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BDF" w:rsidRDefault="00F46BDF">
      <w:pPr>
        <w:pStyle w:val="Corpodeltesto"/>
        <w:ind w:left="8116"/>
        <w:rPr>
          <w:rFonts w:ascii="Times New Roman"/>
          <w:sz w:val="20"/>
        </w:rPr>
      </w:pPr>
    </w:p>
    <w:p w:rsidR="006F010D" w:rsidRDefault="006F010D" w:rsidP="006F010D">
      <w:pPr>
        <w:pStyle w:val="Corpodeltesto"/>
        <w:jc w:val="right"/>
        <w:rPr>
          <w:rFonts w:ascii="Times New Roman"/>
          <w:sz w:val="20"/>
        </w:rPr>
      </w:pPr>
      <w:r>
        <w:rPr>
          <w:rFonts w:ascii="Times New Roman"/>
          <w:noProof/>
          <w:sz w:val="20"/>
          <w:lang w:eastAsia="it-IT"/>
        </w:rPr>
        <w:drawing>
          <wp:inline distT="0" distB="0" distL="0" distR="0">
            <wp:extent cx="1614487" cy="1011540"/>
            <wp:effectExtent l="19050" t="0" r="4763" b="0"/>
            <wp:docPr id="6" name="Immagine 5" descr="Logo GA 22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 22 no date.jpg"/>
                    <pic:cNvPicPr/>
                  </pic:nvPicPr>
                  <pic:blipFill>
                    <a:blip r:embed="rId6" cstate="print"/>
                    <a:stretch>
                      <a:fillRect/>
                    </a:stretch>
                  </pic:blipFill>
                  <pic:spPr>
                    <a:xfrm>
                      <a:off x="0" y="0"/>
                      <a:ext cx="1618415" cy="1014001"/>
                    </a:xfrm>
                    <a:prstGeom prst="rect">
                      <a:avLst/>
                    </a:prstGeom>
                  </pic:spPr>
                </pic:pic>
              </a:graphicData>
            </a:graphic>
          </wp:inline>
        </w:drawing>
      </w:r>
    </w:p>
    <w:p w:rsidR="00B61485" w:rsidRDefault="00B61485" w:rsidP="00692B49">
      <w:pPr>
        <w:spacing w:before="52"/>
        <w:ind w:firstLine="140"/>
        <w:jc w:val="both"/>
        <w:rPr>
          <w:i/>
          <w:sz w:val="24"/>
        </w:rPr>
      </w:pPr>
    </w:p>
    <w:p w:rsidR="00C04F94" w:rsidRDefault="00C04F94" w:rsidP="00692B49">
      <w:pPr>
        <w:spacing w:before="52"/>
        <w:ind w:firstLine="140"/>
        <w:jc w:val="both"/>
        <w:rPr>
          <w:i/>
          <w:sz w:val="24"/>
        </w:rPr>
      </w:pPr>
    </w:p>
    <w:p w:rsidR="00F46BDF" w:rsidRDefault="00A32EA1" w:rsidP="00692B49">
      <w:pPr>
        <w:spacing w:before="52"/>
        <w:ind w:firstLine="140"/>
        <w:jc w:val="both"/>
        <w:rPr>
          <w:i/>
          <w:sz w:val="24"/>
        </w:rPr>
      </w:pPr>
      <w:r>
        <w:rPr>
          <w:i/>
          <w:sz w:val="24"/>
        </w:rPr>
        <w:t>COMUNICATO</w:t>
      </w:r>
      <w:r>
        <w:rPr>
          <w:i/>
          <w:spacing w:val="-5"/>
          <w:sz w:val="24"/>
        </w:rPr>
        <w:t xml:space="preserve"> </w:t>
      </w:r>
      <w:r>
        <w:rPr>
          <w:i/>
          <w:sz w:val="24"/>
        </w:rPr>
        <w:t>STAMPA</w:t>
      </w:r>
    </w:p>
    <w:p w:rsidR="00F46BDF" w:rsidRDefault="00A32EA1">
      <w:pPr>
        <w:ind w:left="140"/>
        <w:jc w:val="both"/>
        <w:rPr>
          <w:i/>
          <w:sz w:val="24"/>
        </w:rPr>
      </w:pPr>
      <w:r>
        <w:rPr>
          <w:i/>
          <w:sz w:val="24"/>
        </w:rPr>
        <w:t>Padova,</w:t>
      </w:r>
      <w:r>
        <w:rPr>
          <w:i/>
          <w:spacing w:val="-1"/>
          <w:sz w:val="24"/>
        </w:rPr>
        <w:t xml:space="preserve"> </w:t>
      </w:r>
      <w:r w:rsidR="00ED75C2">
        <w:rPr>
          <w:i/>
          <w:sz w:val="24"/>
        </w:rPr>
        <w:t>3 giugno</w:t>
      </w:r>
      <w:r>
        <w:rPr>
          <w:i/>
          <w:spacing w:val="-2"/>
          <w:sz w:val="24"/>
        </w:rPr>
        <w:t xml:space="preserve"> </w:t>
      </w:r>
      <w:r>
        <w:rPr>
          <w:i/>
          <w:sz w:val="24"/>
        </w:rPr>
        <w:t>2022</w:t>
      </w:r>
    </w:p>
    <w:p w:rsidR="00F46BDF" w:rsidRDefault="00F46BDF">
      <w:pPr>
        <w:pStyle w:val="Corpodeltesto"/>
        <w:spacing w:before="12"/>
        <w:rPr>
          <w:i/>
          <w:sz w:val="23"/>
        </w:rPr>
      </w:pPr>
    </w:p>
    <w:p w:rsidR="00C04F94" w:rsidRDefault="00C04F94">
      <w:pPr>
        <w:pStyle w:val="Corpodeltesto"/>
        <w:spacing w:before="12"/>
        <w:rPr>
          <w:i/>
          <w:sz w:val="23"/>
        </w:rPr>
      </w:pPr>
    </w:p>
    <w:p w:rsidR="00F46BDF" w:rsidRDefault="00224822" w:rsidP="0055640E">
      <w:pPr>
        <w:pStyle w:val="Heading2"/>
        <w:ind w:right="395"/>
        <w:jc w:val="both"/>
      </w:pPr>
      <w:r>
        <w:t xml:space="preserve">Giugno </w:t>
      </w:r>
      <w:proofErr w:type="spellStart"/>
      <w:r>
        <w:t>Antoniano</w:t>
      </w:r>
      <w:proofErr w:type="spellEnd"/>
      <w:r>
        <w:t xml:space="preserve"> 2022, </w:t>
      </w:r>
      <w:r w:rsidR="00ED3C17">
        <w:t xml:space="preserve">gli eventi dal </w:t>
      </w:r>
      <w:r w:rsidR="00ED75C2">
        <w:t>6</w:t>
      </w:r>
      <w:r w:rsidR="00AB2585">
        <w:t xml:space="preserve"> all’11 </w:t>
      </w:r>
      <w:r w:rsidR="00ED3C17">
        <w:t>giugno</w:t>
      </w:r>
      <w:r>
        <w:t xml:space="preserve"> </w:t>
      </w:r>
      <w:r w:rsidR="00AB2585">
        <w:t>a Padova</w:t>
      </w:r>
    </w:p>
    <w:p w:rsidR="0013057A" w:rsidRDefault="005F151F" w:rsidP="0013057A">
      <w:pPr>
        <w:spacing w:before="1"/>
        <w:ind w:left="140"/>
        <w:jc w:val="both"/>
        <w:rPr>
          <w:b/>
          <w:i/>
        </w:rPr>
      </w:pPr>
      <w:r>
        <w:rPr>
          <w:b/>
          <w:i/>
        </w:rPr>
        <w:t xml:space="preserve">Dalle radici francescane dell’Ospedale di Padova al violino di </w:t>
      </w:r>
      <w:proofErr w:type="spellStart"/>
      <w:r>
        <w:rPr>
          <w:b/>
          <w:i/>
        </w:rPr>
        <w:t>Tartini</w:t>
      </w:r>
      <w:proofErr w:type="spellEnd"/>
      <w:r>
        <w:rPr>
          <w:b/>
          <w:i/>
        </w:rPr>
        <w:t xml:space="preserve">, dalla conversazione su papa </w:t>
      </w:r>
      <w:proofErr w:type="spellStart"/>
      <w:r>
        <w:rPr>
          <w:b/>
          <w:i/>
        </w:rPr>
        <w:t>Luciani</w:t>
      </w:r>
      <w:proofErr w:type="spellEnd"/>
      <w:r>
        <w:rPr>
          <w:b/>
          <w:i/>
        </w:rPr>
        <w:t xml:space="preserve"> in prossimità della beatificazione alla musica in onore di sant’Antonio dei maestri della Cappella </w:t>
      </w:r>
      <w:proofErr w:type="spellStart"/>
      <w:r>
        <w:rPr>
          <w:b/>
          <w:i/>
        </w:rPr>
        <w:t>Antoniana</w:t>
      </w:r>
      <w:proofErr w:type="spellEnd"/>
      <w:r w:rsidR="00993C3F">
        <w:rPr>
          <w:b/>
          <w:i/>
        </w:rPr>
        <w:t>,</w:t>
      </w:r>
      <w:r w:rsidR="00AB2585">
        <w:rPr>
          <w:b/>
          <w:i/>
        </w:rPr>
        <w:t xml:space="preserve"> fino al </w:t>
      </w:r>
      <w:proofErr w:type="spellStart"/>
      <w:r w:rsidR="00AB2585">
        <w:rPr>
          <w:b/>
          <w:i/>
        </w:rPr>
        <w:t>reading</w:t>
      </w:r>
      <w:proofErr w:type="spellEnd"/>
      <w:r w:rsidR="00AB2585">
        <w:rPr>
          <w:b/>
          <w:i/>
        </w:rPr>
        <w:t xml:space="preserve"> del romanzo </w:t>
      </w:r>
      <w:r w:rsidR="00BE5BF0" w:rsidRPr="00BE5BF0">
        <w:rPr>
          <w:b/>
        </w:rPr>
        <w:t>Blu paonazzo</w:t>
      </w:r>
      <w:r w:rsidR="00BE5BF0">
        <w:rPr>
          <w:b/>
        </w:rPr>
        <w:t xml:space="preserve"> e alla prima “infiorata” in onore del Santo</w:t>
      </w:r>
    </w:p>
    <w:p w:rsidR="00AB2585" w:rsidRDefault="00AB2585" w:rsidP="0013057A">
      <w:pPr>
        <w:spacing w:before="1"/>
        <w:ind w:left="140"/>
        <w:jc w:val="both"/>
        <w:rPr>
          <w:b/>
          <w:i/>
        </w:rPr>
      </w:pPr>
    </w:p>
    <w:p w:rsidR="00BE5BF0" w:rsidRPr="00BE5BF0" w:rsidRDefault="00BE5BF0" w:rsidP="0013057A">
      <w:pPr>
        <w:spacing w:before="1"/>
        <w:ind w:left="140"/>
        <w:jc w:val="both"/>
        <w:rPr>
          <w:sz w:val="20"/>
          <w:szCs w:val="20"/>
        </w:rPr>
      </w:pPr>
      <w:r w:rsidRPr="00BE5BF0">
        <w:rPr>
          <w:sz w:val="20"/>
          <w:szCs w:val="20"/>
        </w:rPr>
        <w:t xml:space="preserve">Suggestivi gli eventi del Giugno </w:t>
      </w:r>
      <w:proofErr w:type="spellStart"/>
      <w:r w:rsidRPr="00BE5BF0">
        <w:rPr>
          <w:sz w:val="20"/>
          <w:szCs w:val="20"/>
        </w:rPr>
        <w:t>Antoniano</w:t>
      </w:r>
      <w:proofErr w:type="spellEnd"/>
      <w:r w:rsidRPr="00BE5BF0">
        <w:rPr>
          <w:sz w:val="20"/>
          <w:szCs w:val="20"/>
        </w:rPr>
        <w:t xml:space="preserve"> in programma la prossima settimana a Padova. Dalle radici francescane dell’Ospedale di Padova al violino di </w:t>
      </w:r>
      <w:proofErr w:type="spellStart"/>
      <w:r w:rsidRPr="00BE5BF0">
        <w:rPr>
          <w:sz w:val="20"/>
          <w:szCs w:val="20"/>
        </w:rPr>
        <w:t>Tartini</w:t>
      </w:r>
      <w:proofErr w:type="spellEnd"/>
      <w:r w:rsidRPr="00BE5BF0">
        <w:rPr>
          <w:sz w:val="20"/>
          <w:szCs w:val="20"/>
        </w:rPr>
        <w:t xml:space="preserve">, dalla conversazione su papa </w:t>
      </w:r>
      <w:proofErr w:type="spellStart"/>
      <w:r w:rsidRPr="00BE5BF0">
        <w:rPr>
          <w:sz w:val="20"/>
          <w:szCs w:val="20"/>
        </w:rPr>
        <w:t>Luciani</w:t>
      </w:r>
      <w:proofErr w:type="spellEnd"/>
      <w:r w:rsidRPr="00BE5BF0">
        <w:rPr>
          <w:sz w:val="20"/>
          <w:szCs w:val="20"/>
        </w:rPr>
        <w:t xml:space="preserve"> in prossimità della beatificazione alla musica in onore di sant’Antonio dei maestri della Cappella </w:t>
      </w:r>
      <w:proofErr w:type="spellStart"/>
      <w:r w:rsidRPr="00BE5BF0">
        <w:rPr>
          <w:sz w:val="20"/>
          <w:szCs w:val="20"/>
        </w:rPr>
        <w:t>Antoniana</w:t>
      </w:r>
      <w:proofErr w:type="spellEnd"/>
      <w:r w:rsidRPr="00BE5BF0">
        <w:rPr>
          <w:sz w:val="20"/>
          <w:szCs w:val="20"/>
        </w:rPr>
        <w:t xml:space="preserve">, fino al </w:t>
      </w:r>
      <w:proofErr w:type="spellStart"/>
      <w:r w:rsidRPr="00BE5BF0">
        <w:rPr>
          <w:sz w:val="20"/>
          <w:szCs w:val="20"/>
        </w:rPr>
        <w:t>reading</w:t>
      </w:r>
      <w:proofErr w:type="spellEnd"/>
      <w:r w:rsidRPr="00BE5BF0">
        <w:rPr>
          <w:sz w:val="20"/>
          <w:szCs w:val="20"/>
        </w:rPr>
        <w:t xml:space="preserve"> del romanzo ambientato tra le cupole della Basilica con protagonista Donatello. E nella notte tra 11 e 12 giugno gli </w:t>
      </w:r>
      <w:proofErr w:type="spellStart"/>
      <w:r w:rsidRPr="00BE5BF0">
        <w:rPr>
          <w:sz w:val="20"/>
          <w:szCs w:val="20"/>
        </w:rPr>
        <w:t>infioratori</w:t>
      </w:r>
      <w:proofErr w:type="spellEnd"/>
      <w:r w:rsidRPr="00BE5BF0">
        <w:rPr>
          <w:sz w:val="20"/>
          <w:szCs w:val="20"/>
        </w:rPr>
        <w:t xml:space="preserve"> di Fucecchio saranno all’opera per realizzare la prima infiorata in onore del Santo a Padova</w:t>
      </w:r>
      <w:r>
        <w:rPr>
          <w:sz w:val="20"/>
          <w:szCs w:val="20"/>
        </w:rPr>
        <w:t xml:space="preserve">. </w:t>
      </w:r>
      <w:r w:rsidRPr="00BE5BF0">
        <w:rPr>
          <w:sz w:val="20"/>
          <w:szCs w:val="20"/>
        </w:rPr>
        <w:t>​Di seguito il calendario.</w:t>
      </w:r>
    </w:p>
    <w:p w:rsidR="00CF26FB" w:rsidRPr="0013057A" w:rsidRDefault="0013057A" w:rsidP="0013057A">
      <w:pPr>
        <w:spacing w:before="1"/>
        <w:ind w:left="140"/>
        <w:jc w:val="both"/>
        <w:rPr>
          <w:b/>
          <w:i/>
        </w:rPr>
      </w:pPr>
      <w:r>
        <w:t xml:space="preserve"> </w:t>
      </w:r>
    </w:p>
    <w:p w:rsidR="00153B43" w:rsidRPr="00B2402F" w:rsidRDefault="00153B43" w:rsidP="00153B43">
      <w:pPr>
        <w:spacing w:before="1"/>
        <w:ind w:left="140"/>
        <w:jc w:val="both"/>
        <w:rPr>
          <w:b/>
          <w:w w:val="105"/>
          <w:sz w:val="20"/>
        </w:rPr>
      </w:pPr>
      <w:r w:rsidRPr="00B2402F">
        <w:rPr>
          <w:b/>
          <w:w w:val="105"/>
          <w:sz w:val="20"/>
        </w:rPr>
        <w:t>Lunedì 6 giugno, ore 20.30</w:t>
      </w:r>
    </w:p>
    <w:p w:rsidR="00153B43" w:rsidRPr="00B2402F" w:rsidRDefault="00153B43" w:rsidP="00153B43">
      <w:pPr>
        <w:spacing w:line="244" w:lineRule="exact"/>
        <w:ind w:left="140"/>
        <w:jc w:val="both"/>
        <w:rPr>
          <w:b/>
          <w:w w:val="105"/>
          <w:sz w:val="20"/>
        </w:rPr>
      </w:pPr>
      <w:r w:rsidRPr="00B2402F">
        <w:rPr>
          <w:b/>
          <w:w w:val="105"/>
          <w:sz w:val="20"/>
        </w:rPr>
        <w:t>Sala della Carità, Via San Francesco 61</w:t>
      </w:r>
    </w:p>
    <w:p w:rsidR="00153B43" w:rsidRPr="00153B43" w:rsidRDefault="00153B43" w:rsidP="00153B43">
      <w:pPr>
        <w:spacing w:before="1"/>
        <w:ind w:left="140"/>
        <w:rPr>
          <w:b/>
          <w:i/>
          <w:color w:val="FF0000"/>
          <w:sz w:val="24"/>
          <w:szCs w:val="24"/>
        </w:rPr>
      </w:pPr>
      <w:r w:rsidRPr="00153B43">
        <w:rPr>
          <w:b/>
          <w:i/>
          <w:color w:val="FF0000"/>
          <w:sz w:val="24"/>
          <w:szCs w:val="24"/>
        </w:rPr>
        <w:t>Le radici francescane dell'Ospedale di Padova tra memoria, vitalità e gratitudine</w:t>
      </w:r>
    </w:p>
    <w:p w:rsidR="00C716EB" w:rsidRPr="003012AA" w:rsidRDefault="001A5631" w:rsidP="00C716EB">
      <w:pPr>
        <w:ind w:left="140"/>
        <w:jc w:val="both"/>
        <w:rPr>
          <w:w w:val="105"/>
          <w:sz w:val="20"/>
        </w:rPr>
      </w:pPr>
      <w:r>
        <w:rPr>
          <w:w w:val="105"/>
          <w:sz w:val="20"/>
        </w:rPr>
        <w:t>Osservanza francescana, rinnovamento spirituale e laici impegnati nella carità si intersecano nella Padova del Quattrocento dando vita a quello che diventerà il primo strutturato ospedale della città.</w:t>
      </w:r>
      <w:r w:rsidR="00993C3F">
        <w:rPr>
          <w:w w:val="105"/>
          <w:sz w:val="20"/>
        </w:rPr>
        <w:t xml:space="preserve"> </w:t>
      </w:r>
      <w:r w:rsidR="00993C3F" w:rsidRPr="009A08AC">
        <w:rPr>
          <w:b/>
          <w:w w:val="105"/>
          <w:sz w:val="20"/>
        </w:rPr>
        <w:t xml:space="preserve">Lunedì 6 giugno alle ore 20.30, </w:t>
      </w:r>
      <w:r w:rsidRPr="009A08AC">
        <w:rPr>
          <w:b/>
          <w:w w:val="105"/>
          <w:sz w:val="20"/>
        </w:rPr>
        <w:t>nella Sala della Carità a Padova</w:t>
      </w:r>
      <w:r>
        <w:rPr>
          <w:w w:val="105"/>
          <w:sz w:val="20"/>
        </w:rPr>
        <w:t xml:space="preserve">, si terrà una </w:t>
      </w:r>
      <w:r w:rsidRPr="009A08AC">
        <w:rPr>
          <w:b/>
          <w:w w:val="105"/>
          <w:sz w:val="20"/>
        </w:rPr>
        <w:t>c</w:t>
      </w:r>
      <w:r w:rsidR="00153B43" w:rsidRPr="009A08AC">
        <w:rPr>
          <w:b/>
          <w:w w:val="105"/>
          <w:sz w:val="20"/>
        </w:rPr>
        <w:t>onferenza-dibattito sulla nascita del primo ospedale cittadino</w:t>
      </w:r>
      <w:r w:rsidR="00153B43">
        <w:rPr>
          <w:w w:val="105"/>
          <w:sz w:val="20"/>
        </w:rPr>
        <w:t>,</w:t>
      </w:r>
      <w:r w:rsidR="00153B43" w:rsidRPr="00A1211D">
        <w:rPr>
          <w:w w:val="105"/>
          <w:sz w:val="20"/>
        </w:rPr>
        <w:t xml:space="preserve"> evidenziando il </w:t>
      </w:r>
      <w:r w:rsidR="00153B43" w:rsidRPr="009A08AC">
        <w:rPr>
          <w:b/>
          <w:w w:val="105"/>
          <w:sz w:val="20"/>
        </w:rPr>
        <w:t>ruolo dei terziari francescani</w:t>
      </w:r>
      <w:r w:rsidR="00153B43" w:rsidRPr="00A1211D">
        <w:rPr>
          <w:w w:val="105"/>
          <w:sz w:val="20"/>
        </w:rPr>
        <w:t xml:space="preserve"> dell’epoca. </w:t>
      </w:r>
      <w:r w:rsidR="00297A1B">
        <w:rPr>
          <w:w w:val="105"/>
          <w:sz w:val="20"/>
        </w:rPr>
        <w:t>Ne parleranno</w:t>
      </w:r>
      <w:r w:rsidR="00153B43" w:rsidRPr="00A1211D">
        <w:rPr>
          <w:w w:val="105"/>
          <w:sz w:val="20"/>
        </w:rPr>
        <w:t xml:space="preserve"> </w:t>
      </w:r>
      <w:r w:rsidR="00153B43" w:rsidRPr="009A08AC">
        <w:rPr>
          <w:b/>
          <w:w w:val="105"/>
          <w:sz w:val="20"/>
        </w:rPr>
        <w:t>Paolo Toni</w:t>
      </w:r>
      <w:r w:rsidR="00153B43">
        <w:rPr>
          <w:w w:val="105"/>
          <w:sz w:val="20"/>
        </w:rPr>
        <w:t>,</w:t>
      </w:r>
      <w:r w:rsidR="00153B43" w:rsidRPr="00A1211D">
        <w:rPr>
          <w:w w:val="105"/>
          <w:sz w:val="20"/>
        </w:rPr>
        <w:t xml:space="preserve"> Ministro </w:t>
      </w:r>
      <w:r>
        <w:rPr>
          <w:w w:val="105"/>
          <w:sz w:val="20"/>
        </w:rPr>
        <w:t>dell’Ordine francescano secolare</w:t>
      </w:r>
      <w:r w:rsidR="00153B43" w:rsidRPr="00A1211D">
        <w:rPr>
          <w:w w:val="105"/>
          <w:sz w:val="20"/>
        </w:rPr>
        <w:t xml:space="preserve"> del Santo;</w:t>
      </w:r>
      <w:r w:rsidR="00153B43">
        <w:rPr>
          <w:w w:val="105"/>
          <w:sz w:val="20"/>
        </w:rPr>
        <w:t xml:space="preserve"> p</w:t>
      </w:r>
      <w:r>
        <w:rPr>
          <w:w w:val="105"/>
          <w:sz w:val="20"/>
        </w:rPr>
        <w:t>adre</w:t>
      </w:r>
      <w:r w:rsidR="00153B43" w:rsidRPr="00A1211D">
        <w:rPr>
          <w:w w:val="105"/>
          <w:sz w:val="20"/>
        </w:rPr>
        <w:t xml:space="preserve"> </w:t>
      </w:r>
      <w:r w:rsidR="00153B43" w:rsidRPr="009A08AC">
        <w:rPr>
          <w:b/>
          <w:w w:val="105"/>
          <w:sz w:val="20"/>
        </w:rPr>
        <w:t xml:space="preserve">Luciano </w:t>
      </w:r>
      <w:proofErr w:type="spellStart"/>
      <w:r w:rsidR="00153B43" w:rsidRPr="009A08AC">
        <w:rPr>
          <w:b/>
          <w:w w:val="105"/>
          <w:sz w:val="20"/>
        </w:rPr>
        <w:t>Bertazzo</w:t>
      </w:r>
      <w:proofErr w:type="spellEnd"/>
      <w:r w:rsidR="00153B43">
        <w:rPr>
          <w:w w:val="105"/>
          <w:sz w:val="20"/>
        </w:rPr>
        <w:t>,</w:t>
      </w:r>
      <w:r w:rsidR="00153B43" w:rsidRPr="00A1211D">
        <w:rPr>
          <w:w w:val="105"/>
          <w:sz w:val="20"/>
        </w:rPr>
        <w:t xml:space="preserve"> direttore </w:t>
      </w:r>
      <w:r>
        <w:rPr>
          <w:w w:val="105"/>
          <w:sz w:val="20"/>
        </w:rPr>
        <w:t xml:space="preserve">del </w:t>
      </w:r>
      <w:r w:rsidR="00153B43" w:rsidRPr="00A1211D">
        <w:rPr>
          <w:w w:val="105"/>
          <w:sz w:val="20"/>
        </w:rPr>
        <w:t xml:space="preserve">Centro Studi </w:t>
      </w:r>
      <w:proofErr w:type="spellStart"/>
      <w:r w:rsidR="00153B43" w:rsidRPr="00A1211D">
        <w:rPr>
          <w:w w:val="105"/>
          <w:sz w:val="20"/>
        </w:rPr>
        <w:t>Antoniani</w:t>
      </w:r>
      <w:proofErr w:type="spellEnd"/>
      <w:r w:rsidR="00297A1B">
        <w:rPr>
          <w:w w:val="105"/>
          <w:sz w:val="20"/>
        </w:rPr>
        <w:t>;</w:t>
      </w:r>
      <w:r>
        <w:rPr>
          <w:w w:val="105"/>
          <w:sz w:val="20"/>
        </w:rPr>
        <w:t xml:space="preserve"> e il professor</w:t>
      </w:r>
      <w:r w:rsidR="00153B43" w:rsidRPr="00A1211D">
        <w:rPr>
          <w:w w:val="105"/>
          <w:sz w:val="20"/>
        </w:rPr>
        <w:t xml:space="preserve"> </w:t>
      </w:r>
      <w:r w:rsidR="00153B43" w:rsidRPr="009A08AC">
        <w:rPr>
          <w:b/>
          <w:w w:val="105"/>
          <w:sz w:val="20"/>
        </w:rPr>
        <w:t>Giovanni Silvano</w:t>
      </w:r>
      <w:r>
        <w:rPr>
          <w:w w:val="105"/>
          <w:sz w:val="20"/>
        </w:rPr>
        <w:t>, o</w:t>
      </w:r>
      <w:r w:rsidR="004D7334">
        <w:rPr>
          <w:w w:val="105"/>
          <w:sz w:val="20"/>
        </w:rPr>
        <w:t xml:space="preserve">rdinario di storia dell’Università di Padova. </w:t>
      </w:r>
      <w:r w:rsidR="00297A1B">
        <w:rPr>
          <w:w w:val="105"/>
          <w:sz w:val="20"/>
        </w:rPr>
        <w:t>A fare da moderatore sarà</w:t>
      </w:r>
      <w:r w:rsidR="00153B43">
        <w:rPr>
          <w:w w:val="105"/>
          <w:sz w:val="20"/>
        </w:rPr>
        <w:t xml:space="preserve"> </w:t>
      </w:r>
      <w:r>
        <w:rPr>
          <w:w w:val="105"/>
          <w:sz w:val="20"/>
        </w:rPr>
        <w:t xml:space="preserve">il giornalista </w:t>
      </w:r>
      <w:r w:rsidR="00153B43">
        <w:rPr>
          <w:w w:val="105"/>
          <w:sz w:val="20"/>
        </w:rPr>
        <w:t>Alberto Friso</w:t>
      </w:r>
      <w:r>
        <w:rPr>
          <w:w w:val="105"/>
          <w:sz w:val="20"/>
        </w:rPr>
        <w:t xml:space="preserve">. </w:t>
      </w:r>
      <w:r w:rsidR="00C716EB">
        <w:rPr>
          <w:w w:val="105"/>
          <w:sz w:val="20"/>
        </w:rPr>
        <w:t>L’evento è a cura</w:t>
      </w:r>
      <w:r w:rsidR="00C716EB" w:rsidRPr="00A1211D">
        <w:rPr>
          <w:w w:val="105"/>
          <w:sz w:val="20"/>
        </w:rPr>
        <w:t xml:space="preserve"> </w:t>
      </w:r>
      <w:r w:rsidR="00C716EB">
        <w:rPr>
          <w:w w:val="105"/>
          <w:sz w:val="20"/>
        </w:rPr>
        <w:t>dell'Ordine</w:t>
      </w:r>
      <w:r w:rsidR="00C716EB" w:rsidRPr="00A1211D">
        <w:rPr>
          <w:w w:val="105"/>
          <w:sz w:val="20"/>
        </w:rPr>
        <w:t xml:space="preserve"> </w:t>
      </w:r>
      <w:r w:rsidR="00C716EB">
        <w:rPr>
          <w:w w:val="105"/>
          <w:sz w:val="20"/>
        </w:rPr>
        <w:t>Francescano</w:t>
      </w:r>
      <w:r w:rsidR="00C716EB" w:rsidRPr="00A1211D">
        <w:rPr>
          <w:w w:val="105"/>
          <w:sz w:val="20"/>
        </w:rPr>
        <w:t xml:space="preserve"> </w:t>
      </w:r>
      <w:r w:rsidR="00C716EB">
        <w:rPr>
          <w:w w:val="105"/>
          <w:sz w:val="20"/>
        </w:rPr>
        <w:t>Secolare</w:t>
      </w:r>
      <w:r w:rsidR="00C716EB" w:rsidRPr="00A1211D">
        <w:rPr>
          <w:w w:val="105"/>
          <w:sz w:val="20"/>
        </w:rPr>
        <w:t xml:space="preserve"> </w:t>
      </w:r>
      <w:r w:rsidR="00C716EB">
        <w:rPr>
          <w:w w:val="105"/>
          <w:sz w:val="20"/>
        </w:rPr>
        <w:t>del</w:t>
      </w:r>
      <w:r w:rsidR="00C716EB" w:rsidRPr="00A1211D">
        <w:rPr>
          <w:w w:val="105"/>
          <w:sz w:val="20"/>
        </w:rPr>
        <w:t xml:space="preserve"> </w:t>
      </w:r>
      <w:r w:rsidR="00C716EB">
        <w:rPr>
          <w:w w:val="105"/>
          <w:sz w:val="20"/>
        </w:rPr>
        <w:t>Santo.</w:t>
      </w:r>
    </w:p>
    <w:p w:rsidR="00FA107A" w:rsidRDefault="00FA107A" w:rsidP="00153B43">
      <w:pPr>
        <w:ind w:left="140"/>
        <w:jc w:val="both"/>
        <w:rPr>
          <w:w w:val="105"/>
          <w:sz w:val="20"/>
        </w:rPr>
      </w:pPr>
      <w:r>
        <w:rPr>
          <w:w w:val="105"/>
          <w:sz w:val="20"/>
        </w:rPr>
        <w:t xml:space="preserve">La </w:t>
      </w:r>
      <w:r w:rsidR="001A5631">
        <w:rPr>
          <w:w w:val="105"/>
          <w:sz w:val="20"/>
        </w:rPr>
        <w:t xml:space="preserve">Sala </w:t>
      </w:r>
      <w:r>
        <w:rPr>
          <w:w w:val="105"/>
          <w:sz w:val="20"/>
        </w:rPr>
        <w:t xml:space="preserve">della </w:t>
      </w:r>
      <w:r w:rsidR="001A5631">
        <w:rPr>
          <w:w w:val="105"/>
          <w:sz w:val="20"/>
        </w:rPr>
        <w:t xml:space="preserve">Carità </w:t>
      </w:r>
      <w:r>
        <w:rPr>
          <w:w w:val="105"/>
          <w:sz w:val="20"/>
        </w:rPr>
        <w:t>è un luogo significativo dell’</w:t>
      </w:r>
      <w:r w:rsidR="001A5631">
        <w:rPr>
          <w:w w:val="105"/>
          <w:sz w:val="20"/>
        </w:rPr>
        <w:t>O</w:t>
      </w:r>
      <w:r>
        <w:rPr>
          <w:w w:val="105"/>
          <w:sz w:val="20"/>
        </w:rPr>
        <w:t>rdine francescano secolare di Padova</w:t>
      </w:r>
      <w:r w:rsidR="00297A1B">
        <w:rPr>
          <w:w w:val="105"/>
          <w:sz w:val="20"/>
        </w:rPr>
        <w:t>. Era</w:t>
      </w:r>
      <w:r>
        <w:rPr>
          <w:w w:val="105"/>
          <w:sz w:val="20"/>
        </w:rPr>
        <w:t xml:space="preserve"> collegat</w:t>
      </w:r>
      <w:r w:rsidR="00297A1B">
        <w:rPr>
          <w:w w:val="105"/>
          <w:sz w:val="20"/>
        </w:rPr>
        <w:t>a</w:t>
      </w:r>
      <w:r>
        <w:rPr>
          <w:w w:val="105"/>
          <w:sz w:val="20"/>
        </w:rPr>
        <w:t xml:space="preserve"> all</w:t>
      </w:r>
      <w:r w:rsidR="00E6653B">
        <w:rPr>
          <w:w w:val="105"/>
          <w:sz w:val="20"/>
        </w:rPr>
        <w:t>’omonima</w:t>
      </w:r>
      <w:r>
        <w:rPr>
          <w:w w:val="105"/>
          <w:sz w:val="20"/>
        </w:rPr>
        <w:t xml:space="preserve"> </w:t>
      </w:r>
      <w:r w:rsidR="00E6653B">
        <w:rPr>
          <w:w w:val="105"/>
          <w:sz w:val="20"/>
        </w:rPr>
        <w:t>confraternita</w:t>
      </w:r>
      <w:r>
        <w:rPr>
          <w:w w:val="105"/>
          <w:sz w:val="20"/>
        </w:rPr>
        <w:t xml:space="preserve"> quattrocentesca nata per </w:t>
      </w:r>
      <w:r w:rsidR="000015C6">
        <w:rPr>
          <w:w w:val="105"/>
          <w:sz w:val="20"/>
        </w:rPr>
        <w:t>sostenere</w:t>
      </w:r>
      <w:r>
        <w:rPr>
          <w:w w:val="105"/>
          <w:sz w:val="20"/>
        </w:rPr>
        <w:t xml:space="preserve"> </w:t>
      </w:r>
      <w:r w:rsidR="00297A1B">
        <w:rPr>
          <w:w w:val="105"/>
          <w:sz w:val="20"/>
        </w:rPr>
        <w:t>la</w:t>
      </w:r>
      <w:r>
        <w:rPr>
          <w:w w:val="105"/>
          <w:sz w:val="20"/>
        </w:rPr>
        <w:t xml:space="preserve"> nascita dell’ospedale fondato da </w:t>
      </w:r>
      <w:r w:rsidR="00E6653B" w:rsidRPr="009A08AC">
        <w:rPr>
          <w:b/>
          <w:w w:val="105"/>
          <w:sz w:val="20"/>
        </w:rPr>
        <w:t xml:space="preserve">Baldo </w:t>
      </w:r>
      <w:proofErr w:type="spellStart"/>
      <w:r w:rsidR="00E6653B" w:rsidRPr="009A08AC">
        <w:rPr>
          <w:b/>
          <w:w w:val="105"/>
          <w:sz w:val="20"/>
        </w:rPr>
        <w:t>Bonafari</w:t>
      </w:r>
      <w:proofErr w:type="spellEnd"/>
      <w:r w:rsidR="00E6653B" w:rsidRPr="009A08AC">
        <w:rPr>
          <w:b/>
          <w:w w:val="105"/>
          <w:sz w:val="20"/>
        </w:rPr>
        <w:t xml:space="preserve"> con la moglie Sibilla de’ </w:t>
      </w:r>
      <w:proofErr w:type="spellStart"/>
      <w:r w:rsidR="00E6653B" w:rsidRPr="009A08AC">
        <w:rPr>
          <w:b/>
          <w:w w:val="105"/>
          <w:sz w:val="20"/>
        </w:rPr>
        <w:t>Cetto</w:t>
      </w:r>
      <w:proofErr w:type="spellEnd"/>
      <w:r w:rsidR="00297A1B">
        <w:rPr>
          <w:w w:val="105"/>
          <w:sz w:val="20"/>
        </w:rPr>
        <w:t>,</w:t>
      </w:r>
      <w:r>
        <w:rPr>
          <w:w w:val="105"/>
          <w:sz w:val="20"/>
        </w:rPr>
        <w:t xml:space="preserve"> esponent</w:t>
      </w:r>
      <w:r w:rsidR="00297A1B">
        <w:rPr>
          <w:w w:val="105"/>
          <w:sz w:val="20"/>
        </w:rPr>
        <w:t>i</w:t>
      </w:r>
      <w:r>
        <w:rPr>
          <w:w w:val="105"/>
          <w:sz w:val="20"/>
        </w:rPr>
        <w:t xml:space="preserve"> dell’entourage Carrarese</w:t>
      </w:r>
      <w:r w:rsidR="00297A1B">
        <w:rPr>
          <w:w w:val="105"/>
          <w:sz w:val="20"/>
        </w:rPr>
        <w:t xml:space="preserve"> prima, passati </w:t>
      </w:r>
      <w:r w:rsidR="00993C3F">
        <w:rPr>
          <w:w w:val="105"/>
          <w:sz w:val="20"/>
        </w:rPr>
        <w:t xml:space="preserve">poi </w:t>
      </w:r>
      <w:r w:rsidR="00297A1B">
        <w:rPr>
          <w:w w:val="105"/>
          <w:sz w:val="20"/>
        </w:rPr>
        <w:t xml:space="preserve">nell’area di influenza della Serenissima, con </w:t>
      </w:r>
      <w:r>
        <w:rPr>
          <w:w w:val="105"/>
          <w:sz w:val="20"/>
        </w:rPr>
        <w:t xml:space="preserve">l’arrivo </w:t>
      </w:r>
      <w:r w:rsidR="00C716EB">
        <w:rPr>
          <w:w w:val="105"/>
          <w:sz w:val="20"/>
        </w:rPr>
        <w:t xml:space="preserve">in città </w:t>
      </w:r>
      <w:r>
        <w:rPr>
          <w:w w:val="105"/>
          <w:sz w:val="20"/>
        </w:rPr>
        <w:t xml:space="preserve">dei veneziani nel 1405. </w:t>
      </w:r>
    </w:p>
    <w:p w:rsidR="009A08AC" w:rsidRDefault="00FA107A" w:rsidP="00153B43">
      <w:pPr>
        <w:ind w:left="140"/>
        <w:jc w:val="both"/>
        <w:rPr>
          <w:w w:val="105"/>
          <w:sz w:val="20"/>
        </w:rPr>
      </w:pPr>
      <w:r>
        <w:rPr>
          <w:w w:val="105"/>
          <w:sz w:val="20"/>
        </w:rPr>
        <w:t>Legati al</w:t>
      </w:r>
      <w:r w:rsidR="00297A1B">
        <w:rPr>
          <w:w w:val="105"/>
          <w:sz w:val="20"/>
        </w:rPr>
        <w:t xml:space="preserve"> </w:t>
      </w:r>
      <w:r>
        <w:rPr>
          <w:w w:val="105"/>
          <w:sz w:val="20"/>
        </w:rPr>
        <w:t xml:space="preserve">grande </w:t>
      </w:r>
      <w:r w:rsidR="00297A1B">
        <w:rPr>
          <w:w w:val="105"/>
          <w:sz w:val="20"/>
        </w:rPr>
        <w:t>fervore</w:t>
      </w:r>
      <w:r>
        <w:rPr>
          <w:w w:val="105"/>
          <w:sz w:val="20"/>
        </w:rPr>
        <w:t xml:space="preserve"> religios</w:t>
      </w:r>
      <w:r w:rsidR="00297A1B">
        <w:rPr>
          <w:w w:val="105"/>
          <w:sz w:val="20"/>
        </w:rPr>
        <w:t>o</w:t>
      </w:r>
      <w:r>
        <w:rPr>
          <w:w w:val="105"/>
          <w:sz w:val="20"/>
        </w:rPr>
        <w:t xml:space="preserve"> </w:t>
      </w:r>
      <w:r w:rsidR="00297A1B">
        <w:rPr>
          <w:w w:val="105"/>
          <w:sz w:val="20"/>
        </w:rPr>
        <w:t>del primo Quattrocento,</w:t>
      </w:r>
      <w:r>
        <w:rPr>
          <w:w w:val="105"/>
          <w:sz w:val="20"/>
        </w:rPr>
        <w:t xml:space="preserve"> che trova</w:t>
      </w:r>
      <w:r w:rsidR="00297A1B">
        <w:rPr>
          <w:w w:val="105"/>
          <w:sz w:val="20"/>
        </w:rPr>
        <w:t>va</w:t>
      </w:r>
      <w:r>
        <w:rPr>
          <w:w w:val="105"/>
          <w:sz w:val="20"/>
        </w:rPr>
        <w:t xml:space="preserve"> </w:t>
      </w:r>
      <w:r w:rsidR="00297A1B">
        <w:rPr>
          <w:w w:val="105"/>
          <w:sz w:val="20"/>
        </w:rPr>
        <w:t xml:space="preserve">forma </w:t>
      </w:r>
      <w:r>
        <w:rPr>
          <w:w w:val="105"/>
          <w:sz w:val="20"/>
        </w:rPr>
        <w:t xml:space="preserve">nell’osservanza francescana diffusa </w:t>
      </w:r>
      <w:r w:rsidR="00297A1B">
        <w:rPr>
          <w:w w:val="105"/>
          <w:sz w:val="20"/>
        </w:rPr>
        <w:t>da</w:t>
      </w:r>
      <w:r>
        <w:rPr>
          <w:w w:val="105"/>
          <w:sz w:val="20"/>
        </w:rPr>
        <w:t xml:space="preserve"> Bernardino da Sien</w:t>
      </w:r>
      <w:r w:rsidR="00297A1B">
        <w:rPr>
          <w:w w:val="105"/>
          <w:sz w:val="20"/>
        </w:rPr>
        <w:t>a,</w:t>
      </w:r>
      <w:r>
        <w:rPr>
          <w:w w:val="105"/>
          <w:sz w:val="20"/>
        </w:rPr>
        <w:t xml:space="preserve"> presente </w:t>
      </w:r>
      <w:r w:rsidR="00993C3F">
        <w:rPr>
          <w:w w:val="105"/>
          <w:sz w:val="20"/>
        </w:rPr>
        <w:t xml:space="preserve">anche </w:t>
      </w:r>
      <w:r>
        <w:rPr>
          <w:w w:val="105"/>
          <w:sz w:val="20"/>
        </w:rPr>
        <w:t xml:space="preserve">a </w:t>
      </w:r>
      <w:r w:rsidR="00297A1B">
        <w:rPr>
          <w:w w:val="105"/>
          <w:sz w:val="20"/>
        </w:rPr>
        <w:t xml:space="preserve">Padova </w:t>
      </w:r>
      <w:r>
        <w:rPr>
          <w:w w:val="105"/>
          <w:sz w:val="20"/>
        </w:rPr>
        <w:t xml:space="preserve">più volte </w:t>
      </w:r>
      <w:r w:rsidR="00297A1B">
        <w:rPr>
          <w:w w:val="105"/>
          <w:sz w:val="20"/>
        </w:rPr>
        <w:t xml:space="preserve">nella prima metà del secolo, i due coniugi, </w:t>
      </w:r>
      <w:r>
        <w:rPr>
          <w:w w:val="105"/>
          <w:sz w:val="20"/>
        </w:rPr>
        <w:t>impegnat</w:t>
      </w:r>
      <w:r w:rsidR="00297A1B">
        <w:rPr>
          <w:w w:val="105"/>
          <w:sz w:val="20"/>
        </w:rPr>
        <w:t>i</w:t>
      </w:r>
      <w:r>
        <w:rPr>
          <w:w w:val="105"/>
          <w:sz w:val="20"/>
        </w:rPr>
        <w:t xml:space="preserve"> nella carità sociale</w:t>
      </w:r>
      <w:r w:rsidR="00297A1B">
        <w:rPr>
          <w:w w:val="105"/>
          <w:sz w:val="20"/>
        </w:rPr>
        <w:t xml:space="preserve">, </w:t>
      </w:r>
      <w:r>
        <w:rPr>
          <w:w w:val="105"/>
          <w:sz w:val="20"/>
        </w:rPr>
        <w:t>deci</w:t>
      </w:r>
      <w:r w:rsidR="006252DC">
        <w:rPr>
          <w:w w:val="105"/>
          <w:sz w:val="20"/>
        </w:rPr>
        <w:t>sero</w:t>
      </w:r>
      <w:r>
        <w:rPr>
          <w:w w:val="105"/>
          <w:sz w:val="20"/>
        </w:rPr>
        <w:t xml:space="preserve"> di investire il loro ingente patrimonio nella costruzione di un grande ospedale per la cura degli ammalati</w:t>
      </w:r>
      <w:r w:rsidR="00297A1B">
        <w:rPr>
          <w:w w:val="105"/>
          <w:sz w:val="20"/>
        </w:rPr>
        <w:t xml:space="preserve"> per un’ottantina di posti letto</w:t>
      </w:r>
      <w:r>
        <w:rPr>
          <w:w w:val="105"/>
          <w:sz w:val="20"/>
        </w:rPr>
        <w:t xml:space="preserve">. </w:t>
      </w:r>
      <w:r w:rsidR="004D7334">
        <w:rPr>
          <w:w w:val="105"/>
          <w:sz w:val="20"/>
        </w:rPr>
        <w:t xml:space="preserve">A </w:t>
      </w:r>
      <w:r w:rsidR="00297A1B">
        <w:rPr>
          <w:w w:val="105"/>
          <w:sz w:val="20"/>
        </w:rPr>
        <w:t>Padova esistevano già</w:t>
      </w:r>
      <w:r w:rsidR="004D7334">
        <w:rPr>
          <w:w w:val="105"/>
          <w:sz w:val="20"/>
        </w:rPr>
        <w:t xml:space="preserve"> divers</w:t>
      </w:r>
      <w:r w:rsidR="00297A1B">
        <w:rPr>
          <w:w w:val="105"/>
          <w:sz w:val="20"/>
        </w:rPr>
        <w:t>e</w:t>
      </w:r>
      <w:r w:rsidR="004D7334">
        <w:rPr>
          <w:w w:val="105"/>
          <w:sz w:val="20"/>
        </w:rPr>
        <w:t xml:space="preserve"> </w:t>
      </w:r>
      <w:r w:rsidR="00297A1B">
        <w:rPr>
          <w:w w:val="105"/>
          <w:sz w:val="20"/>
        </w:rPr>
        <w:t xml:space="preserve">e piccolissime case di cura, ma non erano </w:t>
      </w:r>
      <w:r w:rsidR="006252DC">
        <w:rPr>
          <w:w w:val="105"/>
          <w:sz w:val="20"/>
        </w:rPr>
        <w:t xml:space="preserve">particolarmente </w:t>
      </w:r>
      <w:r w:rsidR="000015C6">
        <w:rPr>
          <w:w w:val="105"/>
          <w:sz w:val="20"/>
        </w:rPr>
        <w:t>efficienti</w:t>
      </w:r>
      <w:r w:rsidR="00297A1B">
        <w:rPr>
          <w:w w:val="105"/>
          <w:sz w:val="20"/>
        </w:rPr>
        <w:t>.</w:t>
      </w:r>
      <w:r w:rsidR="004D7334">
        <w:rPr>
          <w:w w:val="105"/>
          <w:sz w:val="20"/>
        </w:rPr>
        <w:t xml:space="preserve"> </w:t>
      </w:r>
      <w:r w:rsidR="00C716EB">
        <w:rPr>
          <w:w w:val="105"/>
          <w:sz w:val="20"/>
        </w:rPr>
        <w:t>Non solo, accanto all’ospedale</w:t>
      </w:r>
      <w:r w:rsidR="000015C6">
        <w:rPr>
          <w:w w:val="105"/>
          <w:sz w:val="20"/>
        </w:rPr>
        <w:t>,</w:t>
      </w:r>
      <w:r w:rsidR="00C716EB">
        <w:rPr>
          <w:w w:val="105"/>
          <w:sz w:val="20"/>
        </w:rPr>
        <w:t xml:space="preserve"> la coppia</w:t>
      </w:r>
      <w:r w:rsidR="000015C6">
        <w:rPr>
          <w:w w:val="105"/>
          <w:sz w:val="20"/>
        </w:rPr>
        <w:t>, devotissima a san Francesco,</w:t>
      </w:r>
      <w:r w:rsidR="00C716EB">
        <w:rPr>
          <w:w w:val="105"/>
          <w:sz w:val="20"/>
        </w:rPr>
        <w:t xml:space="preserve"> </w:t>
      </w:r>
      <w:r w:rsidR="006252DC">
        <w:rPr>
          <w:w w:val="105"/>
          <w:sz w:val="20"/>
        </w:rPr>
        <w:t>fece</w:t>
      </w:r>
      <w:r w:rsidR="00C716EB">
        <w:rPr>
          <w:w w:val="105"/>
          <w:sz w:val="20"/>
        </w:rPr>
        <w:t xml:space="preserve"> costruire una chiesa</w:t>
      </w:r>
      <w:r w:rsidR="000015C6">
        <w:rPr>
          <w:w w:val="105"/>
          <w:sz w:val="20"/>
        </w:rPr>
        <w:t xml:space="preserve"> con convento intitolata al</w:t>
      </w:r>
      <w:r w:rsidR="009A08AC">
        <w:rPr>
          <w:w w:val="105"/>
          <w:sz w:val="20"/>
        </w:rPr>
        <w:t xml:space="preserve"> santo di Assisi</w:t>
      </w:r>
      <w:r w:rsidR="00C716EB">
        <w:rPr>
          <w:w w:val="105"/>
          <w:sz w:val="20"/>
        </w:rPr>
        <w:t>, chiamando per la cura d’anime i frati</w:t>
      </w:r>
      <w:r w:rsidR="004D7334">
        <w:rPr>
          <w:w w:val="105"/>
          <w:sz w:val="20"/>
        </w:rPr>
        <w:t xml:space="preserve"> </w:t>
      </w:r>
      <w:r w:rsidR="000015C6">
        <w:rPr>
          <w:w w:val="105"/>
          <w:sz w:val="20"/>
        </w:rPr>
        <w:t>minori</w:t>
      </w:r>
      <w:r w:rsidR="00C716EB">
        <w:rPr>
          <w:w w:val="105"/>
          <w:sz w:val="20"/>
        </w:rPr>
        <w:t xml:space="preserve"> osservanti</w:t>
      </w:r>
      <w:r w:rsidR="000015C6">
        <w:rPr>
          <w:w w:val="105"/>
          <w:sz w:val="20"/>
        </w:rPr>
        <w:t>, e la Sala per la Confraternita della Carità</w:t>
      </w:r>
      <w:r w:rsidR="00C716EB">
        <w:rPr>
          <w:w w:val="105"/>
          <w:sz w:val="20"/>
        </w:rPr>
        <w:t xml:space="preserve">. </w:t>
      </w:r>
    </w:p>
    <w:p w:rsidR="00FA107A" w:rsidRDefault="00C716EB" w:rsidP="00153B43">
      <w:pPr>
        <w:ind w:left="140"/>
        <w:jc w:val="both"/>
        <w:rPr>
          <w:w w:val="105"/>
          <w:sz w:val="20"/>
        </w:rPr>
      </w:pPr>
      <w:r>
        <w:rPr>
          <w:w w:val="105"/>
          <w:sz w:val="20"/>
        </w:rPr>
        <w:t xml:space="preserve">Il “grande ospedale francescano” rimase </w:t>
      </w:r>
      <w:r w:rsidR="00E6653B">
        <w:rPr>
          <w:w w:val="105"/>
          <w:sz w:val="20"/>
        </w:rPr>
        <w:t xml:space="preserve">attivo </w:t>
      </w:r>
      <w:r w:rsidR="009A08AC">
        <w:rPr>
          <w:w w:val="105"/>
          <w:sz w:val="20"/>
        </w:rPr>
        <w:t>fin sul finire de</w:t>
      </w:r>
      <w:r w:rsidR="00E6653B">
        <w:rPr>
          <w:w w:val="105"/>
          <w:sz w:val="20"/>
        </w:rPr>
        <w:t xml:space="preserve">l </w:t>
      </w:r>
      <w:r w:rsidR="00993C3F">
        <w:rPr>
          <w:w w:val="105"/>
          <w:sz w:val="20"/>
        </w:rPr>
        <w:t>18° secolo,</w:t>
      </w:r>
      <w:r w:rsidR="004D7334">
        <w:rPr>
          <w:w w:val="105"/>
          <w:sz w:val="20"/>
        </w:rPr>
        <w:t xml:space="preserve"> quando </w:t>
      </w:r>
      <w:r>
        <w:rPr>
          <w:w w:val="105"/>
          <w:sz w:val="20"/>
        </w:rPr>
        <w:t>l’allora</w:t>
      </w:r>
      <w:r w:rsidR="004D7334">
        <w:rPr>
          <w:w w:val="105"/>
          <w:sz w:val="20"/>
        </w:rPr>
        <w:t xml:space="preserve"> vescovo di </w:t>
      </w:r>
      <w:r>
        <w:rPr>
          <w:w w:val="105"/>
          <w:sz w:val="20"/>
        </w:rPr>
        <w:t xml:space="preserve">Padova, </w:t>
      </w:r>
      <w:r w:rsidR="00993C3F" w:rsidRPr="000015C6">
        <w:rPr>
          <w:bCs/>
          <w:w w:val="105"/>
          <w:sz w:val="20"/>
        </w:rPr>
        <w:t xml:space="preserve">Nicolò Antonio </w:t>
      </w:r>
      <w:proofErr w:type="spellStart"/>
      <w:r w:rsidR="00993C3F" w:rsidRPr="000015C6">
        <w:rPr>
          <w:bCs/>
          <w:w w:val="105"/>
          <w:sz w:val="20"/>
        </w:rPr>
        <w:t>Giustiniani</w:t>
      </w:r>
      <w:proofErr w:type="spellEnd"/>
      <w:r w:rsidRPr="000015C6">
        <w:rPr>
          <w:w w:val="105"/>
          <w:sz w:val="20"/>
        </w:rPr>
        <w:t>,</w:t>
      </w:r>
      <w:r w:rsidR="004D7334">
        <w:rPr>
          <w:w w:val="105"/>
          <w:sz w:val="20"/>
        </w:rPr>
        <w:t xml:space="preserve"> </w:t>
      </w:r>
      <w:r>
        <w:rPr>
          <w:w w:val="105"/>
          <w:sz w:val="20"/>
        </w:rPr>
        <w:t>ne fece</w:t>
      </w:r>
      <w:r w:rsidR="004D7334">
        <w:rPr>
          <w:w w:val="105"/>
          <w:sz w:val="20"/>
        </w:rPr>
        <w:t xml:space="preserve"> costruire </w:t>
      </w:r>
      <w:r>
        <w:rPr>
          <w:w w:val="105"/>
          <w:sz w:val="20"/>
        </w:rPr>
        <w:t>uno nuovo, più grande</w:t>
      </w:r>
      <w:r w:rsidR="00993C3F">
        <w:rPr>
          <w:w w:val="105"/>
          <w:sz w:val="20"/>
        </w:rPr>
        <w:t xml:space="preserve">, </w:t>
      </w:r>
      <w:r>
        <w:rPr>
          <w:w w:val="105"/>
          <w:sz w:val="20"/>
        </w:rPr>
        <w:t>razionale</w:t>
      </w:r>
      <w:r w:rsidR="00993C3F">
        <w:rPr>
          <w:w w:val="105"/>
          <w:sz w:val="20"/>
        </w:rPr>
        <w:t xml:space="preserve"> e moderno</w:t>
      </w:r>
      <w:r>
        <w:rPr>
          <w:w w:val="105"/>
          <w:sz w:val="20"/>
        </w:rPr>
        <w:t xml:space="preserve">, secondo il tempo, </w:t>
      </w:r>
      <w:r w:rsidR="004D7334">
        <w:rPr>
          <w:w w:val="105"/>
          <w:sz w:val="20"/>
        </w:rPr>
        <w:t xml:space="preserve">sul luogo che era </w:t>
      </w:r>
      <w:r>
        <w:rPr>
          <w:w w:val="105"/>
          <w:sz w:val="20"/>
        </w:rPr>
        <w:t>appartenuto ai</w:t>
      </w:r>
      <w:r w:rsidR="004D7334">
        <w:rPr>
          <w:w w:val="105"/>
          <w:sz w:val="20"/>
        </w:rPr>
        <w:t xml:space="preserve"> gesuiti</w:t>
      </w:r>
      <w:r>
        <w:rPr>
          <w:w w:val="105"/>
          <w:sz w:val="20"/>
        </w:rPr>
        <w:t>,</w:t>
      </w:r>
      <w:r w:rsidR="004D7334">
        <w:rPr>
          <w:w w:val="105"/>
          <w:sz w:val="20"/>
        </w:rPr>
        <w:t xml:space="preserve"> soppressi nel 1773</w:t>
      </w:r>
      <w:r>
        <w:rPr>
          <w:w w:val="105"/>
          <w:sz w:val="20"/>
        </w:rPr>
        <w:t xml:space="preserve">. </w:t>
      </w:r>
      <w:r w:rsidR="00993C3F">
        <w:rPr>
          <w:w w:val="105"/>
          <w:sz w:val="20"/>
        </w:rPr>
        <w:t xml:space="preserve">Era il primo nucleo di quello che divenne l’Ospedale Giustinianeo, la cui </w:t>
      </w:r>
      <w:r>
        <w:rPr>
          <w:w w:val="105"/>
          <w:sz w:val="20"/>
        </w:rPr>
        <w:t>nascita è quindi in</w:t>
      </w:r>
      <w:r w:rsidR="004D7334">
        <w:rPr>
          <w:w w:val="105"/>
          <w:sz w:val="20"/>
        </w:rPr>
        <w:t xml:space="preserve"> continuità con il primo ospedale </w:t>
      </w:r>
      <w:r>
        <w:rPr>
          <w:w w:val="105"/>
          <w:sz w:val="20"/>
        </w:rPr>
        <w:t>legato alla spiritualità francescana.</w:t>
      </w:r>
    </w:p>
    <w:p w:rsidR="00153B43" w:rsidRDefault="00153B43" w:rsidP="00153B43">
      <w:pPr>
        <w:pStyle w:val="Corpodeltesto"/>
        <w:spacing w:before="11"/>
        <w:jc w:val="both"/>
        <w:rPr>
          <w:sz w:val="19"/>
        </w:rPr>
      </w:pPr>
    </w:p>
    <w:p w:rsidR="00153B43" w:rsidRDefault="00153B43" w:rsidP="00153B43">
      <w:pPr>
        <w:ind w:left="140"/>
        <w:jc w:val="both"/>
        <w:rPr>
          <w:b/>
          <w:sz w:val="20"/>
        </w:rPr>
      </w:pPr>
      <w:r>
        <w:rPr>
          <w:b/>
          <w:w w:val="105"/>
          <w:sz w:val="20"/>
        </w:rPr>
        <w:t>Martedì</w:t>
      </w:r>
      <w:r>
        <w:rPr>
          <w:b/>
          <w:spacing w:val="-3"/>
          <w:w w:val="105"/>
          <w:sz w:val="20"/>
        </w:rPr>
        <w:t xml:space="preserve"> </w:t>
      </w:r>
      <w:r>
        <w:rPr>
          <w:b/>
          <w:w w:val="105"/>
          <w:sz w:val="20"/>
        </w:rPr>
        <w:t>7</w:t>
      </w:r>
      <w:r>
        <w:rPr>
          <w:b/>
          <w:spacing w:val="-5"/>
          <w:w w:val="105"/>
          <w:sz w:val="20"/>
        </w:rPr>
        <w:t xml:space="preserve"> </w:t>
      </w:r>
      <w:r>
        <w:rPr>
          <w:b/>
          <w:w w:val="105"/>
          <w:sz w:val="20"/>
        </w:rPr>
        <w:t>giugno,</w:t>
      </w:r>
      <w:r>
        <w:rPr>
          <w:b/>
          <w:spacing w:val="-5"/>
          <w:w w:val="105"/>
          <w:sz w:val="20"/>
        </w:rPr>
        <w:t xml:space="preserve"> </w:t>
      </w:r>
      <w:r>
        <w:rPr>
          <w:b/>
          <w:w w:val="105"/>
          <w:sz w:val="20"/>
        </w:rPr>
        <w:t>ore</w:t>
      </w:r>
      <w:r>
        <w:rPr>
          <w:b/>
          <w:spacing w:val="-4"/>
          <w:w w:val="105"/>
          <w:sz w:val="20"/>
        </w:rPr>
        <w:t xml:space="preserve"> </w:t>
      </w:r>
      <w:r>
        <w:rPr>
          <w:b/>
          <w:w w:val="105"/>
          <w:sz w:val="20"/>
        </w:rPr>
        <w:t>20.30</w:t>
      </w:r>
    </w:p>
    <w:p w:rsidR="00153B43" w:rsidRDefault="00153B43" w:rsidP="00153B43">
      <w:pPr>
        <w:spacing w:before="1" w:line="244" w:lineRule="exact"/>
        <w:ind w:left="140"/>
        <w:jc w:val="both"/>
        <w:rPr>
          <w:b/>
          <w:sz w:val="20"/>
        </w:rPr>
      </w:pPr>
      <w:r>
        <w:rPr>
          <w:b/>
          <w:w w:val="105"/>
          <w:sz w:val="20"/>
        </w:rPr>
        <w:t>Chiostro</w:t>
      </w:r>
      <w:r>
        <w:rPr>
          <w:b/>
          <w:spacing w:val="-3"/>
          <w:w w:val="105"/>
          <w:sz w:val="20"/>
        </w:rPr>
        <w:t xml:space="preserve"> </w:t>
      </w:r>
      <w:r>
        <w:rPr>
          <w:b/>
          <w:w w:val="105"/>
          <w:sz w:val="20"/>
        </w:rPr>
        <w:t>del</w:t>
      </w:r>
      <w:r>
        <w:rPr>
          <w:b/>
          <w:spacing w:val="-4"/>
          <w:w w:val="105"/>
          <w:sz w:val="20"/>
        </w:rPr>
        <w:t xml:space="preserve"> </w:t>
      </w:r>
      <w:r>
        <w:rPr>
          <w:b/>
          <w:w w:val="105"/>
          <w:sz w:val="20"/>
        </w:rPr>
        <w:t>Beato</w:t>
      </w:r>
      <w:r>
        <w:rPr>
          <w:b/>
          <w:spacing w:val="-3"/>
          <w:w w:val="105"/>
          <w:sz w:val="20"/>
        </w:rPr>
        <w:t xml:space="preserve"> </w:t>
      </w:r>
      <w:proofErr w:type="spellStart"/>
      <w:r>
        <w:rPr>
          <w:b/>
          <w:w w:val="105"/>
          <w:sz w:val="20"/>
        </w:rPr>
        <w:t>Belludi</w:t>
      </w:r>
      <w:proofErr w:type="spellEnd"/>
      <w:r>
        <w:rPr>
          <w:b/>
          <w:spacing w:val="-4"/>
          <w:w w:val="105"/>
          <w:sz w:val="20"/>
        </w:rPr>
        <w:t xml:space="preserve"> </w:t>
      </w:r>
      <w:r>
        <w:rPr>
          <w:b/>
          <w:w w:val="105"/>
          <w:sz w:val="20"/>
        </w:rPr>
        <w:t>e</w:t>
      </w:r>
      <w:r>
        <w:rPr>
          <w:b/>
          <w:spacing w:val="-2"/>
          <w:w w:val="105"/>
          <w:sz w:val="20"/>
        </w:rPr>
        <w:t xml:space="preserve"> </w:t>
      </w:r>
      <w:r>
        <w:rPr>
          <w:b/>
          <w:w w:val="105"/>
          <w:sz w:val="20"/>
        </w:rPr>
        <w:t>Salette</w:t>
      </w:r>
      <w:r>
        <w:rPr>
          <w:b/>
          <w:spacing w:val="-3"/>
          <w:w w:val="105"/>
          <w:sz w:val="20"/>
        </w:rPr>
        <w:t xml:space="preserve"> </w:t>
      </w:r>
      <w:r>
        <w:rPr>
          <w:b/>
          <w:w w:val="105"/>
          <w:sz w:val="20"/>
        </w:rPr>
        <w:t>del</w:t>
      </w:r>
      <w:r>
        <w:rPr>
          <w:b/>
          <w:spacing w:val="-4"/>
          <w:w w:val="105"/>
          <w:sz w:val="20"/>
        </w:rPr>
        <w:t xml:space="preserve"> </w:t>
      </w:r>
      <w:r>
        <w:rPr>
          <w:b/>
          <w:w w:val="105"/>
          <w:sz w:val="20"/>
        </w:rPr>
        <w:t>Museo</w:t>
      </w:r>
      <w:r>
        <w:rPr>
          <w:b/>
          <w:spacing w:val="-2"/>
          <w:w w:val="105"/>
          <w:sz w:val="20"/>
        </w:rPr>
        <w:t xml:space="preserve"> </w:t>
      </w:r>
      <w:proofErr w:type="spellStart"/>
      <w:r>
        <w:rPr>
          <w:b/>
          <w:w w:val="105"/>
          <w:sz w:val="20"/>
        </w:rPr>
        <w:t>Antoniano</w:t>
      </w:r>
      <w:proofErr w:type="spellEnd"/>
    </w:p>
    <w:p w:rsidR="00153B43" w:rsidRPr="00B2402F" w:rsidRDefault="00153B43" w:rsidP="00153B43">
      <w:pPr>
        <w:spacing w:before="1"/>
        <w:ind w:left="140"/>
        <w:rPr>
          <w:b/>
          <w:i/>
          <w:color w:val="FF0000"/>
          <w:sz w:val="24"/>
          <w:szCs w:val="24"/>
        </w:rPr>
      </w:pPr>
      <w:r w:rsidRPr="00B2402F">
        <w:rPr>
          <w:b/>
          <w:i/>
          <w:color w:val="FF0000"/>
          <w:sz w:val="24"/>
          <w:szCs w:val="24"/>
        </w:rPr>
        <w:t xml:space="preserve">Il violino di </w:t>
      </w:r>
      <w:proofErr w:type="spellStart"/>
      <w:r w:rsidRPr="00B2402F">
        <w:rPr>
          <w:b/>
          <w:i/>
          <w:color w:val="FF0000"/>
          <w:sz w:val="24"/>
          <w:szCs w:val="24"/>
        </w:rPr>
        <w:t>Tartini</w:t>
      </w:r>
      <w:proofErr w:type="spellEnd"/>
      <w:r w:rsidRPr="00B2402F">
        <w:rPr>
          <w:b/>
          <w:i/>
          <w:color w:val="FF0000"/>
          <w:sz w:val="24"/>
          <w:szCs w:val="24"/>
        </w:rPr>
        <w:t>. Appunti di viaggio</w:t>
      </w:r>
    </w:p>
    <w:p w:rsidR="00153B43" w:rsidRDefault="00153B43" w:rsidP="00153B43">
      <w:pPr>
        <w:spacing w:before="1"/>
        <w:ind w:left="140"/>
        <w:rPr>
          <w:sz w:val="20"/>
          <w:szCs w:val="20"/>
        </w:rPr>
      </w:pPr>
      <w:r w:rsidRPr="00153B43">
        <w:rPr>
          <w:sz w:val="20"/>
          <w:szCs w:val="20"/>
        </w:rPr>
        <w:t xml:space="preserve">In occasione delle celebrazioni del Giugno </w:t>
      </w:r>
      <w:proofErr w:type="spellStart"/>
      <w:r w:rsidRPr="00153B43">
        <w:rPr>
          <w:sz w:val="20"/>
          <w:szCs w:val="20"/>
        </w:rPr>
        <w:t>Antoniano</w:t>
      </w:r>
      <w:proofErr w:type="spellEnd"/>
      <w:r w:rsidRPr="00153B43">
        <w:rPr>
          <w:sz w:val="20"/>
          <w:szCs w:val="20"/>
        </w:rPr>
        <w:t xml:space="preserve">, </w:t>
      </w:r>
      <w:r w:rsidRPr="00153B43">
        <w:rPr>
          <w:b/>
          <w:bCs/>
          <w:sz w:val="20"/>
          <w:szCs w:val="20"/>
        </w:rPr>
        <w:t>venerdì 7 giugno alle 20.45</w:t>
      </w:r>
      <w:r w:rsidRPr="00153B43">
        <w:rPr>
          <w:sz w:val="20"/>
          <w:szCs w:val="20"/>
        </w:rPr>
        <w:t xml:space="preserve">, la </w:t>
      </w:r>
      <w:r w:rsidRPr="00153B43">
        <w:rPr>
          <w:b/>
          <w:bCs/>
          <w:sz w:val="20"/>
          <w:szCs w:val="20"/>
        </w:rPr>
        <w:t>Veneranda Arca di S. Antonio</w:t>
      </w:r>
      <w:r w:rsidRPr="00153B43">
        <w:rPr>
          <w:sz w:val="20"/>
          <w:szCs w:val="20"/>
        </w:rPr>
        <w:t xml:space="preserve"> ospiterà nel </w:t>
      </w:r>
      <w:r w:rsidRPr="00153B43">
        <w:rPr>
          <w:b/>
          <w:bCs/>
          <w:sz w:val="20"/>
          <w:szCs w:val="20"/>
        </w:rPr>
        <w:t xml:space="preserve">Chiostro del Beato Luca </w:t>
      </w:r>
      <w:proofErr w:type="spellStart"/>
      <w:r w:rsidRPr="00153B43">
        <w:rPr>
          <w:b/>
          <w:bCs/>
          <w:sz w:val="20"/>
          <w:szCs w:val="20"/>
        </w:rPr>
        <w:t>Belludi</w:t>
      </w:r>
      <w:proofErr w:type="spellEnd"/>
      <w:r w:rsidRPr="00153B43">
        <w:rPr>
          <w:sz w:val="20"/>
          <w:szCs w:val="20"/>
        </w:rPr>
        <w:t xml:space="preserve"> e nelle </w:t>
      </w:r>
      <w:r w:rsidRPr="00153B43">
        <w:rPr>
          <w:b/>
          <w:bCs/>
          <w:sz w:val="20"/>
          <w:szCs w:val="20"/>
        </w:rPr>
        <w:t>Salette</w:t>
      </w:r>
      <w:r w:rsidRPr="00153B43">
        <w:rPr>
          <w:sz w:val="20"/>
          <w:szCs w:val="20"/>
        </w:rPr>
        <w:t xml:space="preserve"> del </w:t>
      </w:r>
      <w:r w:rsidRPr="00153B43">
        <w:rPr>
          <w:b/>
          <w:bCs/>
          <w:sz w:val="20"/>
          <w:szCs w:val="20"/>
        </w:rPr>
        <w:t xml:space="preserve">Museo </w:t>
      </w:r>
      <w:proofErr w:type="spellStart"/>
      <w:r w:rsidRPr="00153B43">
        <w:rPr>
          <w:b/>
          <w:bCs/>
          <w:sz w:val="20"/>
          <w:szCs w:val="20"/>
        </w:rPr>
        <w:t>Antoniano</w:t>
      </w:r>
      <w:proofErr w:type="spellEnd"/>
      <w:r w:rsidRPr="00153B43">
        <w:rPr>
          <w:sz w:val="20"/>
          <w:szCs w:val="20"/>
        </w:rPr>
        <w:t xml:space="preserve"> del Santo l’evento </w:t>
      </w:r>
      <w:r w:rsidRPr="00153B43">
        <w:rPr>
          <w:b/>
          <w:bCs/>
          <w:sz w:val="20"/>
          <w:szCs w:val="20"/>
        </w:rPr>
        <w:t xml:space="preserve">"Un violino per </w:t>
      </w:r>
      <w:proofErr w:type="spellStart"/>
      <w:r w:rsidRPr="00153B43">
        <w:rPr>
          <w:b/>
          <w:bCs/>
          <w:sz w:val="20"/>
          <w:szCs w:val="20"/>
        </w:rPr>
        <w:t>Tartini</w:t>
      </w:r>
      <w:proofErr w:type="spellEnd"/>
      <w:r w:rsidRPr="00153B43">
        <w:rPr>
          <w:b/>
          <w:bCs/>
          <w:sz w:val="20"/>
          <w:szCs w:val="20"/>
        </w:rPr>
        <w:t>: appunti di viaggio</w:t>
      </w:r>
      <w:r w:rsidRPr="00153B43">
        <w:rPr>
          <w:sz w:val="20"/>
          <w:szCs w:val="20"/>
        </w:rPr>
        <w:t xml:space="preserve">": una </w:t>
      </w:r>
      <w:r w:rsidRPr="00153B43">
        <w:rPr>
          <w:b/>
          <w:bCs/>
          <w:sz w:val="20"/>
          <w:szCs w:val="20"/>
        </w:rPr>
        <w:t>serata di musica e cultura</w:t>
      </w:r>
      <w:r w:rsidRPr="00153B43">
        <w:rPr>
          <w:sz w:val="20"/>
          <w:szCs w:val="20"/>
        </w:rPr>
        <w:t xml:space="preserve"> dedicata al compositore </w:t>
      </w:r>
      <w:proofErr w:type="spellStart"/>
      <w:r w:rsidRPr="00153B43">
        <w:rPr>
          <w:sz w:val="20"/>
          <w:szCs w:val="20"/>
        </w:rPr>
        <w:t>piranese</w:t>
      </w:r>
      <w:proofErr w:type="spellEnd"/>
      <w:r w:rsidRPr="00153B43">
        <w:rPr>
          <w:sz w:val="20"/>
          <w:szCs w:val="20"/>
        </w:rPr>
        <w:t>, per omaggiarne l'opera e la portata innovatrice nell'Europa del XVIII secolo</w:t>
      </w:r>
      <w:r>
        <w:rPr>
          <w:sz w:val="20"/>
          <w:szCs w:val="20"/>
        </w:rPr>
        <w:t>.</w:t>
      </w:r>
    </w:p>
    <w:p w:rsidR="00153B43" w:rsidRDefault="00153B43" w:rsidP="00153B43">
      <w:pPr>
        <w:spacing w:before="1"/>
        <w:ind w:left="140"/>
        <w:rPr>
          <w:sz w:val="20"/>
          <w:szCs w:val="20"/>
        </w:rPr>
      </w:pPr>
      <w:r w:rsidRPr="00153B43">
        <w:rPr>
          <w:sz w:val="20"/>
          <w:szCs w:val="20"/>
        </w:rPr>
        <w:t xml:space="preserve">I tre liutai </w:t>
      </w:r>
      <w:r w:rsidRPr="00153B43">
        <w:rPr>
          <w:b/>
          <w:bCs/>
          <w:sz w:val="20"/>
          <w:szCs w:val="20"/>
        </w:rPr>
        <w:t xml:space="preserve">Alberto </w:t>
      </w:r>
      <w:proofErr w:type="spellStart"/>
      <w:r w:rsidRPr="00153B43">
        <w:rPr>
          <w:b/>
          <w:bCs/>
          <w:sz w:val="20"/>
          <w:szCs w:val="20"/>
        </w:rPr>
        <w:t>Cassutti</w:t>
      </w:r>
      <w:proofErr w:type="spellEnd"/>
      <w:r w:rsidRPr="00153B43">
        <w:rPr>
          <w:sz w:val="20"/>
          <w:szCs w:val="20"/>
        </w:rPr>
        <w:t xml:space="preserve">, </w:t>
      </w:r>
      <w:r w:rsidRPr="00153B43">
        <w:rPr>
          <w:b/>
          <w:bCs/>
          <w:sz w:val="20"/>
          <w:szCs w:val="20"/>
        </w:rPr>
        <w:t xml:space="preserve">Francesco </w:t>
      </w:r>
      <w:proofErr w:type="spellStart"/>
      <w:r w:rsidRPr="00153B43">
        <w:rPr>
          <w:b/>
          <w:bCs/>
          <w:sz w:val="20"/>
          <w:szCs w:val="20"/>
        </w:rPr>
        <w:t>Piasentini</w:t>
      </w:r>
      <w:proofErr w:type="spellEnd"/>
      <w:r w:rsidRPr="00153B43">
        <w:rPr>
          <w:sz w:val="20"/>
          <w:szCs w:val="20"/>
        </w:rPr>
        <w:t xml:space="preserve"> e </w:t>
      </w:r>
      <w:proofErr w:type="spellStart"/>
      <w:r w:rsidRPr="00153B43">
        <w:rPr>
          <w:b/>
          <w:bCs/>
          <w:sz w:val="20"/>
          <w:szCs w:val="20"/>
        </w:rPr>
        <w:t>Damien</w:t>
      </w:r>
      <w:proofErr w:type="spellEnd"/>
      <w:r w:rsidRPr="00153B43">
        <w:rPr>
          <w:b/>
          <w:bCs/>
          <w:sz w:val="20"/>
          <w:szCs w:val="20"/>
        </w:rPr>
        <w:t xml:space="preserve"> </w:t>
      </w:r>
      <w:proofErr w:type="spellStart"/>
      <w:r w:rsidRPr="00153B43">
        <w:rPr>
          <w:b/>
          <w:bCs/>
          <w:sz w:val="20"/>
          <w:szCs w:val="20"/>
        </w:rPr>
        <w:t>Sainmont</w:t>
      </w:r>
      <w:proofErr w:type="spellEnd"/>
      <w:r w:rsidRPr="00153B43">
        <w:rPr>
          <w:sz w:val="20"/>
          <w:szCs w:val="20"/>
        </w:rPr>
        <w:t xml:space="preserve"> racconteranno il loro percorso dedicato alla </w:t>
      </w:r>
      <w:r w:rsidRPr="00153B43">
        <w:rPr>
          <w:b/>
          <w:bCs/>
          <w:sz w:val="20"/>
          <w:szCs w:val="20"/>
        </w:rPr>
        <w:t xml:space="preserve">ricerca dei violini di Giuseppe </w:t>
      </w:r>
      <w:proofErr w:type="spellStart"/>
      <w:r w:rsidRPr="00153B43">
        <w:rPr>
          <w:b/>
          <w:bCs/>
          <w:sz w:val="20"/>
          <w:szCs w:val="20"/>
        </w:rPr>
        <w:t>Tartini</w:t>
      </w:r>
      <w:proofErr w:type="spellEnd"/>
      <w:r w:rsidRPr="00153B43">
        <w:rPr>
          <w:sz w:val="20"/>
          <w:szCs w:val="20"/>
        </w:rPr>
        <w:t xml:space="preserve">, costituito da ricerche d'archivio, tappe fisiche tra Italia ed Europa e incontri con personalità del </w:t>
      </w:r>
      <w:r w:rsidRPr="00153B43">
        <w:rPr>
          <w:sz w:val="20"/>
          <w:szCs w:val="20"/>
        </w:rPr>
        <w:lastRenderedPageBreak/>
        <w:t>mondo della musica e della liuteria.</w:t>
      </w:r>
    </w:p>
    <w:p w:rsidR="00153B43" w:rsidRDefault="00153B43" w:rsidP="00153B43">
      <w:pPr>
        <w:spacing w:before="1"/>
        <w:ind w:left="140"/>
        <w:rPr>
          <w:sz w:val="20"/>
          <w:szCs w:val="20"/>
        </w:rPr>
      </w:pPr>
      <w:r w:rsidRPr="00153B43">
        <w:rPr>
          <w:sz w:val="20"/>
          <w:szCs w:val="20"/>
        </w:rPr>
        <w:t xml:space="preserve">Ad accompagnare il loro racconto </w:t>
      </w:r>
      <w:r w:rsidRPr="00153B43">
        <w:rPr>
          <w:b/>
          <w:bCs/>
          <w:sz w:val="20"/>
          <w:szCs w:val="20"/>
        </w:rPr>
        <w:t xml:space="preserve">Mauro </w:t>
      </w:r>
      <w:proofErr w:type="spellStart"/>
      <w:r w:rsidRPr="00153B43">
        <w:rPr>
          <w:b/>
          <w:bCs/>
          <w:sz w:val="20"/>
          <w:szCs w:val="20"/>
        </w:rPr>
        <w:t>Spinazzè</w:t>
      </w:r>
      <w:proofErr w:type="spellEnd"/>
      <w:r w:rsidRPr="00153B43">
        <w:rPr>
          <w:sz w:val="20"/>
          <w:szCs w:val="20"/>
        </w:rPr>
        <w:t xml:space="preserve">, violinista veneto da anni impegnato nell'esecuzione di musica antica, che eseguirà due celebri pagine </w:t>
      </w:r>
      <w:proofErr w:type="spellStart"/>
      <w:r w:rsidRPr="00153B43">
        <w:rPr>
          <w:sz w:val="20"/>
          <w:szCs w:val="20"/>
        </w:rPr>
        <w:t>tartiniane</w:t>
      </w:r>
      <w:proofErr w:type="spellEnd"/>
      <w:r w:rsidRPr="00153B43">
        <w:rPr>
          <w:sz w:val="20"/>
          <w:szCs w:val="20"/>
        </w:rPr>
        <w:t>: la</w:t>
      </w:r>
      <w:r w:rsidRPr="00153B43">
        <w:rPr>
          <w:i/>
          <w:iCs/>
          <w:sz w:val="20"/>
          <w:szCs w:val="20"/>
        </w:rPr>
        <w:t xml:space="preserve"> Sonata 23 in Mi Maggiore</w:t>
      </w:r>
      <w:r w:rsidRPr="00153B43">
        <w:rPr>
          <w:sz w:val="20"/>
          <w:szCs w:val="20"/>
        </w:rPr>
        <w:t xml:space="preserve"> e la</w:t>
      </w:r>
      <w:r w:rsidRPr="00153B43">
        <w:rPr>
          <w:i/>
          <w:iCs/>
          <w:sz w:val="20"/>
          <w:szCs w:val="20"/>
        </w:rPr>
        <w:t xml:space="preserve"> Sonata 24 in Re Maggiore</w:t>
      </w:r>
      <w:r w:rsidRPr="00153B43">
        <w:rPr>
          <w:sz w:val="20"/>
          <w:szCs w:val="20"/>
        </w:rPr>
        <w:t xml:space="preserve">. </w:t>
      </w:r>
    </w:p>
    <w:p w:rsidR="00153B43" w:rsidRPr="00153B43" w:rsidRDefault="00153B43" w:rsidP="00153B43">
      <w:pPr>
        <w:spacing w:before="1"/>
        <w:ind w:left="140"/>
        <w:rPr>
          <w:sz w:val="20"/>
          <w:szCs w:val="20"/>
        </w:rPr>
      </w:pPr>
      <w:r w:rsidRPr="00153B43">
        <w:rPr>
          <w:sz w:val="20"/>
          <w:szCs w:val="20"/>
        </w:rPr>
        <w:t xml:space="preserve">La serata sarà anche l’occasione per incontrare i registi </w:t>
      </w:r>
      <w:r w:rsidRPr="00153B43">
        <w:rPr>
          <w:b/>
          <w:bCs/>
          <w:sz w:val="20"/>
          <w:szCs w:val="20"/>
        </w:rPr>
        <w:t xml:space="preserve">Michele </w:t>
      </w:r>
      <w:proofErr w:type="spellStart"/>
      <w:r w:rsidRPr="00153B43">
        <w:rPr>
          <w:b/>
          <w:bCs/>
          <w:sz w:val="20"/>
          <w:szCs w:val="20"/>
        </w:rPr>
        <w:t>Banzato</w:t>
      </w:r>
      <w:proofErr w:type="spellEnd"/>
      <w:r w:rsidRPr="00153B43">
        <w:rPr>
          <w:sz w:val="20"/>
          <w:szCs w:val="20"/>
        </w:rPr>
        <w:t xml:space="preserve"> e </w:t>
      </w:r>
      <w:r w:rsidRPr="00153B43">
        <w:rPr>
          <w:b/>
          <w:bCs/>
          <w:sz w:val="20"/>
          <w:szCs w:val="20"/>
        </w:rPr>
        <w:t xml:space="preserve">Karma </w:t>
      </w:r>
      <w:proofErr w:type="spellStart"/>
      <w:r w:rsidRPr="00153B43">
        <w:rPr>
          <w:b/>
          <w:bCs/>
          <w:sz w:val="20"/>
          <w:szCs w:val="20"/>
        </w:rPr>
        <w:t>Gava</w:t>
      </w:r>
      <w:proofErr w:type="spellEnd"/>
      <w:r w:rsidRPr="00153B43">
        <w:rPr>
          <w:sz w:val="20"/>
          <w:szCs w:val="20"/>
        </w:rPr>
        <w:t xml:space="preserve">, che hanno voluto dedicare un </w:t>
      </w:r>
      <w:proofErr w:type="spellStart"/>
      <w:r w:rsidRPr="00153B43">
        <w:rPr>
          <w:b/>
          <w:bCs/>
          <w:sz w:val="20"/>
          <w:szCs w:val="20"/>
        </w:rPr>
        <w:t>docufilm</w:t>
      </w:r>
      <w:proofErr w:type="spellEnd"/>
      <w:r w:rsidRPr="00153B43">
        <w:rPr>
          <w:sz w:val="20"/>
          <w:szCs w:val="20"/>
        </w:rPr>
        <w:t xml:space="preserve"> al progetto </w:t>
      </w:r>
      <w:r w:rsidRPr="00153B43">
        <w:rPr>
          <w:b/>
          <w:bCs/>
          <w:i/>
          <w:iCs/>
          <w:sz w:val="20"/>
          <w:szCs w:val="20"/>
        </w:rPr>
        <w:t xml:space="preserve">“Un violino per </w:t>
      </w:r>
      <w:proofErr w:type="spellStart"/>
      <w:r w:rsidRPr="00153B43">
        <w:rPr>
          <w:b/>
          <w:bCs/>
          <w:i/>
          <w:iCs/>
          <w:sz w:val="20"/>
          <w:szCs w:val="20"/>
        </w:rPr>
        <w:t>Tartini</w:t>
      </w:r>
      <w:proofErr w:type="spellEnd"/>
      <w:r w:rsidRPr="00153B43">
        <w:rPr>
          <w:b/>
          <w:bCs/>
          <w:i/>
          <w:iCs/>
          <w:sz w:val="20"/>
          <w:szCs w:val="20"/>
        </w:rPr>
        <w:t>”</w:t>
      </w:r>
      <w:r w:rsidRPr="00153B43">
        <w:rPr>
          <w:sz w:val="20"/>
          <w:szCs w:val="20"/>
        </w:rPr>
        <w:t xml:space="preserve">.  Ne verrà presentato il </w:t>
      </w:r>
      <w:r w:rsidRPr="00153B43">
        <w:rPr>
          <w:i/>
          <w:sz w:val="20"/>
          <w:szCs w:val="20"/>
        </w:rPr>
        <w:t>teaser</w:t>
      </w:r>
      <w:r w:rsidRPr="00153B43">
        <w:rPr>
          <w:sz w:val="20"/>
          <w:szCs w:val="20"/>
        </w:rPr>
        <w:t xml:space="preserve">, realizzato con l'affiancamento di alcuni studenti dell'indirizzo audiovisivo e multimediale dell'istituto Valle. </w:t>
      </w:r>
    </w:p>
    <w:p w:rsidR="00153B43" w:rsidRDefault="00153B43" w:rsidP="00153B43">
      <w:pPr>
        <w:pStyle w:val="Corpodeltesto"/>
        <w:spacing w:before="5"/>
        <w:jc w:val="both"/>
        <w:rPr>
          <w:sz w:val="16"/>
        </w:rPr>
      </w:pPr>
    </w:p>
    <w:p w:rsidR="00153B43" w:rsidRPr="00FB712A" w:rsidRDefault="00153B43" w:rsidP="00153B43">
      <w:pPr>
        <w:spacing w:before="1" w:line="230" w:lineRule="exact"/>
        <w:ind w:left="140"/>
        <w:jc w:val="both"/>
        <w:rPr>
          <w:rFonts w:asciiTheme="minorHAnsi" w:hAnsiTheme="minorHAnsi" w:cstheme="minorHAnsi"/>
          <w:b/>
          <w:sz w:val="20"/>
        </w:rPr>
      </w:pPr>
      <w:r w:rsidRPr="00FB712A">
        <w:rPr>
          <w:rFonts w:asciiTheme="minorHAnsi" w:hAnsiTheme="minorHAnsi" w:cstheme="minorHAnsi"/>
          <w:b/>
          <w:sz w:val="20"/>
        </w:rPr>
        <w:t xml:space="preserve">Mercoledì 8 giugno, ore 21.00 </w:t>
      </w:r>
    </w:p>
    <w:p w:rsidR="00153B43" w:rsidRPr="00FB712A" w:rsidRDefault="00153B43" w:rsidP="00153B43">
      <w:pPr>
        <w:spacing w:before="1" w:line="230" w:lineRule="exact"/>
        <w:ind w:left="140"/>
        <w:jc w:val="both"/>
        <w:rPr>
          <w:rFonts w:asciiTheme="minorHAnsi" w:hAnsiTheme="minorHAnsi" w:cstheme="minorHAnsi"/>
          <w:b/>
          <w:sz w:val="20"/>
        </w:rPr>
      </w:pPr>
      <w:r w:rsidRPr="00FB712A">
        <w:rPr>
          <w:rFonts w:asciiTheme="minorHAnsi" w:hAnsiTheme="minorHAnsi" w:cstheme="minorHAnsi"/>
          <w:b/>
          <w:sz w:val="20"/>
        </w:rPr>
        <w:t>Basilica di S. Antonio</w:t>
      </w:r>
    </w:p>
    <w:p w:rsidR="00153B43" w:rsidRPr="00B2402F" w:rsidRDefault="00153B43" w:rsidP="00153B43">
      <w:pPr>
        <w:spacing w:before="1"/>
        <w:ind w:left="140"/>
        <w:rPr>
          <w:b/>
          <w:i/>
          <w:color w:val="FF0000"/>
          <w:sz w:val="24"/>
          <w:szCs w:val="24"/>
        </w:rPr>
      </w:pPr>
      <w:r w:rsidRPr="00B2402F">
        <w:rPr>
          <w:b/>
          <w:i/>
          <w:color w:val="FF0000"/>
          <w:sz w:val="24"/>
          <w:szCs w:val="24"/>
        </w:rPr>
        <w:t>«Mai avrei immaginato» (Giovanni Paolo I)</w:t>
      </w:r>
    </w:p>
    <w:p w:rsidR="0036702C" w:rsidRPr="00AB2585" w:rsidRDefault="0036702C" w:rsidP="00AB2585">
      <w:pPr>
        <w:spacing w:line="230" w:lineRule="exact"/>
        <w:ind w:left="140"/>
        <w:jc w:val="both"/>
        <w:rPr>
          <w:rFonts w:ascii="Times New Roman" w:eastAsia="Times New Roman" w:hAnsi="Times New Roman" w:cs="Times New Roman"/>
          <w:b/>
          <w:bCs/>
          <w:kern w:val="36"/>
          <w:sz w:val="20"/>
          <w:szCs w:val="20"/>
          <w:lang w:eastAsia="it-IT"/>
        </w:rPr>
      </w:pPr>
      <w:r w:rsidRPr="0036702C">
        <w:rPr>
          <w:sz w:val="20"/>
          <w:szCs w:val="20"/>
        </w:rPr>
        <w:t xml:space="preserve">Si intitola </w:t>
      </w:r>
      <w:r w:rsidRPr="0036702C">
        <w:rPr>
          <w:rStyle w:val="Enfasigrassetto"/>
          <w:i/>
          <w:sz w:val="20"/>
          <w:szCs w:val="20"/>
        </w:rPr>
        <w:t>«Mai avrei immaginato» - Sorpresa di Dio per l’uomo</w:t>
      </w:r>
      <w:r w:rsidRPr="0036702C">
        <w:rPr>
          <w:rStyle w:val="Enfasigrassetto"/>
          <w:sz w:val="20"/>
          <w:szCs w:val="20"/>
        </w:rPr>
        <w:t xml:space="preserve"> di oggi l’evento culturale di mercoledì 8 giugno alle 21.00 a Padova in Basilica di Sant’Antonio</w:t>
      </w:r>
      <w:r w:rsidRPr="0036702C">
        <w:rPr>
          <w:sz w:val="20"/>
          <w:szCs w:val="20"/>
        </w:rPr>
        <w:t xml:space="preserve">, nell’ambito della rassegna Giugno </w:t>
      </w:r>
      <w:proofErr w:type="spellStart"/>
      <w:r w:rsidRPr="0036702C">
        <w:rPr>
          <w:sz w:val="20"/>
          <w:szCs w:val="20"/>
        </w:rPr>
        <w:t>Antoniano</w:t>
      </w:r>
      <w:proofErr w:type="spellEnd"/>
      <w:r w:rsidRPr="0036702C">
        <w:rPr>
          <w:sz w:val="20"/>
          <w:szCs w:val="20"/>
        </w:rPr>
        <w:t xml:space="preserve"> 2022. Il titolo dell’evento si ispira all’espressione di papa Albino </w:t>
      </w:r>
      <w:proofErr w:type="spellStart"/>
      <w:r w:rsidRPr="0036702C">
        <w:rPr>
          <w:sz w:val="20"/>
          <w:szCs w:val="20"/>
        </w:rPr>
        <w:t>Luciani</w:t>
      </w:r>
      <w:proofErr w:type="spellEnd"/>
      <w:r w:rsidRPr="0036702C">
        <w:rPr>
          <w:sz w:val="20"/>
          <w:szCs w:val="20"/>
        </w:rPr>
        <w:t xml:space="preserve"> appena eletto, quando rivolse il suo primo saluto alla folla di piazza San Pietro. La serata sarà una </w:t>
      </w:r>
      <w:r w:rsidRPr="0036702C">
        <w:rPr>
          <w:rStyle w:val="Enfasigrassetto"/>
          <w:sz w:val="20"/>
          <w:szCs w:val="20"/>
        </w:rPr>
        <w:t xml:space="preserve">conversazione tra Davide Fiocco, </w:t>
      </w:r>
      <w:r w:rsidRPr="00611CED">
        <w:rPr>
          <w:sz w:val="20"/>
          <w:szCs w:val="20"/>
        </w:rPr>
        <w:t xml:space="preserve">uno dei curatori della </w:t>
      </w:r>
      <w:r w:rsidRPr="0036702C">
        <w:rPr>
          <w:sz w:val="20"/>
          <w:szCs w:val="20"/>
        </w:rPr>
        <w:t>“</w:t>
      </w:r>
      <w:proofErr w:type="spellStart"/>
      <w:r w:rsidRPr="0036702C">
        <w:rPr>
          <w:sz w:val="20"/>
          <w:szCs w:val="20"/>
        </w:rPr>
        <w:t>Positio</w:t>
      </w:r>
      <w:proofErr w:type="spellEnd"/>
      <w:r w:rsidRPr="0036702C">
        <w:rPr>
          <w:sz w:val="20"/>
          <w:szCs w:val="20"/>
        </w:rPr>
        <w:t>”</w:t>
      </w:r>
      <w:r w:rsidRPr="00611CED">
        <w:rPr>
          <w:sz w:val="20"/>
          <w:szCs w:val="20"/>
        </w:rPr>
        <w:t xml:space="preserve"> e membro del Consiglio di amministrazione della Fondazione Vaticana Giovanni Paolo I</w:t>
      </w:r>
      <w:r w:rsidRPr="0036702C">
        <w:rPr>
          <w:sz w:val="20"/>
          <w:szCs w:val="20"/>
        </w:rPr>
        <w:t>,</w:t>
      </w:r>
      <w:r w:rsidRPr="0036702C">
        <w:rPr>
          <w:rStyle w:val="Enfasigrassetto"/>
          <w:sz w:val="20"/>
          <w:szCs w:val="20"/>
        </w:rPr>
        <w:t xml:space="preserve"> e Patrizia </w:t>
      </w:r>
      <w:proofErr w:type="spellStart"/>
      <w:r w:rsidRPr="0036702C">
        <w:rPr>
          <w:rStyle w:val="Enfasigrassetto"/>
          <w:sz w:val="20"/>
          <w:szCs w:val="20"/>
        </w:rPr>
        <w:t>Luciani</w:t>
      </w:r>
      <w:proofErr w:type="spellEnd"/>
      <w:r w:rsidRPr="0036702C">
        <w:rPr>
          <w:sz w:val="20"/>
          <w:szCs w:val="20"/>
        </w:rPr>
        <w:t xml:space="preserve">, studiosa di papa </w:t>
      </w:r>
      <w:proofErr w:type="spellStart"/>
      <w:r w:rsidRPr="0036702C">
        <w:rPr>
          <w:sz w:val="20"/>
          <w:szCs w:val="20"/>
        </w:rPr>
        <w:t>Luciani</w:t>
      </w:r>
      <w:proofErr w:type="spellEnd"/>
      <w:r w:rsidRPr="0036702C">
        <w:rPr>
          <w:sz w:val="20"/>
          <w:szCs w:val="20"/>
        </w:rPr>
        <w:t>, omonima ma non parente del pontefice. Modera</w:t>
      </w:r>
      <w:r w:rsidRPr="0036702C">
        <w:rPr>
          <w:rStyle w:val="Enfasigrassetto"/>
          <w:sz w:val="20"/>
          <w:szCs w:val="20"/>
        </w:rPr>
        <w:t xml:space="preserve"> Alberto Vela</w:t>
      </w:r>
      <w:r w:rsidRPr="0036702C">
        <w:rPr>
          <w:sz w:val="20"/>
          <w:szCs w:val="20"/>
        </w:rPr>
        <w:t xml:space="preserve"> delle Edizioni Messaggero Padova (EMP). L’evento sarà l’occasione per presentare anche la nuova collana </w:t>
      </w:r>
      <w:r w:rsidRPr="00611CED">
        <w:rPr>
          <w:rFonts w:asciiTheme="minorHAnsi" w:eastAsiaTheme="minorHAnsi" w:hAnsiTheme="minorHAnsi" w:cstheme="minorBidi"/>
          <w:sz w:val="20"/>
          <w:szCs w:val="20"/>
        </w:rPr>
        <w:t xml:space="preserve">“Io sono polvere” sul pensiero, la spiritualità e l’insegnamento di Albino </w:t>
      </w:r>
      <w:proofErr w:type="spellStart"/>
      <w:r w:rsidRPr="00611CED">
        <w:rPr>
          <w:rFonts w:asciiTheme="minorHAnsi" w:eastAsiaTheme="minorHAnsi" w:hAnsiTheme="minorHAnsi" w:cstheme="minorBidi"/>
          <w:sz w:val="20"/>
          <w:szCs w:val="20"/>
        </w:rPr>
        <w:t>Luc</w:t>
      </w:r>
      <w:r w:rsidRPr="0036702C">
        <w:rPr>
          <w:rFonts w:asciiTheme="minorHAnsi" w:eastAsiaTheme="minorHAnsi" w:hAnsiTheme="minorHAnsi" w:cstheme="minorBidi"/>
          <w:sz w:val="20"/>
          <w:szCs w:val="20"/>
        </w:rPr>
        <w:t>iani</w:t>
      </w:r>
      <w:proofErr w:type="spellEnd"/>
      <w:r w:rsidRPr="0036702C">
        <w:rPr>
          <w:rFonts w:asciiTheme="minorHAnsi" w:eastAsiaTheme="minorHAnsi" w:hAnsiTheme="minorHAnsi" w:cstheme="minorBidi"/>
          <w:sz w:val="20"/>
          <w:szCs w:val="20"/>
        </w:rPr>
        <w:t>, vescovo, patriarca e papa, edita da EMP.</w:t>
      </w:r>
    </w:p>
    <w:p w:rsidR="00153B43" w:rsidRDefault="00153B43" w:rsidP="00153B43">
      <w:pPr>
        <w:pStyle w:val="Corpodeltesto"/>
        <w:spacing w:before="9"/>
        <w:jc w:val="both"/>
        <w:rPr>
          <w:sz w:val="18"/>
        </w:rPr>
      </w:pPr>
    </w:p>
    <w:p w:rsidR="00153B43" w:rsidRDefault="00153B43" w:rsidP="00153B43">
      <w:pPr>
        <w:spacing w:before="1" w:line="230" w:lineRule="exact"/>
        <w:ind w:left="140"/>
        <w:jc w:val="both"/>
        <w:rPr>
          <w:rFonts w:asciiTheme="minorHAnsi" w:hAnsiTheme="minorHAnsi" w:cstheme="minorHAnsi"/>
          <w:b/>
          <w:sz w:val="20"/>
        </w:rPr>
      </w:pPr>
      <w:r w:rsidRPr="00FB712A">
        <w:rPr>
          <w:rFonts w:asciiTheme="minorHAnsi" w:hAnsiTheme="minorHAnsi" w:cstheme="minorHAnsi"/>
          <w:b/>
          <w:sz w:val="20"/>
        </w:rPr>
        <w:t xml:space="preserve">Venerdì 10 giugno, ore 20.45 </w:t>
      </w:r>
    </w:p>
    <w:p w:rsidR="00153B43" w:rsidRPr="00FB712A" w:rsidRDefault="00153B43" w:rsidP="00153B43">
      <w:pPr>
        <w:spacing w:before="1" w:line="230" w:lineRule="exact"/>
        <w:ind w:left="140"/>
        <w:jc w:val="both"/>
        <w:rPr>
          <w:rFonts w:asciiTheme="minorHAnsi" w:hAnsiTheme="minorHAnsi" w:cstheme="minorHAnsi"/>
          <w:b/>
          <w:sz w:val="20"/>
        </w:rPr>
      </w:pPr>
      <w:r w:rsidRPr="00FB712A">
        <w:rPr>
          <w:rFonts w:asciiTheme="minorHAnsi" w:hAnsiTheme="minorHAnsi" w:cstheme="minorHAnsi"/>
          <w:b/>
          <w:sz w:val="20"/>
        </w:rPr>
        <w:t>Basilica di S. Antonio</w:t>
      </w:r>
    </w:p>
    <w:p w:rsidR="00D128ED" w:rsidRDefault="00153B43" w:rsidP="00D128ED">
      <w:pPr>
        <w:spacing w:before="1"/>
        <w:ind w:left="140"/>
        <w:rPr>
          <w:b/>
          <w:i/>
          <w:color w:val="FF0000"/>
          <w:sz w:val="24"/>
          <w:szCs w:val="24"/>
        </w:rPr>
      </w:pPr>
      <w:r w:rsidRPr="00B2402F">
        <w:rPr>
          <w:b/>
          <w:i/>
          <w:color w:val="FF0000"/>
          <w:sz w:val="24"/>
          <w:szCs w:val="24"/>
        </w:rPr>
        <w:t>La musica in onore di S. Antonio</w:t>
      </w:r>
    </w:p>
    <w:p w:rsidR="00D128ED" w:rsidRDefault="00D128ED" w:rsidP="00D128ED">
      <w:pPr>
        <w:spacing w:before="1"/>
        <w:ind w:left="140"/>
        <w:rPr>
          <w:sz w:val="20"/>
          <w:szCs w:val="20"/>
        </w:rPr>
      </w:pPr>
      <w:r w:rsidRPr="00D128ED">
        <w:rPr>
          <w:sz w:val="20"/>
          <w:szCs w:val="20"/>
        </w:rPr>
        <w:t>Dall’anno della sua fondazione nel</w:t>
      </w:r>
      <w:r>
        <w:rPr>
          <w:sz w:val="20"/>
          <w:szCs w:val="20"/>
        </w:rPr>
        <w:t xml:space="preserve"> </w:t>
      </w:r>
      <w:r w:rsidRPr="00D128ED">
        <w:rPr>
          <w:sz w:val="20"/>
          <w:szCs w:val="20"/>
        </w:rPr>
        <w:t xml:space="preserve">1487, alla guida della Cappella musicale </w:t>
      </w:r>
      <w:proofErr w:type="spellStart"/>
      <w:r w:rsidRPr="00D128ED">
        <w:rPr>
          <w:sz w:val="20"/>
          <w:szCs w:val="20"/>
        </w:rPr>
        <w:t>Antoniana</w:t>
      </w:r>
      <w:proofErr w:type="spellEnd"/>
      <w:r w:rsidRPr="00D128ED">
        <w:rPr>
          <w:sz w:val="20"/>
          <w:szCs w:val="20"/>
        </w:rPr>
        <w:t xml:space="preserve"> si </w:t>
      </w:r>
      <w:r>
        <w:rPr>
          <w:sz w:val="20"/>
          <w:szCs w:val="20"/>
        </w:rPr>
        <w:t xml:space="preserve">succedettero </w:t>
      </w:r>
      <w:r w:rsidRPr="00D128ED">
        <w:rPr>
          <w:sz w:val="20"/>
          <w:szCs w:val="20"/>
        </w:rPr>
        <w:t>51 direttori, alcuni per un breve periodo, altri per un arco di tempo più</w:t>
      </w:r>
      <w:r>
        <w:rPr>
          <w:sz w:val="20"/>
          <w:szCs w:val="20"/>
        </w:rPr>
        <w:t xml:space="preserve"> lungo</w:t>
      </w:r>
      <w:r w:rsidRPr="00D128ED">
        <w:rPr>
          <w:sz w:val="20"/>
          <w:szCs w:val="20"/>
        </w:rPr>
        <w:t>.</w:t>
      </w:r>
      <w:r>
        <w:rPr>
          <w:sz w:val="20"/>
          <w:szCs w:val="20"/>
        </w:rPr>
        <w:t xml:space="preserve"> </w:t>
      </w:r>
      <w:r w:rsidRPr="00D128ED">
        <w:rPr>
          <w:sz w:val="20"/>
          <w:szCs w:val="20"/>
        </w:rPr>
        <w:t xml:space="preserve">I loro compiti erano sostanzialmente due: dirigere il complesso vocale-strumentale e scrivere la musica per le funzioni liturgiche. Di alcuni di loro ci è rimasto poco o nulla, di altri, invece, una copiosa produzione, custodita nell’archivio della Cappella </w:t>
      </w:r>
      <w:proofErr w:type="spellStart"/>
      <w:r w:rsidRPr="00D128ED">
        <w:rPr>
          <w:sz w:val="20"/>
          <w:szCs w:val="20"/>
        </w:rPr>
        <w:t>Antoniana</w:t>
      </w:r>
      <w:proofErr w:type="spellEnd"/>
      <w:r w:rsidRPr="00D128ED">
        <w:rPr>
          <w:sz w:val="20"/>
          <w:szCs w:val="20"/>
        </w:rPr>
        <w:t xml:space="preserve">, situato </w:t>
      </w:r>
      <w:r>
        <w:rPr>
          <w:sz w:val="20"/>
          <w:szCs w:val="20"/>
        </w:rPr>
        <w:t>nell</w:t>
      </w:r>
      <w:r w:rsidRPr="00D128ED">
        <w:rPr>
          <w:sz w:val="20"/>
          <w:szCs w:val="20"/>
        </w:rPr>
        <w:t xml:space="preserve">’omonima biblioteca. </w:t>
      </w:r>
    </w:p>
    <w:p w:rsidR="00D128ED" w:rsidRDefault="00D128ED" w:rsidP="00D128ED">
      <w:pPr>
        <w:spacing w:before="1"/>
        <w:ind w:left="140"/>
        <w:rPr>
          <w:sz w:val="20"/>
          <w:szCs w:val="20"/>
        </w:rPr>
      </w:pPr>
      <w:r w:rsidRPr="00D128ED">
        <w:rPr>
          <w:sz w:val="20"/>
          <w:szCs w:val="20"/>
        </w:rPr>
        <w:t>Tre erano</w:t>
      </w:r>
      <w:r>
        <w:rPr>
          <w:sz w:val="20"/>
          <w:szCs w:val="20"/>
        </w:rPr>
        <w:t>,</w:t>
      </w:r>
      <w:r w:rsidRPr="00D128ED">
        <w:rPr>
          <w:sz w:val="20"/>
          <w:szCs w:val="20"/>
        </w:rPr>
        <w:t xml:space="preserve"> e sono rimasti</w:t>
      </w:r>
      <w:r>
        <w:rPr>
          <w:sz w:val="20"/>
          <w:szCs w:val="20"/>
        </w:rPr>
        <w:t xml:space="preserve">, </w:t>
      </w:r>
      <w:r w:rsidRPr="00D128ED">
        <w:rPr>
          <w:sz w:val="20"/>
          <w:szCs w:val="20"/>
        </w:rPr>
        <w:t>i</w:t>
      </w:r>
      <w:r>
        <w:rPr>
          <w:sz w:val="20"/>
          <w:szCs w:val="20"/>
        </w:rPr>
        <w:t xml:space="preserve"> </w:t>
      </w:r>
      <w:r w:rsidRPr="00D128ED">
        <w:rPr>
          <w:sz w:val="20"/>
          <w:szCs w:val="20"/>
        </w:rPr>
        <w:t xml:space="preserve">momenti liturgici più sentiti legati alla figura di </w:t>
      </w:r>
      <w:r>
        <w:rPr>
          <w:sz w:val="20"/>
          <w:szCs w:val="20"/>
        </w:rPr>
        <w:t>sant’</w:t>
      </w:r>
      <w:r w:rsidRPr="00D128ED">
        <w:rPr>
          <w:sz w:val="20"/>
          <w:szCs w:val="20"/>
        </w:rPr>
        <w:t>Antonio: la Festa della lingua,</w:t>
      </w:r>
      <w:r>
        <w:rPr>
          <w:sz w:val="20"/>
          <w:szCs w:val="20"/>
        </w:rPr>
        <w:t xml:space="preserve"> che si celebra a metà </w:t>
      </w:r>
      <w:r w:rsidRPr="00D128ED">
        <w:rPr>
          <w:sz w:val="20"/>
          <w:szCs w:val="20"/>
        </w:rPr>
        <w:t>febbraio,</w:t>
      </w:r>
      <w:r>
        <w:rPr>
          <w:sz w:val="20"/>
          <w:szCs w:val="20"/>
        </w:rPr>
        <w:t xml:space="preserve"> il </w:t>
      </w:r>
      <w:r w:rsidRPr="00D128ED">
        <w:rPr>
          <w:sz w:val="20"/>
          <w:szCs w:val="20"/>
        </w:rPr>
        <w:t>13 giugno giorno della morte del Santo</w:t>
      </w:r>
      <w:r>
        <w:rPr>
          <w:sz w:val="20"/>
          <w:szCs w:val="20"/>
        </w:rPr>
        <w:t>,</w:t>
      </w:r>
      <w:r w:rsidRPr="00D128ED">
        <w:rPr>
          <w:sz w:val="20"/>
          <w:szCs w:val="20"/>
        </w:rPr>
        <w:t xml:space="preserve"> e il ricordo del Transito</w:t>
      </w:r>
      <w:r>
        <w:rPr>
          <w:sz w:val="20"/>
          <w:szCs w:val="20"/>
        </w:rPr>
        <w:t>,</w:t>
      </w:r>
      <w:r w:rsidRPr="00D128ED">
        <w:rPr>
          <w:sz w:val="20"/>
          <w:szCs w:val="20"/>
        </w:rPr>
        <w:t xml:space="preserve"> che si commemora ogni venerdì in Basilica.</w:t>
      </w:r>
      <w:r>
        <w:rPr>
          <w:sz w:val="20"/>
          <w:szCs w:val="20"/>
        </w:rPr>
        <w:t xml:space="preserve"> </w:t>
      </w:r>
      <w:r w:rsidRPr="00D128ED">
        <w:rPr>
          <w:sz w:val="20"/>
          <w:szCs w:val="20"/>
        </w:rPr>
        <w:t>Cospicua la musica scritta per queste celebrazioni</w:t>
      </w:r>
      <w:r>
        <w:rPr>
          <w:sz w:val="20"/>
          <w:szCs w:val="20"/>
        </w:rPr>
        <w:t>,</w:t>
      </w:r>
      <w:r w:rsidRPr="00D128ED">
        <w:rPr>
          <w:sz w:val="20"/>
          <w:szCs w:val="20"/>
        </w:rPr>
        <w:t xml:space="preserve"> dimenticata, però, nel corso degli anni. </w:t>
      </w:r>
    </w:p>
    <w:p w:rsidR="00D128ED" w:rsidRPr="00D128ED" w:rsidRDefault="00D128ED" w:rsidP="00D128ED">
      <w:pPr>
        <w:spacing w:before="1"/>
        <w:ind w:left="140"/>
        <w:rPr>
          <w:sz w:val="20"/>
          <w:szCs w:val="20"/>
        </w:rPr>
      </w:pPr>
      <w:r w:rsidRPr="00D128ED">
        <w:rPr>
          <w:sz w:val="20"/>
          <w:szCs w:val="20"/>
        </w:rPr>
        <w:t xml:space="preserve">Il </w:t>
      </w:r>
      <w:r w:rsidRPr="00D128ED">
        <w:rPr>
          <w:b/>
          <w:sz w:val="20"/>
          <w:szCs w:val="20"/>
        </w:rPr>
        <w:t>concerto “La musica in onore di S. Antonio” di venerdì 10 giugno, alle ore 20.45 in Basilica del Santo a Padova</w:t>
      </w:r>
      <w:r w:rsidRPr="00D128ED">
        <w:rPr>
          <w:sz w:val="20"/>
          <w:szCs w:val="20"/>
        </w:rPr>
        <w:t>, con</w:t>
      </w:r>
      <w:r>
        <w:rPr>
          <w:w w:val="105"/>
          <w:sz w:val="20"/>
        </w:rPr>
        <w:t xml:space="preserve"> </w:t>
      </w:r>
      <w:r w:rsidRPr="00D128ED">
        <w:rPr>
          <w:b/>
          <w:w w:val="105"/>
          <w:sz w:val="20"/>
        </w:rPr>
        <w:t>coro e orchestra</w:t>
      </w:r>
      <w:r w:rsidRPr="00A1211D">
        <w:rPr>
          <w:w w:val="105"/>
          <w:sz w:val="20"/>
        </w:rPr>
        <w:t xml:space="preserve"> </w:t>
      </w:r>
      <w:r>
        <w:rPr>
          <w:w w:val="105"/>
          <w:sz w:val="20"/>
        </w:rPr>
        <w:t>della</w:t>
      </w:r>
      <w:r w:rsidRPr="00A1211D">
        <w:rPr>
          <w:w w:val="105"/>
          <w:sz w:val="20"/>
        </w:rPr>
        <w:t xml:space="preserve"> </w:t>
      </w:r>
      <w:r w:rsidRPr="00D128ED">
        <w:rPr>
          <w:b/>
          <w:w w:val="105"/>
          <w:sz w:val="20"/>
        </w:rPr>
        <w:t xml:space="preserve">Cappella Musicale </w:t>
      </w:r>
      <w:proofErr w:type="spellStart"/>
      <w:r w:rsidRPr="00D128ED">
        <w:rPr>
          <w:b/>
          <w:w w:val="105"/>
          <w:sz w:val="20"/>
        </w:rPr>
        <w:t>Antoniana</w:t>
      </w:r>
      <w:proofErr w:type="spellEnd"/>
      <w:r>
        <w:rPr>
          <w:w w:val="105"/>
          <w:sz w:val="20"/>
        </w:rPr>
        <w:t xml:space="preserve"> diretti dal </w:t>
      </w:r>
      <w:r w:rsidRPr="00D128ED">
        <w:rPr>
          <w:b/>
          <w:w w:val="105"/>
          <w:sz w:val="20"/>
        </w:rPr>
        <w:t xml:space="preserve">maestro </w:t>
      </w:r>
      <w:r w:rsidRPr="00D128ED">
        <w:rPr>
          <w:b/>
          <w:sz w:val="20"/>
          <w:szCs w:val="20"/>
        </w:rPr>
        <w:t xml:space="preserve">Valerio </w:t>
      </w:r>
      <w:proofErr w:type="spellStart"/>
      <w:r w:rsidRPr="00D128ED">
        <w:rPr>
          <w:b/>
          <w:sz w:val="20"/>
          <w:szCs w:val="20"/>
        </w:rPr>
        <w:t>Casarin</w:t>
      </w:r>
      <w:proofErr w:type="spellEnd"/>
      <w:r>
        <w:rPr>
          <w:w w:val="105"/>
          <w:sz w:val="20"/>
        </w:rPr>
        <w:t xml:space="preserve">, </w:t>
      </w:r>
      <w:r w:rsidRPr="00D128ED">
        <w:rPr>
          <w:sz w:val="20"/>
          <w:szCs w:val="20"/>
        </w:rPr>
        <w:t>vuole riportare alla luce questo patrimonio musicale, ma</w:t>
      </w:r>
      <w:r>
        <w:rPr>
          <w:sz w:val="20"/>
          <w:szCs w:val="20"/>
        </w:rPr>
        <w:t xml:space="preserve">i eseguito in epoca moderna. </w:t>
      </w:r>
      <w:proofErr w:type="spellStart"/>
      <w:r w:rsidRPr="005B44A9">
        <w:rPr>
          <w:b/>
          <w:sz w:val="20"/>
          <w:szCs w:val="20"/>
        </w:rPr>
        <w:t>Casarin</w:t>
      </w:r>
      <w:proofErr w:type="spellEnd"/>
      <w:r w:rsidRPr="005B44A9">
        <w:rPr>
          <w:b/>
          <w:sz w:val="20"/>
          <w:szCs w:val="20"/>
        </w:rPr>
        <w:t xml:space="preserve"> ha trascritto in notazione moderna brani di p. Costanzo Porta, p. Francesco Antonio </w:t>
      </w:r>
      <w:proofErr w:type="spellStart"/>
      <w:r w:rsidRPr="005B44A9">
        <w:rPr>
          <w:b/>
          <w:sz w:val="20"/>
          <w:szCs w:val="20"/>
        </w:rPr>
        <w:t>Callegari</w:t>
      </w:r>
      <w:proofErr w:type="spellEnd"/>
      <w:r w:rsidRPr="005B44A9">
        <w:rPr>
          <w:b/>
          <w:sz w:val="20"/>
          <w:szCs w:val="20"/>
        </w:rPr>
        <w:t xml:space="preserve">, p. </w:t>
      </w:r>
      <w:proofErr w:type="spellStart"/>
      <w:r w:rsidRPr="005B44A9">
        <w:rPr>
          <w:b/>
          <w:sz w:val="20"/>
          <w:szCs w:val="20"/>
        </w:rPr>
        <w:t>Francescantonio</w:t>
      </w:r>
      <w:proofErr w:type="spellEnd"/>
      <w:r w:rsidRPr="005B44A9">
        <w:rPr>
          <w:b/>
          <w:sz w:val="20"/>
          <w:szCs w:val="20"/>
        </w:rPr>
        <w:t xml:space="preserve"> </w:t>
      </w:r>
      <w:proofErr w:type="spellStart"/>
      <w:r w:rsidRPr="005B44A9">
        <w:rPr>
          <w:b/>
          <w:sz w:val="20"/>
          <w:szCs w:val="20"/>
        </w:rPr>
        <w:t>Vallotti</w:t>
      </w:r>
      <w:proofErr w:type="spellEnd"/>
      <w:r w:rsidRPr="005B44A9">
        <w:rPr>
          <w:b/>
          <w:sz w:val="20"/>
          <w:szCs w:val="20"/>
        </w:rPr>
        <w:t xml:space="preserve">, p. Luigi Antonio </w:t>
      </w:r>
      <w:proofErr w:type="spellStart"/>
      <w:r w:rsidRPr="005B44A9">
        <w:rPr>
          <w:b/>
          <w:sz w:val="20"/>
          <w:szCs w:val="20"/>
        </w:rPr>
        <w:t>Sabbatini</w:t>
      </w:r>
      <w:proofErr w:type="spellEnd"/>
      <w:r w:rsidRPr="005B44A9">
        <w:rPr>
          <w:b/>
          <w:sz w:val="20"/>
          <w:szCs w:val="20"/>
        </w:rPr>
        <w:t xml:space="preserve">, Antonio </w:t>
      </w:r>
      <w:proofErr w:type="spellStart"/>
      <w:r w:rsidRPr="005B44A9">
        <w:rPr>
          <w:b/>
          <w:sz w:val="20"/>
          <w:szCs w:val="20"/>
        </w:rPr>
        <w:t>Callegari</w:t>
      </w:r>
      <w:proofErr w:type="spellEnd"/>
      <w:r w:rsidRPr="005B44A9">
        <w:rPr>
          <w:b/>
          <w:sz w:val="20"/>
          <w:szCs w:val="20"/>
        </w:rPr>
        <w:t xml:space="preserve">, Giovanni </w:t>
      </w:r>
      <w:proofErr w:type="spellStart"/>
      <w:r w:rsidRPr="005B44A9">
        <w:rPr>
          <w:b/>
          <w:sz w:val="20"/>
          <w:szCs w:val="20"/>
        </w:rPr>
        <w:t>Tebaldini</w:t>
      </w:r>
      <w:proofErr w:type="spellEnd"/>
      <w:r w:rsidRPr="005B44A9">
        <w:rPr>
          <w:b/>
          <w:sz w:val="20"/>
          <w:szCs w:val="20"/>
        </w:rPr>
        <w:t xml:space="preserve"> e Oreste Ravanello</w:t>
      </w:r>
      <w:r w:rsidRPr="00D128ED">
        <w:rPr>
          <w:sz w:val="20"/>
          <w:szCs w:val="20"/>
        </w:rPr>
        <w:t>.</w:t>
      </w:r>
      <w:r>
        <w:rPr>
          <w:sz w:val="20"/>
          <w:szCs w:val="20"/>
        </w:rPr>
        <w:t xml:space="preserve"> </w:t>
      </w:r>
      <w:r w:rsidRPr="00D128ED">
        <w:rPr>
          <w:sz w:val="20"/>
          <w:szCs w:val="20"/>
        </w:rPr>
        <w:t xml:space="preserve">I brani, che verranno eseguiti dal coro e </w:t>
      </w:r>
      <w:r>
        <w:rPr>
          <w:sz w:val="20"/>
          <w:szCs w:val="20"/>
        </w:rPr>
        <w:t>dall’</w:t>
      </w:r>
      <w:r w:rsidRPr="00D128ED">
        <w:rPr>
          <w:sz w:val="20"/>
          <w:szCs w:val="20"/>
        </w:rPr>
        <w:t xml:space="preserve">orchestra della Basilica del Santo, sono composizioni che si basano sui seguenti testi: </w:t>
      </w:r>
      <w:r w:rsidRPr="00D128ED">
        <w:rPr>
          <w:i/>
          <w:sz w:val="20"/>
          <w:szCs w:val="20"/>
        </w:rPr>
        <w:t xml:space="preserve">In medio </w:t>
      </w:r>
      <w:proofErr w:type="spellStart"/>
      <w:r w:rsidRPr="00D128ED">
        <w:rPr>
          <w:i/>
          <w:sz w:val="20"/>
          <w:szCs w:val="20"/>
        </w:rPr>
        <w:t>Ecclesiae</w:t>
      </w:r>
      <w:proofErr w:type="spellEnd"/>
      <w:r w:rsidRPr="00D128ED">
        <w:rPr>
          <w:sz w:val="20"/>
          <w:szCs w:val="20"/>
        </w:rPr>
        <w:t xml:space="preserve">, antifona d’ingresso per la festa di Sant’Antonio, </w:t>
      </w:r>
      <w:r w:rsidRPr="00D128ED">
        <w:rPr>
          <w:i/>
          <w:sz w:val="20"/>
          <w:szCs w:val="20"/>
        </w:rPr>
        <w:t xml:space="preserve">O Lingua </w:t>
      </w:r>
      <w:proofErr w:type="spellStart"/>
      <w:r w:rsidRPr="00D128ED">
        <w:rPr>
          <w:i/>
          <w:sz w:val="20"/>
          <w:szCs w:val="20"/>
        </w:rPr>
        <w:t>benedicta</w:t>
      </w:r>
      <w:proofErr w:type="spellEnd"/>
      <w:r w:rsidRPr="00D128ED">
        <w:rPr>
          <w:i/>
          <w:sz w:val="20"/>
          <w:szCs w:val="20"/>
        </w:rPr>
        <w:t xml:space="preserve">, Si </w:t>
      </w:r>
      <w:proofErr w:type="spellStart"/>
      <w:r w:rsidRPr="00D128ED">
        <w:rPr>
          <w:i/>
          <w:sz w:val="20"/>
          <w:szCs w:val="20"/>
        </w:rPr>
        <w:t>Quaeris</w:t>
      </w:r>
      <w:proofErr w:type="spellEnd"/>
      <w:r w:rsidRPr="00D128ED">
        <w:rPr>
          <w:i/>
          <w:sz w:val="20"/>
          <w:szCs w:val="20"/>
        </w:rPr>
        <w:t xml:space="preserve"> </w:t>
      </w:r>
      <w:r w:rsidRPr="00D128ED">
        <w:rPr>
          <w:sz w:val="20"/>
          <w:szCs w:val="20"/>
        </w:rPr>
        <w:t>e il</w:t>
      </w:r>
      <w:r w:rsidRPr="00D128ED">
        <w:rPr>
          <w:i/>
          <w:sz w:val="20"/>
          <w:szCs w:val="20"/>
        </w:rPr>
        <w:t xml:space="preserve"> Transito di S. Antonio</w:t>
      </w:r>
      <w:r w:rsidRPr="00D128ED">
        <w:rPr>
          <w:sz w:val="20"/>
          <w:szCs w:val="20"/>
        </w:rPr>
        <w:t>.</w:t>
      </w:r>
      <w:r>
        <w:rPr>
          <w:sz w:val="20"/>
          <w:szCs w:val="20"/>
        </w:rPr>
        <w:t xml:space="preserve"> </w:t>
      </w:r>
      <w:r w:rsidRPr="00D128ED">
        <w:rPr>
          <w:sz w:val="20"/>
          <w:szCs w:val="20"/>
        </w:rPr>
        <w:t xml:space="preserve">Con il </w:t>
      </w:r>
      <w:r w:rsidRPr="006A1213">
        <w:rPr>
          <w:i/>
          <w:sz w:val="20"/>
          <w:szCs w:val="20"/>
        </w:rPr>
        <w:t>Minuetto per orchestra</w:t>
      </w:r>
      <w:r w:rsidRPr="00D128ED">
        <w:rPr>
          <w:sz w:val="20"/>
          <w:szCs w:val="20"/>
        </w:rPr>
        <w:t xml:space="preserve"> si vogliono ricordare, infine, i 150 anni dalla nascita di Oreste Ravanello.</w:t>
      </w:r>
    </w:p>
    <w:p w:rsidR="00D128ED" w:rsidRDefault="006A1213" w:rsidP="006A1213">
      <w:pPr>
        <w:spacing w:line="230" w:lineRule="exact"/>
        <w:ind w:left="140"/>
        <w:jc w:val="both"/>
        <w:rPr>
          <w:w w:val="105"/>
          <w:sz w:val="20"/>
        </w:rPr>
      </w:pPr>
      <w:r>
        <w:rPr>
          <w:w w:val="105"/>
          <w:sz w:val="20"/>
        </w:rPr>
        <w:t xml:space="preserve">Da ricordare, infine, che ai grandi maestri di cappella del Santo, </w:t>
      </w:r>
      <w:r w:rsidRPr="00BF01CE">
        <w:rPr>
          <w:bCs/>
          <w:w w:val="105"/>
          <w:sz w:val="20"/>
        </w:rPr>
        <w:t>il</w:t>
      </w:r>
      <w:r>
        <w:rPr>
          <w:w w:val="105"/>
          <w:sz w:val="20"/>
        </w:rPr>
        <w:t xml:space="preserve"> </w:t>
      </w:r>
      <w:r w:rsidRPr="005B44A9">
        <w:rPr>
          <w:b/>
          <w:w w:val="105"/>
          <w:sz w:val="20"/>
        </w:rPr>
        <w:t xml:space="preserve">Centro Studi </w:t>
      </w:r>
      <w:proofErr w:type="spellStart"/>
      <w:r w:rsidRPr="005B44A9">
        <w:rPr>
          <w:b/>
          <w:w w:val="105"/>
          <w:sz w:val="20"/>
        </w:rPr>
        <w:t>Antoniani</w:t>
      </w:r>
      <w:proofErr w:type="spellEnd"/>
      <w:r>
        <w:rPr>
          <w:w w:val="105"/>
          <w:sz w:val="20"/>
        </w:rPr>
        <w:t xml:space="preserve"> sta dedicando la prolifica collana </w:t>
      </w:r>
      <w:r w:rsidRPr="005B44A9">
        <w:rPr>
          <w:b/>
          <w:w w:val="105"/>
          <w:sz w:val="20"/>
        </w:rPr>
        <w:t xml:space="preserve">“Corpus </w:t>
      </w:r>
      <w:proofErr w:type="spellStart"/>
      <w:r w:rsidRPr="005B44A9">
        <w:rPr>
          <w:b/>
          <w:w w:val="105"/>
          <w:sz w:val="20"/>
        </w:rPr>
        <w:t>Musicum</w:t>
      </w:r>
      <w:proofErr w:type="spellEnd"/>
      <w:r w:rsidRPr="005B44A9">
        <w:rPr>
          <w:b/>
          <w:w w:val="105"/>
          <w:sz w:val="20"/>
        </w:rPr>
        <w:t xml:space="preserve"> </w:t>
      </w:r>
      <w:proofErr w:type="spellStart"/>
      <w:r w:rsidRPr="005B44A9">
        <w:rPr>
          <w:b/>
          <w:w w:val="105"/>
          <w:sz w:val="20"/>
        </w:rPr>
        <w:t>Franciscanum</w:t>
      </w:r>
      <w:proofErr w:type="spellEnd"/>
      <w:r w:rsidRPr="005B44A9">
        <w:rPr>
          <w:b/>
          <w:w w:val="105"/>
          <w:sz w:val="20"/>
        </w:rPr>
        <w:t>”</w:t>
      </w:r>
      <w:r>
        <w:rPr>
          <w:w w:val="105"/>
          <w:sz w:val="20"/>
        </w:rPr>
        <w:t>, che pubblica una quindicina di nuovi volumi di partiture ogni anno.</w:t>
      </w:r>
    </w:p>
    <w:p w:rsidR="00D128ED" w:rsidRDefault="00D128ED" w:rsidP="00153B43">
      <w:pPr>
        <w:spacing w:line="230" w:lineRule="exact"/>
        <w:ind w:left="140"/>
        <w:jc w:val="both"/>
        <w:rPr>
          <w:w w:val="105"/>
          <w:sz w:val="20"/>
        </w:rPr>
      </w:pPr>
    </w:p>
    <w:p w:rsidR="00153B43" w:rsidRDefault="00153B43" w:rsidP="006A1213">
      <w:pPr>
        <w:spacing w:before="1"/>
        <w:ind w:right="4413" w:firstLine="140"/>
        <w:jc w:val="both"/>
        <w:rPr>
          <w:b/>
          <w:spacing w:val="1"/>
          <w:w w:val="105"/>
          <w:sz w:val="20"/>
        </w:rPr>
      </w:pPr>
      <w:r>
        <w:rPr>
          <w:b/>
          <w:w w:val="105"/>
          <w:sz w:val="20"/>
        </w:rPr>
        <w:t>Sabato 11 giugno, ore 18.00</w:t>
      </w:r>
      <w:r>
        <w:rPr>
          <w:b/>
          <w:spacing w:val="1"/>
          <w:w w:val="105"/>
          <w:sz w:val="20"/>
        </w:rPr>
        <w:t xml:space="preserve"> </w:t>
      </w:r>
    </w:p>
    <w:p w:rsidR="00153B43" w:rsidRDefault="00153B43" w:rsidP="00153B43">
      <w:pPr>
        <w:spacing w:before="1"/>
        <w:ind w:left="140" w:right="4413"/>
        <w:jc w:val="both"/>
        <w:rPr>
          <w:b/>
          <w:spacing w:val="-44"/>
          <w:w w:val="105"/>
          <w:sz w:val="20"/>
        </w:rPr>
      </w:pPr>
      <w:r>
        <w:rPr>
          <w:b/>
          <w:w w:val="105"/>
          <w:sz w:val="20"/>
        </w:rPr>
        <w:t>Palazzo</w:t>
      </w:r>
      <w:r>
        <w:rPr>
          <w:b/>
          <w:spacing w:val="-4"/>
          <w:w w:val="105"/>
          <w:sz w:val="20"/>
        </w:rPr>
        <w:t xml:space="preserve"> </w:t>
      </w:r>
      <w:proofErr w:type="spellStart"/>
      <w:r>
        <w:rPr>
          <w:b/>
          <w:w w:val="105"/>
          <w:sz w:val="20"/>
        </w:rPr>
        <w:t>Liviano</w:t>
      </w:r>
      <w:proofErr w:type="spellEnd"/>
      <w:r>
        <w:rPr>
          <w:b/>
          <w:w w:val="105"/>
          <w:sz w:val="20"/>
        </w:rPr>
        <w:t>,</w:t>
      </w:r>
      <w:r>
        <w:rPr>
          <w:b/>
          <w:spacing w:val="-5"/>
          <w:w w:val="105"/>
          <w:sz w:val="20"/>
        </w:rPr>
        <w:t xml:space="preserve"> </w:t>
      </w:r>
      <w:r>
        <w:rPr>
          <w:b/>
          <w:w w:val="105"/>
          <w:sz w:val="20"/>
        </w:rPr>
        <w:t>Sala</w:t>
      </w:r>
      <w:r>
        <w:rPr>
          <w:b/>
          <w:spacing w:val="-3"/>
          <w:w w:val="105"/>
          <w:sz w:val="20"/>
        </w:rPr>
        <w:t xml:space="preserve"> </w:t>
      </w:r>
      <w:r>
        <w:rPr>
          <w:b/>
          <w:w w:val="105"/>
          <w:sz w:val="20"/>
        </w:rPr>
        <w:t>Dei</w:t>
      </w:r>
      <w:r>
        <w:rPr>
          <w:b/>
          <w:spacing w:val="-6"/>
          <w:w w:val="105"/>
          <w:sz w:val="20"/>
        </w:rPr>
        <w:t xml:space="preserve"> </w:t>
      </w:r>
      <w:r>
        <w:rPr>
          <w:b/>
          <w:w w:val="105"/>
          <w:sz w:val="20"/>
        </w:rPr>
        <w:t>Giganti</w:t>
      </w:r>
      <w:r>
        <w:rPr>
          <w:b/>
          <w:spacing w:val="-44"/>
          <w:w w:val="105"/>
          <w:sz w:val="20"/>
        </w:rPr>
        <w:t xml:space="preserve"> </w:t>
      </w:r>
    </w:p>
    <w:p w:rsidR="00153B43" w:rsidRPr="00B2402F" w:rsidRDefault="00153B43" w:rsidP="00B2402F">
      <w:pPr>
        <w:spacing w:before="1"/>
        <w:ind w:left="140"/>
        <w:rPr>
          <w:b/>
          <w:i/>
          <w:color w:val="FF0000"/>
          <w:sz w:val="24"/>
          <w:szCs w:val="24"/>
        </w:rPr>
      </w:pPr>
      <w:proofErr w:type="spellStart"/>
      <w:r w:rsidRPr="00B2402F">
        <w:rPr>
          <w:b/>
          <w:i/>
          <w:color w:val="FF0000"/>
          <w:sz w:val="24"/>
          <w:szCs w:val="24"/>
        </w:rPr>
        <w:t>Reading</w:t>
      </w:r>
      <w:proofErr w:type="spellEnd"/>
      <w:r w:rsidRPr="00B2402F">
        <w:rPr>
          <w:b/>
          <w:i/>
          <w:color w:val="FF0000"/>
          <w:sz w:val="24"/>
          <w:szCs w:val="24"/>
        </w:rPr>
        <w:t xml:space="preserve"> Blu paonazzo</w:t>
      </w:r>
    </w:p>
    <w:p w:rsidR="005F151F" w:rsidRDefault="0036702C" w:rsidP="00153B43">
      <w:pPr>
        <w:ind w:left="140"/>
        <w:jc w:val="both"/>
        <w:rPr>
          <w:w w:val="105"/>
          <w:sz w:val="20"/>
        </w:rPr>
      </w:pPr>
      <w:r>
        <w:rPr>
          <w:w w:val="105"/>
          <w:sz w:val="20"/>
        </w:rPr>
        <w:t xml:space="preserve">In occasione degli 800 anni dell’Università di Padova, la rassegna Giugno </w:t>
      </w:r>
      <w:proofErr w:type="spellStart"/>
      <w:r>
        <w:rPr>
          <w:w w:val="105"/>
          <w:sz w:val="20"/>
        </w:rPr>
        <w:t>Antoniano</w:t>
      </w:r>
      <w:proofErr w:type="spellEnd"/>
      <w:r>
        <w:rPr>
          <w:w w:val="105"/>
          <w:sz w:val="20"/>
        </w:rPr>
        <w:t xml:space="preserve"> ha il piacere di segnalare il </w:t>
      </w:r>
      <w:proofErr w:type="spellStart"/>
      <w:r w:rsidRPr="005F151F">
        <w:rPr>
          <w:b/>
          <w:w w:val="105"/>
          <w:sz w:val="20"/>
        </w:rPr>
        <w:t>r</w:t>
      </w:r>
      <w:r w:rsidR="00153B43" w:rsidRPr="005F151F">
        <w:rPr>
          <w:b/>
          <w:w w:val="105"/>
          <w:sz w:val="20"/>
        </w:rPr>
        <w:t>eading</w:t>
      </w:r>
      <w:proofErr w:type="spellEnd"/>
      <w:r w:rsidR="00153B43" w:rsidRPr="005F151F">
        <w:rPr>
          <w:b/>
          <w:spacing w:val="-4"/>
          <w:w w:val="105"/>
          <w:sz w:val="20"/>
        </w:rPr>
        <w:t xml:space="preserve"> </w:t>
      </w:r>
      <w:r w:rsidR="00153B43" w:rsidRPr="005F151F">
        <w:rPr>
          <w:b/>
          <w:w w:val="105"/>
          <w:sz w:val="20"/>
        </w:rPr>
        <w:t>da</w:t>
      </w:r>
      <w:r w:rsidRPr="005F151F">
        <w:rPr>
          <w:b/>
          <w:w w:val="105"/>
          <w:sz w:val="20"/>
        </w:rPr>
        <w:t xml:space="preserve">l romanzo </w:t>
      </w:r>
      <w:r w:rsidRPr="005F151F">
        <w:rPr>
          <w:b/>
          <w:i/>
          <w:w w:val="105"/>
          <w:sz w:val="20"/>
        </w:rPr>
        <w:t>Blu</w:t>
      </w:r>
      <w:r w:rsidRPr="005F151F">
        <w:rPr>
          <w:b/>
          <w:i/>
          <w:spacing w:val="-4"/>
          <w:w w:val="105"/>
          <w:sz w:val="20"/>
        </w:rPr>
        <w:t xml:space="preserve"> </w:t>
      </w:r>
      <w:r w:rsidRPr="005F151F">
        <w:rPr>
          <w:b/>
          <w:i/>
          <w:w w:val="105"/>
          <w:sz w:val="20"/>
        </w:rPr>
        <w:t>paonazzo</w:t>
      </w:r>
      <w:r>
        <w:rPr>
          <w:spacing w:val="-3"/>
          <w:w w:val="105"/>
          <w:sz w:val="20"/>
        </w:rPr>
        <w:t xml:space="preserve"> </w:t>
      </w:r>
      <w:r>
        <w:rPr>
          <w:w w:val="105"/>
          <w:sz w:val="20"/>
        </w:rPr>
        <w:t>(Il</w:t>
      </w:r>
      <w:r>
        <w:rPr>
          <w:spacing w:val="-4"/>
          <w:w w:val="105"/>
          <w:sz w:val="20"/>
        </w:rPr>
        <w:t xml:space="preserve"> </w:t>
      </w:r>
      <w:r>
        <w:rPr>
          <w:w w:val="105"/>
          <w:sz w:val="20"/>
        </w:rPr>
        <w:t>prato</w:t>
      </w:r>
      <w:r>
        <w:rPr>
          <w:spacing w:val="-3"/>
          <w:w w:val="105"/>
          <w:sz w:val="20"/>
        </w:rPr>
        <w:t xml:space="preserve"> </w:t>
      </w:r>
      <w:proofErr w:type="spellStart"/>
      <w:r>
        <w:rPr>
          <w:w w:val="105"/>
          <w:sz w:val="20"/>
        </w:rPr>
        <w:t>publishing</w:t>
      </w:r>
      <w:proofErr w:type="spellEnd"/>
      <w:r>
        <w:rPr>
          <w:spacing w:val="-4"/>
          <w:w w:val="105"/>
          <w:sz w:val="20"/>
        </w:rPr>
        <w:t xml:space="preserve"> </w:t>
      </w:r>
      <w:r>
        <w:rPr>
          <w:w w:val="105"/>
          <w:sz w:val="20"/>
        </w:rPr>
        <w:t>House,</w:t>
      </w:r>
      <w:r>
        <w:rPr>
          <w:spacing w:val="-4"/>
          <w:w w:val="105"/>
          <w:sz w:val="20"/>
        </w:rPr>
        <w:t xml:space="preserve"> </w:t>
      </w:r>
      <w:proofErr w:type="spellStart"/>
      <w:r>
        <w:rPr>
          <w:w w:val="105"/>
          <w:sz w:val="20"/>
        </w:rPr>
        <w:t>Saonara</w:t>
      </w:r>
      <w:proofErr w:type="spellEnd"/>
      <w:r>
        <w:rPr>
          <w:spacing w:val="-3"/>
          <w:w w:val="105"/>
          <w:sz w:val="20"/>
        </w:rPr>
        <w:t xml:space="preserve"> </w:t>
      </w:r>
      <w:r>
        <w:rPr>
          <w:w w:val="105"/>
          <w:sz w:val="20"/>
        </w:rPr>
        <w:t>2016)</w:t>
      </w:r>
      <w:r>
        <w:rPr>
          <w:spacing w:val="-5"/>
          <w:w w:val="105"/>
          <w:sz w:val="20"/>
        </w:rPr>
        <w:t xml:space="preserve"> </w:t>
      </w:r>
      <w:r>
        <w:rPr>
          <w:spacing w:val="-3"/>
          <w:w w:val="105"/>
          <w:sz w:val="20"/>
        </w:rPr>
        <w:t xml:space="preserve">di </w:t>
      </w:r>
      <w:r w:rsidR="00153B43" w:rsidRPr="005F151F">
        <w:rPr>
          <w:b/>
          <w:w w:val="105"/>
          <w:sz w:val="20"/>
        </w:rPr>
        <w:t>Giovanna</w:t>
      </w:r>
      <w:r w:rsidR="00153B43" w:rsidRPr="005F151F">
        <w:rPr>
          <w:b/>
          <w:spacing w:val="-3"/>
          <w:w w:val="105"/>
          <w:sz w:val="20"/>
        </w:rPr>
        <w:t xml:space="preserve"> </w:t>
      </w:r>
      <w:proofErr w:type="spellStart"/>
      <w:r w:rsidR="00153B43" w:rsidRPr="005F151F">
        <w:rPr>
          <w:b/>
          <w:w w:val="105"/>
          <w:sz w:val="20"/>
        </w:rPr>
        <w:t>Baldissin</w:t>
      </w:r>
      <w:proofErr w:type="spellEnd"/>
      <w:r w:rsidR="00153B43" w:rsidRPr="005F151F">
        <w:rPr>
          <w:b/>
          <w:spacing w:val="-3"/>
          <w:w w:val="105"/>
          <w:sz w:val="20"/>
        </w:rPr>
        <w:t xml:space="preserve"> </w:t>
      </w:r>
      <w:r w:rsidR="00153B43" w:rsidRPr="005F151F">
        <w:rPr>
          <w:b/>
          <w:w w:val="105"/>
          <w:sz w:val="20"/>
        </w:rPr>
        <w:t>Molli</w:t>
      </w:r>
      <w:r>
        <w:rPr>
          <w:w w:val="105"/>
          <w:sz w:val="20"/>
        </w:rPr>
        <w:t>,</w:t>
      </w:r>
      <w:r w:rsidR="00153B43">
        <w:rPr>
          <w:spacing w:val="-3"/>
          <w:w w:val="105"/>
          <w:sz w:val="20"/>
        </w:rPr>
        <w:t xml:space="preserve"> </w:t>
      </w:r>
      <w:r w:rsidRPr="0036702C">
        <w:rPr>
          <w:w w:val="105"/>
          <w:sz w:val="20"/>
        </w:rPr>
        <w:t xml:space="preserve">già docente </w:t>
      </w:r>
      <w:r w:rsidR="009A08AC">
        <w:rPr>
          <w:w w:val="105"/>
          <w:sz w:val="20"/>
        </w:rPr>
        <w:t>d</w:t>
      </w:r>
      <w:r w:rsidRPr="0036702C">
        <w:rPr>
          <w:w w:val="105"/>
          <w:sz w:val="20"/>
        </w:rPr>
        <w:t xml:space="preserve">el Dipartimento dei </w:t>
      </w:r>
      <w:r w:rsidR="005F151F" w:rsidRPr="0036702C">
        <w:rPr>
          <w:w w:val="105"/>
          <w:sz w:val="20"/>
        </w:rPr>
        <w:t xml:space="preserve">Beni Culturali </w:t>
      </w:r>
      <w:r w:rsidRPr="0036702C">
        <w:rPr>
          <w:w w:val="105"/>
          <w:sz w:val="20"/>
        </w:rPr>
        <w:t>dell’</w:t>
      </w:r>
      <w:r w:rsidR="005F151F">
        <w:rPr>
          <w:w w:val="105"/>
          <w:sz w:val="20"/>
        </w:rPr>
        <w:t>ateneo patavino</w:t>
      </w:r>
      <w:r w:rsidR="009A08AC">
        <w:rPr>
          <w:w w:val="105"/>
          <w:sz w:val="20"/>
        </w:rPr>
        <w:t xml:space="preserve">, </w:t>
      </w:r>
      <w:r>
        <w:rPr>
          <w:spacing w:val="-1"/>
          <w:w w:val="105"/>
          <w:sz w:val="20"/>
        </w:rPr>
        <w:t xml:space="preserve">che si terrà </w:t>
      </w:r>
      <w:r w:rsidRPr="005F151F">
        <w:rPr>
          <w:b/>
          <w:spacing w:val="-1"/>
          <w:w w:val="105"/>
          <w:sz w:val="20"/>
        </w:rPr>
        <w:t xml:space="preserve">sabato 11 giugno alle ore 18.00 nella Sala dei Giganti a Palazzo </w:t>
      </w:r>
      <w:proofErr w:type="spellStart"/>
      <w:r w:rsidRPr="005F151F">
        <w:rPr>
          <w:b/>
          <w:spacing w:val="-1"/>
          <w:w w:val="105"/>
          <w:sz w:val="20"/>
        </w:rPr>
        <w:t>Liviano</w:t>
      </w:r>
      <w:proofErr w:type="spellEnd"/>
      <w:r w:rsidRPr="005F151F">
        <w:rPr>
          <w:b/>
          <w:spacing w:val="-1"/>
          <w:w w:val="105"/>
          <w:sz w:val="20"/>
        </w:rPr>
        <w:t xml:space="preserve"> a Padova</w:t>
      </w:r>
      <w:r>
        <w:rPr>
          <w:spacing w:val="-1"/>
          <w:w w:val="105"/>
          <w:sz w:val="20"/>
        </w:rPr>
        <w:t xml:space="preserve">. </w:t>
      </w:r>
      <w:r w:rsidR="009A08AC">
        <w:rPr>
          <w:w w:val="105"/>
          <w:sz w:val="20"/>
        </w:rPr>
        <w:t>Lo spettacolo è ideato e interpretato da</w:t>
      </w:r>
      <w:r w:rsidR="00153B43">
        <w:rPr>
          <w:w w:val="105"/>
          <w:sz w:val="20"/>
        </w:rPr>
        <w:t xml:space="preserve"> Stefano Eros</w:t>
      </w:r>
      <w:r w:rsidR="00153B43">
        <w:rPr>
          <w:spacing w:val="3"/>
          <w:w w:val="105"/>
          <w:sz w:val="20"/>
        </w:rPr>
        <w:t xml:space="preserve"> </w:t>
      </w:r>
      <w:r w:rsidR="00153B43">
        <w:rPr>
          <w:w w:val="105"/>
          <w:sz w:val="20"/>
        </w:rPr>
        <w:t>Macchi</w:t>
      </w:r>
      <w:r w:rsidR="00153B43">
        <w:rPr>
          <w:spacing w:val="-1"/>
          <w:w w:val="105"/>
          <w:sz w:val="20"/>
        </w:rPr>
        <w:t xml:space="preserve"> </w:t>
      </w:r>
      <w:r w:rsidR="00153B43">
        <w:rPr>
          <w:w w:val="105"/>
          <w:sz w:val="20"/>
        </w:rPr>
        <w:t>e</w:t>
      </w:r>
      <w:r w:rsidR="00153B43">
        <w:rPr>
          <w:spacing w:val="-1"/>
          <w:w w:val="105"/>
          <w:sz w:val="20"/>
        </w:rPr>
        <w:t xml:space="preserve"> </w:t>
      </w:r>
      <w:r w:rsidR="00153B43">
        <w:rPr>
          <w:w w:val="105"/>
          <w:sz w:val="20"/>
        </w:rPr>
        <w:t xml:space="preserve">Marta </w:t>
      </w:r>
      <w:proofErr w:type="spellStart"/>
      <w:r w:rsidR="00153B43">
        <w:rPr>
          <w:w w:val="105"/>
          <w:sz w:val="20"/>
        </w:rPr>
        <w:t>Bettuolo</w:t>
      </w:r>
      <w:proofErr w:type="spellEnd"/>
      <w:r w:rsidR="00153B43">
        <w:rPr>
          <w:w w:val="105"/>
          <w:sz w:val="20"/>
        </w:rPr>
        <w:t xml:space="preserve"> del</w:t>
      </w:r>
      <w:r w:rsidR="00153B43">
        <w:rPr>
          <w:spacing w:val="-1"/>
          <w:w w:val="105"/>
          <w:sz w:val="20"/>
        </w:rPr>
        <w:t xml:space="preserve"> </w:t>
      </w:r>
      <w:r w:rsidR="00153B43" w:rsidRPr="005F151F">
        <w:rPr>
          <w:b/>
          <w:w w:val="105"/>
          <w:sz w:val="20"/>
        </w:rPr>
        <w:t xml:space="preserve">Teatro de </w:t>
      </w:r>
      <w:proofErr w:type="spellStart"/>
      <w:r w:rsidR="00153B43" w:rsidRPr="005F151F">
        <w:rPr>
          <w:b/>
          <w:w w:val="105"/>
          <w:sz w:val="20"/>
        </w:rPr>
        <w:t>LiNUTILE</w:t>
      </w:r>
      <w:proofErr w:type="spellEnd"/>
      <w:r w:rsidR="00153B43">
        <w:rPr>
          <w:w w:val="105"/>
          <w:sz w:val="20"/>
        </w:rPr>
        <w:t>.</w:t>
      </w:r>
    </w:p>
    <w:p w:rsidR="0036702C" w:rsidRPr="005F151F" w:rsidRDefault="0036702C" w:rsidP="005F151F">
      <w:pPr>
        <w:ind w:left="140"/>
        <w:jc w:val="both"/>
        <w:rPr>
          <w:w w:val="105"/>
          <w:sz w:val="20"/>
        </w:rPr>
      </w:pPr>
      <w:r>
        <w:rPr>
          <w:w w:val="105"/>
          <w:sz w:val="20"/>
        </w:rPr>
        <w:t xml:space="preserve">La trama </w:t>
      </w:r>
      <w:r w:rsidR="005F151F">
        <w:rPr>
          <w:w w:val="105"/>
          <w:sz w:val="20"/>
        </w:rPr>
        <w:t>mette in scena una Padova quattrocentesca,</w:t>
      </w:r>
      <w:r>
        <w:rPr>
          <w:w w:val="105"/>
          <w:sz w:val="20"/>
        </w:rPr>
        <w:t xml:space="preserve"> </w:t>
      </w:r>
      <w:r w:rsidR="005F151F">
        <w:rPr>
          <w:w w:val="105"/>
          <w:sz w:val="20"/>
        </w:rPr>
        <w:t>fatta di p</w:t>
      </w:r>
      <w:r w:rsidR="005F151F" w:rsidRPr="005F151F">
        <w:rPr>
          <w:w w:val="105"/>
          <w:sz w:val="20"/>
        </w:rPr>
        <w:t>assioni e crimini sotto le cupole del Santo</w:t>
      </w:r>
      <w:r w:rsidR="005F151F">
        <w:rPr>
          <w:w w:val="105"/>
          <w:sz w:val="20"/>
        </w:rPr>
        <w:t>, dove venne chiamato a lavorare Donatello. L’artista fiorentino</w:t>
      </w:r>
      <w:r w:rsidRPr="0036702C">
        <w:rPr>
          <w:w w:val="105"/>
          <w:sz w:val="20"/>
        </w:rPr>
        <w:t xml:space="preserve"> arrivò a Padova alla fine del 1443. Doveva eseguire una tomba nella basilica di Sant’Antonio da Padova destinata ad accogliere il corpo di Erasmo da Narni detto </w:t>
      </w:r>
      <w:proofErr w:type="spellStart"/>
      <w:r w:rsidRPr="0036702C">
        <w:rPr>
          <w:w w:val="105"/>
          <w:sz w:val="20"/>
        </w:rPr>
        <w:t>Gattamel</w:t>
      </w:r>
      <w:r w:rsidR="005F151F">
        <w:rPr>
          <w:w w:val="105"/>
          <w:sz w:val="20"/>
        </w:rPr>
        <w:t>ata</w:t>
      </w:r>
      <w:proofErr w:type="spellEnd"/>
      <w:r w:rsidR="005F151F">
        <w:rPr>
          <w:w w:val="105"/>
          <w:sz w:val="20"/>
        </w:rPr>
        <w:t>. Ma un furto sacrilego scosse</w:t>
      </w:r>
      <w:r w:rsidRPr="0036702C">
        <w:rPr>
          <w:w w:val="105"/>
          <w:sz w:val="20"/>
        </w:rPr>
        <w:t xml:space="preserve"> l’anima della città, portando con se un clima di chiacchiere e </w:t>
      </w:r>
      <w:proofErr w:type="spellStart"/>
      <w:r w:rsidRPr="0036702C">
        <w:rPr>
          <w:w w:val="105"/>
          <w:sz w:val="20"/>
        </w:rPr>
        <w:t>sospetti…</w:t>
      </w:r>
      <w:proofErr w:type="spellEnd"/>
    </w:p>
    <w:p w:rsidR="0036702C" w:rsidRDefault="0036702C" w:rsidP="0036702C">
      <w:pPr>
        <w:spacing w:before="1"/>
        <w:ind w:left="140"/>
        <w:jc w:val="both"/>
        <w:rPr>
          <w:w w:val="105"/>
          <w:sz w:val="20"/>
        </w:rPr>
      </w:pPr>
      <w:r w:rsidRPr="005F151F">
        <w:rPr>
          <w:w w:val="105"/>
          <w:sz w:val="20"/>
        </w:rPr>
        <w:t>L’e</w:t>
      </w:r>
      <w:r>
        <w:rPr>
          <w:w w:val="105"/>
          <w:sz w:val="20"/>
        </w:rPr>
        <w:t>vento</w:t>
      </w:r>
      <w:r w:rsidRPr="005F151F">
        <w:rPr>
          <w:w w:val="105"/>
          <w:sz w:val="20"/>
        </w:rPr>
        <w:t xml:space="preserve"> è </w:t>
      </w:r>
      <w:r>
        <w:rPr>
          <w:w w:val="105"/>
          <w:sz w:val="20"/>
        </w:rPr>
        <w:t>organizzato</w:t>
      </w:r>
      <w:r w:rsidRPr="005F151F">
        <w:rPr>
          <w:w w:val="105"/>
          <w:sz w:val="20"/>
        </w:rPr>
        <w:t xml:space="preserve"> </w:t>
      </w:r>
      <w:r>
        <w:rPr>
          <w:w w:val="105"/>
          <w:sz w:val="20"/>
        </w:rPr>
        <w:t>dal</w:t>
      </w:r>
      <w:r w:rsidRPr="005F151F">
        <w:rPr>
          <w:w w:val="105"/>
          <w:sz w:val="20"/>
        </w:rPr>
        <w:t xml:space="preserve"> </w:t>
      </w:r>
      <w:r>
        <w:rPr>
          <w:w w:val="105"/>
          <w:sz w:val="20"/>
        </w:rPr>
        <w:t>Dipartimento</w:t>
      </w:r>
      <w:r w:rsidRPr="005F151F">
        <w:rPr>
          <w:w w:val="105"/>
          <w:sz w:val="20"/>
        </w:rPr>
        <w:t xml:space="preserve"> </w:t>
      </w:r>
      <w:r>
        <w:rPr>
          <w:w w:val="105"/>
          <w:sz w:val="20"/>
        </w:rPr>
        <w:t>dei</w:t>
      </w:r>
      <w:r w:rsidRPr="005F151F">
        <w:rPr>
          <w:w w:val="105"/>
          <w:sz w:val="20"/>
        </w:rPr>
        <w:t xml:space="preserve"> </w:t>
      </w:r>
      <w:r>
        <w:rPr>
          <w:w w:val="105"/>
          <w:sz w:val="20"/>
        </w:rPr>
        <w:t>Beni</w:t>
      </w:r>
      <w:r w:rsidRPr="005F151F">
        <w:rPr>
          <w:w w:val="105"/>
          <w:sz w:val="20"/>
        </w:rPr>
        <w:t xml:space="preserve"> </w:t>
      </w:r>
      <w:r>
        <w:rPr>
          <w:w w:val="105"/>
          <w:sz w:val="20"/>
        </w:rPr>
        <w:t>Culturali</w:t>
      </w:r>
      <w:r w:rsidRPr="005F151F">
        <w:rPr>
          <w:w w:val="105"/>
          <w:sz w:val="20"/>
        </w:rPr>
        <w:t xml:space="preserve"> </w:t>
      </w:r>
      <w:r>
        <w:rPr>
          <w:w w:val="105"/>
          <w:sz w:val="20"/>
        </w:rPr>
        <w:t>dell’Università</w:t>
      </w:r>
      <w:r w:rsidRPr="005F151F">
        <w:rPr>
          <w:w w:val="105"/>
          <w:sz w:val="20"/>
        </w:rPr>
        <w:t xml:space="preserve"> </w:t>
      </w:r>
      <w:r>
        <w:rPr>
          <w:w w:val="105"/>
          <w:sz w:val="20"/>
        </w:rPr>
        <w:t>di</w:t>
      </w:r>
      <w:r w:rsidRPr="005F151F">
        <w:rPr>
          <w:w w:val="105"/>
          <w:sz w:val="20"/>
        </w:rPr>
        <w:t xml:space="preserve"> </w:t>
      </w:r>
      <w:r>
        <w:rPr>
          <w:w w:val="105"/>
          <w:sz w:val="20"/>
        </w:rPr>
        <w:t>Padova.</w:t>
      </w:r>
    </w:p>
    <w:p w:rsidR="006545EA" w:rsidRDefault="006545EA" w:rsidP="0036702C">
      <w:pPr>
        <w:spacing w:before="1"/>
        <w:ind w:left="140"/>
        <w:jc w:val="both"/>
        <w:rPr>
          <w:w w:val="105"/>
          <w:sz w:val="20"/>
        </w:rPr>
      </w:pPr>
    </w:p>
    <w:p w:rsidR="006545EA" w:rsidRPr="006545EA" w:rsidRDefault="006545EA" w:rsidP="006545EA">
      <w:pPr>
        <w:ind w:left="140"/>
        <w:jc w:val="both"/>
        <w:rPr>
          <w:b/>
          <w:w w:val="105"/>
          <w:sz w:val="20"/>
        </w:rPr>
      </w:pPr>
      <w:r w:rsidRPr="006545EA">
        <w:rPr>
          <w:b/>
          <w:w w:val="105"/>
          <w:sz w:val="20"/>
        </w:rPr>
        <w:t xml:space="preserve">Sabato </w:t>
      </w:r>
      <w:r>
        <w:rPr>
          <w:b/>
          <w:w w:val="105"/>
          <w:sz w:val="20"/>
        </w:rPr>
        <w:t>11</w:t>
      </w:r>
      <w:r w:rsidRPr="006545EA">
        <w:rPr>
          <w:b/>
          <w:w w:val="105"/>
          <w:sz w:val="20"/>
        </w:rPr>
        <w:t xml:space="preserve"> giugno, apertura ore 9.30 - 12.30, visita guidata ore 11.00</w:t>
      </w:r>
    </w:p>
    <w:p w:rsidR="006545EA" w:rsidRPr="006545EA" w:rsidRDefault="006545EA" w:rsidP="006545EA">
      <w:pPr>
        <w:ind w:left="140"/>
        <w:jc w:val="both"/>
        <w:rPr>
          <w:b/>
          <w:w w:val="105"/>
          <w:sz w:val="20"/>
        </w:rPr>
      </w:pPr>
      <w:r w:rsidRPr="006545EA">
        <w:rPr>
          <w:b/>
          <w:w w:val="105"/>
          <w:sz w:val="20"/>
        </w:rPr>
        <w:t xml:space="preserve">Padova, Oratorio dei Colombini (via dei </w:t>
      </w:r>
      <w:proofErr w:type="spellStart"/>
      <w:r w:rsidRPr="006545EA">
        <w:rPr>
          <w:b/>
          <w:w w:val="105"/>
          <w:sz w:val="20"/>
        </w:rPr>
        <w:t>Papafava</w:t>
      </w:r>
      <w:proofErr w:type="spellEnd"/>
      <w:r w:rsidRPr="006545EA">
        <w:rPr>
          <w:b/>
          <w:w w:val="105"/>
          <w:sz w:val="20"/>
        </w:rPr>
        <w:t>)</w:t>
      </w:r>
    </w:p>
    <w:p w:rsidR="006545EA" w:rsidRDefault="006545EA" w:rsidP="006545EA">
      <w:pPr>
        <w:spacing w:before="1"/>
        <w:ind w:left="140"/>
        <w:jc w:val="both"/>
        <w:rPr>
          <w:b/>
          <w:i/>
          <w:color w:val="FF0000"/>
          <w:sz w:val="24"/>
          <w:szCs w:val="24"/>
        </w:rPr>
      </w:pPr>
      <w:r>
        <w:rPr>
          <w:b/>
          <w:i/>
          <w:color w:val="FF0000"/>
          <w:sz w:val="24"/>
          <w:szCs w:val="24"/>
        </w:rPr>
        <w:t>Alla scoperta dell’Oratorio dei Colombini</w:t>
      </w:r>
    </w:p>
    <w:p w:rsidR="006545EA" w:rsidRPr="006545EA" w:rsidRDefault="006545EA" w:rsidP="006545EA">
      <w:pPr>
        <w:ind w:left="142"/>
        <w:jc w:val="both"/>
        <w:rPr>
          <w:w w:val="105"/>
          <w:sz w:val="20"/>
          <w:szCs w:val="20"/>
        </w:rPr>
      </w:pPr>
      <w:r>
        <w:rPr>
          <w:w w:val="105"/>
          <w:sz w:val="20"/>
          <w:szCs w:val="20"/>
        </w:rPr>
        <w:t>Proseguono s</w:t>
      </w:r>
      <w:r w:rsidRPr="006545EA">
        <w:rPr>
          <w:w w:val="105"/>
          <w:sz w:val="20"/>
          <w:szCs w:val="20"/>
        </w:rPr>
        <w:t xml:space="preserve">abato </w:t>
      </w:r>
      <w:r>
        <w:rPr>
          <w:w w:val="105"/>
          <w:sz w:val="20"/>
          <w:szCs w:val="20"/>
        </w:rPr>
        <w:t>11</w:t>
      </w:r>
      <w:r w:rsidRPr="006545EA">
        <w:rPr>
          <w:w w:val="105"/>
          <w:sz w:val="20"/>
          <w:szCs w:val="20"/>
        </w:rPr>
        <w:t xml:space="preserve"> giugno le riaperture straordinarie con visita guidata dell'antico Oratorio </w:t>
      </w:r>
      <w:proofErr w:type="spellStart"/>
      <w:r w:rsidRPr="006545EA">
        <w:rPr>
          <w:w w:val="105"/>
          <w:sz w:val="20"/>
          <w:szCs w:val="20"/>
        </w:rPr>
        <w:t>antoniano</w:t>
      </w:r>
      <w:proofErr w:type="spellEnd"/>
      <w:r w:rsidRPr="006545EA">
        <w:rPr>
          <w:w w:val="105"/>
          <w:sz w:val="20"/>
          <w:szCs w:val="20"/>
        </w:rPr>
        <w:t xml:space="preserve"> di S. Maria del Pianto detto dei Colombini, </w:t>
      </w:r>
      <w:r w:rsidRPr="006545EA">
        <w:rPr>
          <w:sz w:val="20"/>
          <w:szCs w:val="20"/>
        </w:rPr>
        <w:t xml:space="preserve">proprietà dal 1810 della Famiglia </w:t>
      </w:r>
      <w:proofErr w:type="spellStart"/>
      <w:r w:rsidRPr="006545EA">
        <w:rPr>
          <w:sz w:val="20"/>
          <w:szCs w:val="20"/>
        </w:rPr>
        <w:t>Papafava</w:t>
      </w:r>
      <w:proofErr w:type="spellEnd"/>
      <w:r w:rsidRPr="006545EA">
        <w:rPr>
          <w:sz w:val="20"/>
          <w:szCs w:val="20"/>
        </w:rPr>
        <w:t xml:space="preserve"> de Carraresi, </w:t>
      </w:r>
      <w:r w:rsidRPr="006545EA">
        <w:rPr>
          <w:w w:val="105"/>
          <w:sz w:val="20"/>
          <w:szCs w:val="20"/>
        </w:rPr>
        <w:t xml:space="preserve">con le sue reliquie </w:t>
      </w:r>
      <w:proofErr w:type="spellStart"/>
      <w:r w:rsidRPr="006545EA">
        <w:rPr>
          <w:w w:val="105"/>
          <w:sz w:val="20"/>
          <w:szCs w:val="20"/>
        </w:rPr>
        <w:t>antoniane</w:t>
      </w:r>
      <w:proofErr w:type="spellEnd"/>
      <w:r w:rsidRPr="006545EA">
        <w:rPr>
          <w:w w:val="105"/>
          <w:sz w:val="20"/>
          <w:szCs w:val="20"/>
        </w:rPr>
        <w:t xml:space="preserve">, il pozzo del miracolo del breviario e con la possibilità di visitare, per la prima volta, anche l’attiguo giardino con il secolare platano </w:t>
      </w:r>
      <w:proofErr w:type="spellStart"/>
      <w:r w:rsidRPr="006545EA">
        <w:rPr>
          <w:w w:val="105"/>
          <w:sz w:val="20"/>
          <w:szCs w:val="20"/>
        </w:rPr>
        <w:t>Papafava</w:t>
      </w:r>
      <w:proofErr w:type="spellEnd"/>
      <w:r w:rsidRPr="006545EA">
        <w:rPr>
          <w:w w:val="105"/>
          <w:sz w:val="20"/>
          <w:szCs w:val="20"/>
        </w:rPr>
        <w:t>.</w:t>
      </w:r>
    </w:p>
    <w:p w:rsidR="006545EA" w:rsidRPr="006545EA" w:rsidRDefault="006545EA" w:rsidP="006545EA">
      <w:pPr>
        <w:ind w:left="142"/>
        <w:jc w:val="both"/>
        <w:rPr>
          <w:w w:val="105"/>
          <w:sz w:val="20"/>
          <w:szCs w:val="20"/>
        </w:rPr>
      </w:pPr>
      <w:r w:rsidRPr="006545EA">
        <w:rPr>
          <w:w w:val="105"/>
          <w:sz w:val="20"/>
          <w:szCs w:val="20"/>
        </w:rPr>
        <w:t xml:space="preserve">Le aperture e le visite sono promosse dall’Arciconfraternita di Sant’Antonio di Padova, </w:t>
      </w:r>
      <w:r w:rsidRPr="006545EA">
        <w:rPr>
          <w:sz w:val="20"/>
          <w:szCs w:val="20"/>
        </w:rPr>
        <w:t xml:space="preserve">che se ne prende cura </w:t>
      </w:r>
      <w:r w:rsidRPr="006545EA">
        <w:rPr>
          <w:w w:val="105"/>
          <w:sz w:val="20"/>
          <w:szCs w:val="20"/>
        </w:rPr>
        <w:t xml:space="preserve">dal 2017, in collaborazione con Associazione </w:t>
      </w:r>
      <w:proofErr w:type="spellStart"/>
      <w:r w:rsidRPr="006545EA">
        <w:rPr>
          <w:w w:val="105"/>
          <w:sz w:val="20"/>
          <w:szCs w:val="20"/>
        </w:rPr>
        <w:t>Vecia</w:t>
      </w:r>
      <w:proofErr w:type="spellEnd"/>
      <w:r w:rsidRPr="006545EA">
        <w:rPr>
          <w:w w:val="105"/>
          <w:sz w:val="20"/>
          <w:szCs w:val="20"/>
        </w:rPr>
        <w:t xml:space="preserve"> Padova. Le visite saranno riproposte anche nei sabati 18 e 25 giugno.</w:t>
      </w:r>
    </w:p>
    <w:p w:rsidR="006545EA" w:rsidRDefault="006545EA" w:rsidP="0036702C">
      <w:pPr>
        <w:spacing w:before="1"/>
        <w:ind w:left="140"/>
        <w:jc w:val="both"/>
        <w:rPr>
          <w:w w:val="105"/>
          <w:sz w:val="20"/>
        </w:rPr>
      </w:pPr>
    </w:p>
    <w:p w:rsidR="00153B43" w:rsidRDefault="00153B43" w:rsidP="00153B43">
      <w:pPr>
        <w:spacing w:before="1"/>
        <w:ind w:left="140"/>
        <w:jc w:val="both"/>
        <w:rPr>
          <w:b/>
          <w:spacing w:val="-44"/>
          <w:w w:val="105"/>
          <w:sz w:val="20"/>
        </w:rPr>
      </w:pPr>
      <w:r>
        <w:rPr>
          <w:b/>
          <w:w w:val="105"/>
          <w:sz w:val="20"/>
        </w:rPr>
        <w:lastRenderedPageBreak/>
        <w:t>Domenica</w:t>
      </w:r>
      <w:r>
        <w:rPr>
          <w:b/>
          <w:spacing w:val="-5"/>
          <w:w w:val="105"/>
          <w:sz w:val="20"/>
        </w:rPr>
        <w:t xml:space="preserve"> </w:t>
      </w:r>
      <w:r>
        <w:rPr>
          <w:b/>
          <w:w w:val="105"/>
          <w:sz w:val="20"/>
        </w:rPr>
        <w:t>12</w:t>
      </w:r>
      <w:r>
        <w:rPr>
          <w:b/>
          <w:spacing w:val="-5"/>
          <w:w w:val="105"/>
          <w:sz w:val="20"/>
        </w:rPr>
        <w:t xml:space="preserve"> </w:t>
      </w:r>
      <w:r>
        <w:rPr>
          <w:b/>
          <w:w w:val="105"/>
          <w:sz w:val="20"/>
        </w:rPr>
        <w:t>giugno,</w:t>
      </w:r>
      <w:r>
        <w:rPr>
          <w:b/>
          <w:spacing w:val="-6"/>
          <w:w w:val="105"/>
          <w:sz w:val="20"/>
        </w:rPr>
        <w:t xml:space="preserve"> </w:t>
      </w:r>
      <w:r>
        <w:rPr>
          <w:b/>
          <w:w w:val="105"/>
          <w:sz w:val="20"/>
        </w:rPr>
        <w:t>dall’alba</w:t>
      </w:r>
      <w:r>
        <w:rPr>
          <w:b/>
          <w:spacing w:val="-44"/>
          <w:w w:val="105"/>
          <w:sz w:val="20"/>
        </w:rPr>
        <w:t xml:space="preserve"> </w:t>
      </w:r>
    </w:p>
    <w:p w:rsidR="00153B43" w:rsidRPr="00FB712A" w:rsidRDefault="00153B43" w:rsidP="00153B43">
      <w:pPr>
        <w:spacing w:before="1"/>
        <w:ind w:left="140"/>
        <w:jc w:val="both"/>
        <w:rPr>
          <w:b/>
          <w:spacing w:val="-44"/>
          <w:w w:val="105"/>
          <w:sz w:val="20"/>
        </w:rPr>
      </w:pPr>
      <w:r>
        <w:rPr>
          <w:b/>
          <w:w w:val="105"/>
          <w:sz w:val="20"/>
        </w:rPr>
        <w:t>Sagrato Basilica di S. Antonio</w:t>
      </w:r>
      <w:r>
        <w:rPr>
          <w:b/>
          <w:spacing w:val="1"/>
          <w:w w:val="105"/>
          <w:sz w:val="20"/>
        </w:rPr>
        <w:t xml:space="preserve"> </w:t>
      </w:r>
    </w:p>
    <w:p w:rsidR="00153B43" w:rsidRPr="00B2402F" w:rsidRDefault="00153B43" w:rsidP="00153B43">
      <w:pPr>
        <w:spacing w:before="1"/>
        <w:ind w:left="140"/>
        <w:rPr>
          <w:b/>
          <w:i/>
          <w:color w:val="FF0000"/>
          <w:sz w:val="24"/>
          <w:szCs w:val="24"/>
        </w:rPr>
      </w:pPr>
      <w:r w:rsidRPr="00B2402F">
        <w:rPr>
          <w:b/>
          <w:i/>
          <w:color w:val="FF0000"/>
          <w:sz w:val="24"/>
          <w:szCs w:val="24"/>
        </w:rPr>
        <w:t>Infiorata a sant'Antonio</w:t>
      </w:r>
    </w:p>
    <w:p w:rsidR="00CF3ED1" w:rsidRDefault="00594FD4" w:rsidP="00594FD4">
      <w:pPr>
        <w:spacing w:line="230" w:lineRule="exact"/>
        <w:ind w:left="140"/>
        <w:jc w:val="both"/>
        <w:rPr>
          <w:w w:val="105"/>
          <w:sz w:val="20"/>
        </w:rPr>
      </w:pPr>
      <w:r w:rsidRPr="00594FD4">
        <w:rPr>
          <w:w w:val="105"/>
          <w:sz w:val="20"/>
        </w:rPr>
        <w:t>Oggi quando si parla d</w:t>
      </w:r>
      <w:r w:rsidR="009A08AC">
        <w:rPr>
          <w:w w:val="105"/>
          <w:sz w:val="20"/>
        </w:rPr>
        <w:t>i “Infiorata” ci si riferisce a</w:t>
      </w:r>
      <w:r w:rsidRPr="00594FD4">
        <w:rPr>
          <w:w w:val="105"/>
          <w:sz w:val="20"/>
        </w:rPr>
        <w:t xml:space="preserve"> una delle manifestazioni più note dai fedeli e dai turisti che visitano il nostro </w:t>
      </w:r>
      <w:r w:rsidR="009A08AC" w:rsidRPr="00594FD4">
        <w:rPr>
          <w:w w:val="105"/>
          <w:sz w:val="20"/>
        </w:rPr>
        <w:t>Paese</w:t>
      </w:r>
      <w:r w:rsidRPr="00594FD4">
        <w:rPr>
          <w:w w:val="105"/>
          <w:sz w:val="20"/>
        </w:rPr>
        <w:t xml:space="preserve">, è cultura viva che si rinnova ogni anno da secoli, l’emblema di quell’Italia fatta di vecchie tradizioni popolari che si tramandano di generazione in generazione. </w:t>
      </w:r>
      <w:r w:rsidRPr="009A08AC">
        <w:rPr>
          <w:b/>
          <w:w w:val="105"/>
          <w:sz w:val="20"/>
        </w:rPr>
        <w:t xml:space="preserve">L’infiorata consiste nella realizzazione meticolosa di tappeti floreali colorati con petali di fiori finemente tagliati, foglie e talvolta semi, progettati </w:t>
      </w:r>
      <w:r w:rsidRPr="009A08AC">
        <w:rPr>
          <w:b/>
          <w:i/>
          <w:w w:val="105"/>
          <w:sz w:val="20"/>
        </w:rPr>
        <w:t>ad hoc</w:t>
      </w:r>
      <w:r w:rsidRPr="009A08AC">
        <w:rPr>
          <w:b/>
          <w:w w:val="105"/>
          <w:sz w:val="20"/>
        </w:rPr>
        <w:t xml:space="preserve"> e pronti a essere disfatti al passaggio della processione</w:t>
      </w:r>
      <w:r w:rsidRPr="00594FD4">
        <w:rPr>
          <w:w w:val="105"/>
          <w:sz w:val="20"/>
        </w:rPr>
        <w:t xml:space="preserve">. </w:t>
      </w:r>
      <w:r>
        <w:rPr>
          <w:w w:val="105"/>
          <w:sz w:val="20"/>
        </w:rPr>
        <w:t xml:space="preserve">È </w:t>
      </w:r>
      <w:r w:rsidRPr="00594FD4">
        <w:rPr>
          <w:w w:val="105"/>
          <w:sz w:val="20"/>
        </w:rPr>
        <w:t xml:space="preserve">un’antica tradizione italiana, la </w:t>
      </w:r>
      <w:r>
        <w:rPr>
          <w:w w:val="105"/>
          <w:sz w:val="20"/>
        </w:rPr>
        <w:t>cui</w:t>
      </w:r>
      <w:r w:rsidRPr="00594FD4">
        <w:rPr>
          <w:w w:val="105"/>
          <w:sz w:val="20"/>
        </w:rPr>
        <w:t xml:space="preserve"> origine è legata all’architetto fiorentino Benedetto </w:t>
      </w:r>
      <w:proofErr w:type="spellStart"/>
      <w:r w:rsidRPr="00594FD4">
        <w:rPr>
          <w:w w:val="105"/>
          <w:sz w:val="20"/>
        </w:rPr>
        <w:t>Drei</w:t>
      </w:r>
      <w:proofErr w:type="spellEnd"/>
      <w:r w:rsidRPr="00594FD4">
        <w:rPr>
          <w:w w:val="105"/>
          <w:sz w:val="20"/>
        </w:rPr>
        <w:t xml:space="preserve">, </w:t>
      </w:r>
      <w:r>
        <w:rPr>
          <w:w w:val="105"/>
          <w:sz w:val="20"/>
        </w:rPr>
        <w:t>attivo nella Roma barocca.</w:t>
      </w:r>
      <w:r w:rsidR="00CF3ED1">
        <w:rPr>
          <w:w w:val="105"/>
          <w:sz w:val="20"/>
        </w:rPr>
        <w:t xml:space="preserve"> </w:t>
      </w:r>
    </w:p>
    <w:p w:rsidR="00CF3ED1" w:rsidRDefault="00CF3ED1" w:rsidP="00594FD4">
      <w:pPr>
        <w:spacing w:line="230" w:lineRule="exact"/>
        <w:ind w:left="140"/>
        <w:jc w:val="both"/>
        <w:rPr>
          <w:w w:val="105"/>
          <w:sz w:val="20"/>
        </w:rPr>
      </w:pPr>
      <w:r>
        <w:rPr>
          <w:w w:val="105"/>
          <w:sz w:val="20"/>
        </w:rPr>
        <w:t xml:space="preserve">Una tradizione che </w:t>
      </w:r>
      <w:r w:rsidRPr="009A08AC">
        <w:rPr>
          <w:b/>
          <w:w w:val="105"/>
          <w:sz w:val="20"/>
        </w:rPr>
        <w:t>per la prima volta si potrà ammirare anche nella Città del Santo</w:t>
      </w:r>
      <w:r>
        <w:rPr>
          <w:w w:val="105"/>
          <w:sz w:val="20"/>
        </w:rPr>
        <w:t xml:space="preserve">, grazie ai </w:t>
      </w:r>
      <w:r w:rsidRPr="009A08AC">
        <w:rPr>
          <w:b/>
          <w:w w:val="105"/>
          <w:sz w:val="20"/>
        </w:rPr>
        <w:t xml:space="preserve">maestri </w:t>
      </w:r>
      <w:proofErr w:type="spellStart"/>
      <w:r w:rsidRPr="009A08AC">
        <w:rPr>
          <w:b/>
          <w:w w:val="105"/>
          <w:sz w:val="20"/>
        </w:rPr>
        <w:t>infioratori</w:t>
      </w:r>
      <w:proofErr w:type="spellEnd"/>
      <w:r w:rsidRPr="009A08AC">
        <w:rPr>
          <w:b/>
          <w:w w:val="105"/>
          <w:sz w:val="20"/>
        </w:rPr>
        <w:t xml:space="preserve"> di Fucecchio (FI), a partire dall’alba del 12 giugno</w:t>
      </w:r>
      <w:r>
        <w:rPr>
          <w:w w:val="105"/>
          <w:sz w:val="20"/>
        </w:rPr>
        <w:t xml:space="preserve">. I maestri saranno </w:t>
      </w:r>
      <w:r w:rsidRPr="009A08AC">
        <w:rPr>
          <w:b/>
          <w:w w:val="105"/>
          <w:sz w:val="20"/>
        </w:rPr>
        <w:t>all’opera già durante la notte tra 11 e 12 giugno</w:t>
      </w:r>
      <w:r>
        <w:rPr>
          <w:w w:val="105"/>
          <w:sz w:val="20"/>
        </w:rPr>
        <w:t xml:space="preserve"> per realizzare il grande tappeto floreale che riprenderà il </w:t>
      </w:r>
      <w:r w:rsidRPr="009A08AC">
        <w:rPr>
          <w:b/>
          <w:w w:val="105"/>
          <w:sz w:val="20"/>
        </w:rPr>
        <w:t xml:space="preserve">disegno della “Tavola di </w:t>
      </w:r>
      <w:proofErr w:type="spellStart"/>
      <w:r w:rsidRPr="009A08AC">
        <w:rPr>
          <w:b/>
          <w:w w:val="105"/>
          <w:sz w:val="20"/>
        </w:rPr>
        <w:t>Camposampiero</w:t>
      </w:r>
      <w:proofErr w:type="spellEnd"/>
      <w:r w:rsidRPr="009A08AC">
        <w:rPr>
          <w:b/>
          <w:w w:val="105"/>
          <w:sz w:val="20"/>
        </w:rPr>
        <w:t>”</w:t>
      </w:r>
      <w:r w:rsidRPr="009A08AC">
        <w:rPr>
          <w:w w:val="105"/>
          <w:sz w:val="20"/>
        </w:rPr>
        <w:t>,</w:t>
      </w:r>
      <w:r>
        <w:rPr>
          <w:w w:val="105"/>
          <w:sz w:val="20"/>
        </w:rPr>
        <w:t xml:space="preserve"> esposta in basilica dal 1° giugno fino al 9 ottobre.</w:t>
      </w:r>
    </w:p>
    <w:p w:rsidR="00ED75C2" w:rsidRPr="00B154D1" w:rsidRDefault="00CF3ED1" w:rsidP="00B154D1">
      <w:pPr>
        <w:spacing w:line="230" w:lineRule="exact"/>
        <w:ind w:left="140"/>
        <w:jc w:val="both"/>
        <w:rPr>
          <w:w w:val="105"/>
          <w:sz w:val="20"/>
        </w:rPr>
      </w:pPr>
      <w:r w:rsidRPr="00B154D1">
        <w:rPr>
          <w:w w:val="105"/>
          <w:sz w:val="20"/>
        </w:rPr>
        <w:t xml:space="preserve">L’origine di questa tradizione a Fucecchio rimanda alla Festa del Corpus Domini del 1694. Da allora il gruppo </w:t>
      </w:r>
      <w:proofErr w:type="spellStart"/>
      <w:r w:rsidRPr="00B154D1">
        <w:rPr>
          <w:w w:val="105"/>
          <w:sz w:val="20"/>
        </w:rPr>
        <w:t>infioratori</w:t>
      </w:r>
      <w:proofErr w:type="spellEnd"/>
      <w:r w:rsidRPr="00B154D1">
        <w:rPr>
          <w:w w:val="105"/>
          <w:sz w:val="20"/>
        </w:rPr>
        <w:t xml:space="preserve"> della cittadina toscana</w:t>
      </w:r>
      <w:r w:rsidR="009A08AC">
        <w:rPr>
          <w:w w:val="105"/>
          <w:sz w:val="20"/>
        </w:rPr>
        <w:t xml:space="preserve"> (che fa parte </w:t>
      </w:r>
      <w:r w:rsidR="009A08AC" w:rsidRPr="00B154D1">
        <w:rPr>
          <w:w w:val="105"/>
          <w:sz w:val="20"/>
        </w:rPr>
        <w:t xml:space="preserve">della Pro Loco di Fucecchio </w:t>
      </w:r>
      <w:proofErr w:type="spellStart"/>
      <w:r w:rsidR="009A08AC" w:rsidRPr="00B154D1">
        <w:rPr>
          <w:w w:val="105"/>
          <w:sz w:val="20"/>
        </w:rPr>
        <w:t>aps</w:t>
      </w:r>
      <w:proofErr w:type="spellEnd"/>
      <w:r w:rsidR="009A08AC">
        <w:rPr>
          <w:w w:val="105"/>
          <w:sz w:val="20"/>
        </w:rPr>
        <w:t xml:space="preserve">) </w:t>
      </w:r>
      <w:r w:rsidRPr="00CF3ED1">
        <w:rPr>
          <w:w w:val="105"/>
          <w:sz w:val="20"/>
        </w:rPr>
        <w:t>è stato protagonist</w:t>
      </w:r>
      <w:r w:rsidRPr="00B154D1">
        <w:rPr>
          <w:w w:val="105"/>
          <w:sz w:val="20"/>
        </w:rPr>
        <w:t>a</w:t>
      </w:r>
      <w:r w:rsidRPr="00CF3ED1">
        <w:rPr>
          <w:w w:val="105"/>
          <w:sz w:val="20"/>
        </w:rPr>
        <w:t xml:space="preserve"> di molti eventi di rilievo</w:t>
      </w:r>
      <w:r w:rsidR="009A08AC">
        <w:rPr>
          <w:w w:val="105"/>
          <w:sz w:val="20"/>
        </w:rPr>
        <w:t>. Tra quelli più importanti</w:t>
      </w:r>
      <w:r w:rsidRPr="00CF3ED1">
        <w:rPr>
          <w:w w:val="105"/>
          <w:sz w:val="20"/>
        </w:rPr>
        <w:t>,</w:t>
      </w:r>
      <w:r w:rsidR="009A08AC">
        <w:rPr>
          <w:w w:val="105"/>
          <w:sz w:val="20"/>
        </w:rPr>
        <w:t xml:space="preserve"> </w:t>
      </w:r>
      <w:r w:rsidRPr="00CF3ED1">
        <w:rPr>
          <w:w w:val="105"/>
          <w:sz w:val="20"/>
        </w:rPr>
        <w:t>l</w:t>
      </w:r>
      <w:r w:rsidR="009A08AC">
        <w:rPr>
          <w:w w:val="105"/>
          <w:sz w:val="20"/>
        </w:rPr>
        <w:t xml:space="preserve">e </w:t>
      </w:r>
      <w:r w:rsidRPr="00CF3ED1">
        <w:rPr>
          <w:w w:val="105"/>
          <w:sz w:val="20"/>
        </w:rPr>
        <w:t>infiorat</w:t>
      </w:r>
      <w:r w:rsidR="009A08AC">
        <w:rPr>
          <w:w w:val="105"/>
          <w:sz w:val="20"/>
        </w:rPr>
        <w:t>e</w:t>
      </w:r>
      <w:r w:rsidRPr="00CF3ED1">
        <w:rPr>
          <w:w w:val="105"/>
          <w:sz w:val="20"/>
        </w:rPr>
        <w:t xml:space="preserve"> di Roma in occasione dei Santi Pietro e Paolo (29 giugno), </w:t>
      </w:r>
      <w:r w:rsidR="009A08AC">
        <w:rPr>
          <w:w w:val="105"/>
          <w:sz w:val="20"/>
        </w:rPr>
        <w:t>di Assisi dedicata al patrono d’</w:t>
      </w:r>
      <w:r w:rsidRPr="00CF3ED1">
        <w:rPr>
          <w:w w:val="105"/>
          <w:sz w:val="20"/>
        </w:rPr>
        <w:t>Italia San Francesco (4 ottobre)</w:t>
      </w:r>
      <w:r w:rsidR="00B154D1" w:rsidRPr="00B154D1">
        <w:rPr>
          <w:w w:val="105"/>
          <w:sz w:val="20"/>
        </w:rPr>
        <w:t>,</w:t>
      </w:r>
      <w:r w:rsidRPr="00CF3ED1">
        <w:rPr>
          <w:w w:val="105"/>
          <w:sz w:val="20"/>
        </w:rPr>
        <w:t xml:space="preserve"> di Montenero dedicata alla</w:t>
      </w:r>
      <w:r w:rsidR="00B154D1" w:rsidRPr="00B154D1">
        <w:rPr>
          <w:w w:val="105"/>
          <w:sz w:val="20"/>
        </w:rPr>
        <w:t xml:space="preserve"> Madonna patrona della Toscana, </w:t>
      </w:r>
      <w:r w:rsidR="009A08AC">
        <w:rPr>
          <w:w w:val="105"/>
          <w:sz w:val="20"/>
        </w:rPr>
        <w:t>e</w:t>
      </w:r>
      <w:r w:rsidR="00B154D1" w:rsidRPr="00B154D1">
        <w:rPr>
          <w:w w:val="105"/>
          <w:sz w:val="20"/>
        </w:rPr>
        <w:t xml:space="preserve"> </w:t>
      </w:r>
      <w:r w:rsidRPr="00CF3ED1">
        <w:rPr>
          <w:w w:val="105"/>
          <w:sz w:val="20"/>
        </w:rPr>
        <w:t xml:space="preserve">di </w:t>
      </w:r>
      <w:r w:rsidR="00B154D1" w:rsidRPr="00B154D1">
        <w:rPr>
          <w:w w:val="105"/>
          <w:sz w:val="20"/>
        </w:rPr>
        <w:t xml:space="preserve">Pistoia del 2021 (24-25 luglio), </w:t>
      </w:r>
      <w:r w:rsidR="009A08AC">
        <w:rPr>
          <w:w w:val="105"/>
          <w:sz w:val="20"/>
        </w:rPr>
        <w:t>che ha sfidato</w:t>
      </w:r>
      <w:r w:rsidRPr="00CF3ED1">
        <w:rPr>
          <w:w w:val="105"/>
          <w:sz w:val="20"/>
        </w:rPr>
        <w:t xml:space="preserve"> la pandemia in occasione del</w:t>
      </w:r>
      <w:r w:rsidR="00B154D1" w:rsidRPr="00B154D1">
        <w:rPr>
          <w:w w:val="105"/>
          <w:sz w:val="20"/>
        </w:rPr>
        <w:t xml:space="preserve">l’anno giubilare di San Giacomo. </w:t>
      </w:r>
    </w:p>
    <w:p w:rsidR="00D83FD6" w:rsidRDefault="00D83FD6" w:rsidP="00D83FD6">
      <w:pPr>
        <w:ind w:left="140"/>
        <w:jc w:val="both"/>
        <w:rPr>
          <w:rStyle w:val="d2edcug0"/>
        </w:rPr>
      </w:pPr>
    </w:p>
    <w:p w:rsidR="00416C8F" w:rsidRPr="00416C8F" w:rsidRDefault="009A08AC" w:rsidP="00416C8F">
      <w:pPr>
        <w:pStyle w:val="Corpodeltesto"/>
        <w:spacing w:line="267" w:lineRule="exact"/>
        <w:ind w:left="140"/>
        <w:jc w:val="both"/>
        <w:rPr>
          <w:b/>
          <w:i/>
          <w:color w:val="FF0000"/>
          <w:sz w:val="24"/>
          <w:szCs w:val="24"/>
        </w:rPr>
      </w:pPr>
      <w:r>
        <w:rPr>
          <w:b/>
          <w:i/>
          <w:color w:val="FF0000"/>
          <w:sz w:val="24"/>
          <w:szCs w:val="24"/>
        </w:rPr>
        <w:t xml:space="preserve">Si segnala </w:t>
      </w:r>
      <w:proofErr w:type="spellStart"/>
      <w:r>
        <w:rPr>
          <w:b/>
          <w:i/>
          <w:color w:val="FF0000"/>
          <w:sz w:val="24"/>
          <w:szCs w:val="24"/>
        </w:rPr>
        <w:t>inoltre</w:t>
      </w:r>
      <w:r w:rsidR="00416C8F" w:rsidRPr="00416C8F">
        <w:rPr>
          <w:b/>
          <w:i/>
          <w:color w:val="FF0000"/>
          <w:sz w:val="24"/>
          <w:szCs w:val="24"/>
        </w:rPr>
        <w:t>…</w:t>
      </w:r>
      <w:proofErr w:type="spellEnd"/>
    </w:p>
    <w:p w:rsidR="00416C8F" w:rsidRDefault="00416C8F" w:rsidP="00D83FD6">
      <w:pPr>
        <w:spacing w:before="1"/>
        <w:ind w:left="140"/>
        <w:rPr>
          <w:b/>
          <w:i/>
          <w:color w:val="FF0000"/>
          <w:w w:val="105"/>
        </w:rPr>
      </w:pPr>
    </w:p>
    <w:p w:rsidR="00416C8F" w:rsidRPr="00416C8F" w:rsidRDefault="00FE7500" w:rsidP="00D83FD6">
      <w:pPr>
        <w:spacing w:before="1"/>
        <w:ind w:left="140"/>
        <w:rPr>
          <w:b/>
          <w:i/>
          <w:color w:val="FF0000"/>
          <w:sz w:val="24"/>
          <w:szCs w:val="24"/>
        </w:rPr>
      </w:pPr>
      <w:r w:rsidRPr="00416C8F">
        <w:rPr>
          <w:b/>
          <w:i/>
          <w:color w:val="FF0000"/>
          <w:sz w:val="24"/>
          <w:szCs w:val="24"/>
        </w:rPr>
        <w:t>Visita guidata “L’arte per tutti”</w:t>
      </w:r>
      <w:r w:rsidR="00416C8F">
        <w:rPr>
          <w:b/>
          <w:i/>
          <w:color w:val="FF0000"/>
          <w:sz w:val="24"/>
          <w:szCs w:val="24"/>
        </w:rPr>
        <w:t>, scadenza iscrizioni il 7 giugno</w:t>
      </w:r>
    </w:p>
    <w:p w:rsidR="00D83FD6" w:rsidRPr="00B2402F" w:rsidRDefault="00416C8F" w:rsidP="00D83FD6">
      <w:pPr>
        <w:spacing w:before="1"/>
        <w:ind w:left="140"/>
        <w:rPr>
          <w:b/>
          <w:sz w:val="20"/>
          <w:szCs w:val="20"/>
        </w:rPr>
      </w:pPr>
      <w:r w:rsidRPr="00B2402F">
        <w:rPr>
          <w:b/>
          <w:w w:val="105"/>
          <w:sz w:val="20"/>
          <w:szCs w:val="20"/>
        </w:rPr>
        <w:t>S</w:t>
      </w:r>
      <w:r w:rsidR="00717B7D" w:rsidRPr="00B2402F">
        <w:rPr>
          <w:b/>
          <w:w w:val="105"/>
          <w:sz w:val="20"/>
          <w:szCs w:val="20"/>
        </w:rPr>
        <w:t>cadono il 7 giugno le iscrizioni per la visita guidata “L’arte per tutti”</w:t>
      </w:r>
      <w:r w:rsidR="00D83FD6" w:rsidRPr="00B2402F">
        <w:rPr>
          <w:b/>
          <w:w w:val="105"/>
          <w:sz w:val="20"/>
          <w:szCs w:val="20"/>
        </w:rPr>
        <w:t xml:space="preserve"> </w:t>
      </w:r>
      <w:r w:rsidR="00D83FD6" w:rsidRPr="00B2402F">
        <w:rPr>
          <w:w w:val="105"/>
          <w:sz w:val="20"/>
          <w:szCs w:val="20"/>
        </w:rPr>
        <w:t>che si svolgerà</w:t>
      </w:r>
      <w:r w:rsidR="00D83FD6" w:rsidRPr="00B2402F">
        <w:rPr>
          <w:b/>
          <w:w w:val="105"/>
          <w:sz w:val="20"/>
          <w:szCs w:val="20"/>
        </w:rPr>
        <w:t xml:space="preserve"> sabato 18</w:t>
      </w:r>
      <w:r w:rsidR="00D83FD6" w:rsidRPr="00B2402F">
        <w:rPr>
          <w:b/>
          <w:spacing w:val="-1"/>
          <w:w w:val="105"/>
          <w:sz w:val="20"/>
          <w:szCs w:val="20"/>
        </w:rPr>
        <w:t xml:space="preserve"> </w:t>
      </w:r>
      <w:r w:rsidR="00D83FD6" w:rsidRPr="00B2402F">
        <w:rPr>
          <w:b/>
          <w:w w:val="105"/>
          <w:sz w:val="20"/>
          <w:szCs w:val="20"/>
        </w:rPr>
        <w:t>giugno alle ore</w:t>
      </w:r>
      <w:r w:rsidR="00D83FD6" w:rsidRPr="00B2402F">
        <w:rPr>
          <w:b/>
          <w:spacing w:val="-3"/>
          <w:w w:val="105"/>
          <w:sz w:val="20"/>
          <w:szCs w:val="20"/>
        </w:rPr>
        <w:t xml:space="preserve"> </w:t>
      </w:r>
      <w:r w:rsidR="00D83FD6" w:rsidRPr="00B2402F">
        <w:rPr>
          <w:b/>
          <w:w w:val="105"/>
          <w:sz w:val="20"/>
          <w:szCs w:val="20"/>
        </w:rPr>
        <w:t>14.45 in Basilica del Santo e all’Oratorio di San Giorgio.</w:t>
      </w:r>
      <w:r w:rsidR="00D83FD6" w:rsidRPr="00B2402F">
        <w:rPr>
          <w:b/>
          <w:sz w:val="20"/>
          <w:szCs w:val="20"/>
        </w:rPr>
        <w:t xml:space="preserve"> </w:t>
      </w:r>
      <w:r w:rsidR="00D83FD6" w:rsidRPr="00B2402F">
        <w:rPr>
          <w:sz w:val="20"/>
          <w:szCs w:val="20"/>
        </w:rPr>
        <w:t xml:space="preserve">Si tratta di una </w:t>
      </w:r>
      <w:r w:rsidR="00D83FD6" w:rsidRPr="00B2402F">
        <w:rPr>
          <w:b/>
          <w:sz w:val="20"/>
          <w:szCs w:val="20"/>
        </w:rPr>
        <w:t>v</w:t>
      </w:r>
      <w:r w:rsidR="00D83FD6" w:rsidRPr="00B2402F">
        <w:rPr>
          <w:b/>
          <w:w w:val="105"/>
          <w:sz w:val="20"/>
          <w:szCs w:val="20"/>
        </w:rPr>
        <w:t>isita guidata sensoriale per persone non vedenti e ipovedenti e loro accompagnatori</w:t>
      </w:r>
      <w:r w:rsidR="00D83FD6" w:rsidRPr="00B2402F">
        <w:rPr>
          <w:w w:val="105"/>
          <w:sz w:val="20"/>
          <w:szCs w:val="20"/>
        </w:rPr>
        <w:t xml:space="preserve">, alla scoperta dei “Cicli affrescati del XIV secolo di Padova - Patrimonio Mondiale UNESCO”, presenti in Basilica del Santo e nell’attiguo Oratorio di San Giorgio, due degli otto siti padovani </w:t>
      </w:r>
      <w:r w:rsidRPr="00B2402F">
        <w:rPr>
          <w:w w:val="105"/>
          <w:sz w:val="20"/>
          <w:szCs w:val="20"/>
        </w:rPr>
        <w:t>inseriti nel circuito della</w:t>
      </w:r>
      <w:r w:rsidR="00D83FD6" w:rsidRPr="00B2402F">
        <w:rPr>
          <w:w w:val="105"/>
          <w:sz w:val="20"/>
          <w:szCs w:val="20"/>
        </w:rPr>
        <w:t xml:space="preserve"> cosiddetta “Padova </w:t>
      </w:r>
      <w:proofErr w:type="spellStart"/>
      <w:r w:rsidR="00D83FD6" w:rsidRPr="00B2402F">
        <w:rPr>
          <w:w w:val="105"/>
          <w:sz w:val="20"/>
          <w:szCs w:val="20"/>
        </w:rPr>
        <w:t>Urbs</w:t>
      </w:r>
      <w:proofErr w:type="spellEnd"/>
      <w:r w:rsidR="00D83FD6" w:rsidRPr="00B2402F">
        <w:rPr>
          <w:w w:val="105"/>
          <w:sz w:val="20"/>
          <w:szCs w:val="20"/>
        </w:rPr>
        <w:t xml:space="preserve"> </w:t>
      </w:r>
      <w:proofErr w:type="spellStart"/>
      <w:r w:rsidR="00D83FD6" w:rsidRPr="00B2402F">
        <w:rPr>
          <w:w w:val="105"/>
          <w:sz w:val="20"/>
          <w:szCs w:val="20"/>
        </w:rPr>
        <w:t>Picta</w:t>
      </w:r>
      <w:proofErr w:type="spellEnd"/>
      <w:r w:rsidR="00D83FD6" w:rsidRPr="00B2402F">
        <w:rPr>
          <w:w w:val="105"/>
          <w:sz w:val="20"/>
          <w:szCs w:val="20"/>
        </w:rPr>
        <w:t>”.</w:t>
      </w:r>
      <w:r w:rsidR="00FE7500" w:rsidRPr="00B2402F">
        <w:rPr>
          <w:w w:val="105"/>
          <w:sz w:val="20"/>
          <w:szCs w:val="20"/>
        </w:rPr>
        <w:t xml:space="preserve"> </w:t>
      </w:r>
    </w:p>
    <w:p w:rsidR="00D83FD6" w:rsidRPr="00B2402F" w:rsidRDefault="00D83FD6" w:rsidP="00D83FD6">
      <w:pPr>
        <w:spacing w:line="230" w:lineRule="exact"/>
        <w:ind w:left="140"/>
        <w:jc w:val="both"/>
        <w:rPr>
          <w:w w:val="105"/>
          <w:sz w:val="20"/>
          <w:szCs w:val="20"/>
        </w:rPr>
      </w:pPr>
      <w:r w:rsidRPr="00B2402F">
        <w:rPr>
          <w:b/>
          <w:w w:val="105"/>
          <w:sz w:val="20"/>
          <w:szCs w:val="20"/>
        </w:rPr>
        <w:t>Prenotazione obbligatoria entro il 7 giugno</w:t>
      </w:r>
      <w:r w:rsidRPr="00B2402F">
        <w:rPr>
          <w:w w:val="105"/>
          <w:sz w:val="20"/>
          <w:szCs w:val="20"/>
        </w:rPr>
        <w:t xml:space="preserve"> a: </w:t>
      </w:r>
      <w:hyperlink r:id="rId7">
        <w:r w:rsidRPr="00B2402F">
          <w:rPr>
            <w:w w:val="105"/>
            <w:sz w:val="20"/>
            <w:szCs w:val="20"/>
          </w:rPr>
          <w:t xml:space="preserve">oltrei5sensi@santantonio.org </w:t>
        </w:r>
      </w:hyperlink>
      <w:r w:rsidRPr="00B2402F">
        <w:rPr>
          <w:w w:val="105"/>
          <w:sz w:val="20"/>
          <w:szCs w:val="20"/>
        </w:rPr>
        <w:t>e tel. 049 8225777.</w:t>
      </w:r>
    </w:p>
    <w:p w:rsidR="00CF26FB" w:rsidRPr="00FE7500" w:rsidRDefault="00FE7500" w:rsidP="00FE7500">
      <w:pPr>
        <w:pStyle w:val="Corpodeltesto"/>
        <w:tabs>
          <w:tab w:val="left" w:pos="2430"/>
        </w:tabs>
        <w:spacing w:before="5"/>
        <w:jc w:val="both"/>
        <w:rPr>
          <w:i/>
        </w:rPr>
      </w:pPr>
      <w:r>
        <w:rPr>
          <w:i/>
        </w:rPr>
        <w:tab/>
      </w:r>
    </w:p>
    <w:p w:rsidR="002311AD" w:rsidRPr="00CC15CA" w:rsidRDefault="002311AD" w:rsidP="002311AD">
      <w:pPr>
        <w:pStyle w:val="Corpodeltesto"/>
        <w:spacing w:line="267" w:lineRule="exact"/>
        <w:ind w:left="140"/>
        <w:jc w:val="both"/>
        <w:rPr>
          <w:b/>
          <w:sz w:val="20"/>
          <w:szCs w:val="20"/>
        </w:rPr>
      </w:pPr>
      <w:r w:rsidRPr="00CC15CA">
        <w:rPr>
          <w:b/>
          <w:sz w:val="20"/>
          <w:szCs w:val="20"/>
        </w:rPr>
        <w:t>INFO GIUGNO ANTONIANO</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www.santantonio.org – </w:t>
      </w:r>
      <w:proofErr w:type="spellStart"/>
      <w:r w:rsidRPr="00CC15CA">
        <w:rPr>
          <w:sz w:val="20"/>
          <w:szCs w:val="20"/>
        </w:rPr>
        <w:t>Facebook</w:t>
      </w:r>
      <w:proofErr w:type="spellEnd"/>
      <w:r w:rsidRPr="00CC15CA">
        <w:rPr>
          <w:sz w:val="20"/>
          <w:szCs w:val="20"/>
        </w:rPr>
        <w:t xml:space="preserve">: Giugno </w:t>
      </w:r>
      <w:proofErr w:type="spellStart"/>
      <w:r w:rsidRPr="00CC15CA">
        <w:rPr>
          <w:sz w:val="20"/>
          <w:szCs w:val="20"/>
        </w:rPr>
        <w:t>Antoniano</w:t>
      </w:r>
      <w:proofErr w:type="spellEnd"/>
      <w:r w:rsidRPr="00CC15CA">
        <w:rPr>
          <w:sz w:val="20"/>
          <w:szCs w:val="20"/>
        </w:rPr>
        <w:t xml:space="preserve"> - www.padovanet.it</w:t>
      </w:r>
    </w:p>
    <w:p w:rsidR="002311AD" w:rsidRPr="00CC15CA" w:rsidRDefault="002311AD" w:rsidP="002311AD">
      <w:pPr>
        <w:pStyle w:val="Corpodeltesto"/>
        <w:spacing w:line="267" w:lineRule="exact"/>
        <w:ind w:left="140"/>
        <w:jc w:val="both"/>
        <w:rPr>
          <w:sz w:val="20"/>
          <w:szCs w:val="20"/>
        </w:rPr>
      </w:pPr>
      <w:r w:rsidRPr="00CC15CA">
        <w:rPr>
          <w:sz w:val="20"/>
          <w:szCs w:val="20"/>
        </w:rPr>
        <w:t xml:space="preserve">Tel. 049-8225652 - infobasilica@santantonio.org </w:t>
      </w:r>
    </w:p>
    <w:p w:rsidR="002311AD" w:rsidRPr="006F010D" w:rsidRDefault="002311AD" w:rsidP="002311AD">
      <w:pPr>
        <w:pStyle w:val="Corpodeltesto"/>
        <w:spacing w:line="267" w:lineRule="exact"/>
        <w:ind w:left="140"/>
        <w:jc w:val="both"/>
      </w:pPr>
    </w:p>
    <w:p w:rsidR="006F010D" w:rsidRDefault="006F010D" w:rsidP="006F010D">
      <w:pPr>
        <w:spacing w:before="64"/>
        <w:ind w:left="140"/>
        <w:rPr>
          <w:sz w:val="18"/>
        </w:rPr>
      </w:pPr>
      <w:r>
        <w:rPr>
          <w:sz w:val="18"/>
          <w:u w:val="single"/>
        </w:rPr>
        <w:t>Contatti</w:t>
      </w:r>
      <w:r>
        <w:rPr>
          <w:spacing w:val="-3"/>
          <w:sz w:val="18"/>
          <w:u w:val="single"/>
        </w:rPr>
        <w:t xml:space="preserve"> </w:t>
      </w:r>
      <w:r>
        <w:rPr>
          <w:sz w:val="18"/>
          <w:u w:val="single"/>
        </w:rPr>
        <w:t>stampa</w:t>
      </w:r>
    </w:p>
    <w:p w:rsidR="006F010D" w:rsidRDefault="006F010D" w:rsidP="006F010D">
      <w:pPr>
        <w:pStyle w:val="Corpodeltesto"/>
        <w:spacing w:before="9"/>
        <w:rPr>
          <w:sz w:val="12"/>
        </w:rPr>
      </w:pPr>
    </w:p>
    <w:p w:rsidR="006F010D" w:rsidRDefault="006F010D" w:rsidP="006F010D">
      <w:pPr>
        <w:spacing w:before="64"/>
        <w:ind w:left="140"/>
        <w:rPr>
          <w:b/>
          <w:i/>
          <w:sz w:val="18"/>
        </w:rPr>
      </w:pPr>
      <w:r>
        <w:rPr>
          <w:b/>
          <w:i/>
          <w:sz w:val="18"/>
        </w:rPr>
        <w:t>Giugno</w:t>
      </w:r>
      <w:r>
        <w:rPr>
          <w:b/>
          <w:i/>
          <w:spacing w:val="-3"/>
          <w:sz w:val="18"/>
        </w:rPr>
        <w:t xml:space="preserve"> </w:t>
      </w:r>
      <w:proofErr w:type="spellStart"/>
      <w:r>
        <w:rPr>
          <w:b/>
          <w:i/>
          <w:sz w:val="18"/>
        </w:rPr>
        <w:t>Antoniano</w:t>
      </w:r>
      <w:proofErr w:type="spellEnd"/>
    </w:p>
    <w:p w:rsidR="006F010D" w:rsidRDefault="006F010D" w:rsidP="006F010D">
      <w:pPr>
        <w:spacing w:before="1"/>
        <w:ind w:left="140"/>
        <w:rPr>
          <w:i/>
          <w:sz w:val="18"/>
        </w:rPr>
      </w:pPr>
      <w:r>
        <w:rPr>
          <w:i/>
          <w:sz w:val="18"/>
        </w:rPr>
        <w:t>Ufficio</w:t>
      </w:r>
      <w:r>
        <w:rPr>
          <w:i/>
          <w:spacing w:val="-3"/>
          <w:sz w:val="18"/>
        </w:rPr>
        <w:t xml:space="preserve"> </w:t>
      </w:r>
      <w:r>
        <w:rPr>
          <w:i/>
          <w:sz w:val="18"/>
        </w:rPr>
        <w:t>stampa</w:t>
      </w:r>
      <w:r>
        <w:rPr>
          <w:i/>
          <w:spacing w:val="-3"/>
          <w:sz w:val="18"/>
        </w:rPr>
        <w:t xml:space="preserve"> </w:t>
      </w:r>
      <w:r>
        <w:rPr>
          <w:i/>
          <w:sz w:val="18"/>
        </w:rPr>
        <w:t>Messaggero</w:t>
      </w:r>
      <w:r>
        <w:rPr>
          <w:i/>
          <w:spacing w:val="-3"/>
          <w:sz w:val="18"/>
        </w:rPr>
        <w:t xml:space="preserve"> </w:t>
      </w:r>
      <w:r>
        <w:rPr>
          <w:i/>
          <w:sz w:val="18"/>
        </w:rPr>
        <w:t>di</w:t>
      </w:r>
      <w:r>
        <w:rPr>
          <w:i/>
          <w:spacing w:val="-2"/>
          <w:sz w:val="18"/>
        </w:rPr>
        <w:t xml:space="preserve"> </w:t>
      </w:r>
      <w:r>
        <w:rPr>
          <w:i/>
          <w:sz w:val="18"/>
        </w:rPr>
        <w:t>sant’Antonio</w:t>
      </w:r>
      <w:r>
        <w:rPr>
          <w:i/>
          <w:spacing w:val="-2"/>
          <w:sz w:val="18"/>
        </w:rPr>
        <w:t xml:space="preserve"> </w:t>
      </w:r>
      <w:r>
        <w:rPr>
          <w:i/>
          <w:sz w:val="18"/>
        </w:rPr>
        <w:t>-</w:t>
      </w:r>
      <w:r>
        <w:rPr>
          <w:i/>
          <w:spacing w:val="-3"/>
          <w:sz w:val="18"/>
        </w:rPr>
        <w:t xml:space="preserve"> </w:t>
      </w:r>
      <w:r>
        <w:rPr>
          <w:i/>
          <w:sz w:val="18"/>
        </w:rPr>
        <w:t>Alessandra</w:t>
      </w:r>
      <w:r>
        <w:rPr>
          <w:i/>
          <w:spacing w:val="-4"/>
          <w:sz w:val="18"/>
        </w:rPr>
        <w:t xml:space="preserve"> </w:t>
      </w:r>
      <w:proofErr w:type="spellStart"/>
      <w:r>
        <w:rPr>
          <w:i/>
          <w:sz w:val="18"/>
        </w:rPr>
        <w:t>Sgarbossa</w:t>
      </w:r>
      <w:proofErr w:type="spellEnd"/>
    </w:p>
    <w:p w:rsidR="00153B43" w:rsidRDefault="006F010D" w:rsidP="00153B43">
      <w:pPr>
        <w:spacing w:before="1"/>
        <w:ind w:left="140"/>
      </w:pPr>
      <w:r>
        <w:rPr>
          <w:i/>
          <w:sz w:val="18"/>
        </w:rPr>
        <w:t>Tel.</w:t>
      </w:r>
      <w:r>
        <w:rPr>
          <w:i/>
          <w:spacing w:val="-3"/>
          <w:sz w:val="18"/>
        </w:rPr>
        <w:t xml:space="preserve"> </w:t>
      </w:r>
      <w:r>
        <w:rPr>
          <w:i/>
          <w:sz w:val="18"/>
        </w:rPr>
        <w:t>049-8225926</w:t>
      </w:r>
      <w:r>
        <w:rPr>
          <w:i/>
          <w:spacing w:val="-3"/>
          <w:sz w:val="18"/>
        </w:rPr>
        <w:t xml:space="preserve"> </w:t>
      </w:r>
      <w:r>
        <w:rPr>
          <w:i/>
          <w:sz w:val="18"/>
        </w:rPr>
        <w:t>-</w:t>
      </w:r>
      <w:r>
        <w:rPr>
          <w:i/>
          <w:spacing w:val="-3"/>
          <w:sz w:val="18"/>
        </w:rPr>
        <w:t xml:space="preserve"> </w:t>
      </w:r>
      <w:proofErr w:type="spellStart"/>
      <w:r>
        <w:rPr>
          <w:i/>
          <w:sz w:val="18"/>
        </w:rPr>
        <w:t>Mob</w:t>
      </w:r>
      <w:proofErr w:type="spellEnd"/>
      <w:r>
        <w:rPr>
          <w:i/>
          <w:sz w:val="18"/>
        </w:rPr>
        <w:t>.</w:t>
      </w:r>
      <w:r>
        <w:rPr>
          <w:i/>
          <w:spacing w:val="-3"/>
          <w:sz w:val="18"/>
        </w:rPr>
        <w:t xml:space="preserve"> </w:t>
      </w:r>
      <w:r>
        <w:rPr>
          <w:i/>
          <w:sz w:val="18"/>
        </w:rPr>
        <w:t>380-2038621</w:t>
      </w:r>
      <w:r>
        <w:rPr>
          <w:i/>
          <w:spacing w:val="-3"/>
          <w:sz w:val="18"/>
        </w:rPr>
        <w:t xml:space="preserve"> </w:t>
      </w:r>
      <w:r>
        <w:rPr>
          <w:i/>
          <w:sz w:val="18"/>
        </w:rPr>
        <w:t>-</w:t>
      </w:r>
      <w:r>
        <w:rPr>
          <w:i/>
          <w:spacing w:val="-3"/>
          <w:sz w:val="18"/>
        </w:rPr>
        <w:t xml:space="preserve"> </w:t>
      </w:r>
      <w:hyperlink r:id="rId8">
        <w:r>
          <w:rPr>
            <w:i/>
            <w:color w:val="0000FF"/>
            <w:sz w:val="18"/>
            <w:u w:val="single" w:color="0000FF"/>
          </w:rPr>
          <w:t>ufficiostampa@santantonio.org</w:t>
        </w:r>
      </w:hyperlink>
    </w:p>
    <w:p w:rsidR="00153B43" w:rsidRDefault="00153B43" w:rsidP="00153B43">
      <w:pPr>
        <w:spacing w:before="1"/>
        <w:ind w:left="140"/>
        <w:rPr>
          <w:b/>
          <w:bCs/>
          <w:sz w:val="24"/>
          <w:szCs w:val="24"/>
        </w:rPr>
      </w:pPr>
    </w:p>
    <w:p w:rsidR="00153B43" w:rsidRPr="00153B43" w:rsidRDefault="00153B43" w:rsidP="00153B43">
      <w:pPr>
        <w:spacing w:before="1"/>
        <w:ind w:left="140"/>
        <w:rPr>
          <w:b/>
          <w:i/>
          <w:sz w:val="18"/>
        </w:rPr>
      </w:pPr>
      <w:r w:rsidRPr="00153B43">
        <w:rPr>
          <w:b/>
          <w:i/>
          <w:sz w:val="18"/>
        </w:rPr>
        <w:t xml:space="preserve">Per info stampa sull’evento “Il violino di </w:t>
      </w:r>
      <w:proofErr w:type="spellStart"/>
      <w:r w:rsidRPr="00153B43">
        <w:rPr>
          <w:b/>
          <w:i/>
          <w:sz w:val="18"/>
        </w:rPr>
        <w:t>Tartini</w:t>
      </w:r>
      <w:proofErr w:type="spellEnd"/>
      <w:r w:rsidRPr="00153B43">
        <w:rPr>
          <w:b/>
          <w:i/>
          <w:sz w:val="18"/>
        </w:rPr>
        <w:t xml:space="preserve">” </w:t>
      </w:r>
    </w:p>
    <w:p w:rsidR="00153B43" w:rsidRPr="00153B43" w:rsidRDefault="00153B43" w:rsidP="00153B43">
      <w:pPr>
        <w:spacing w:before="1"/>
        <w:ind w:left="140"/>
        <w:rPr>
          <w:i/>
          <w:sz w:val="18"/>
        </w:rPr>
      </w:pPr>
      <w:r w:rsidRPr="00153B43">
        <w:rPr>
          <w:i/>
          <w:sz w:val="18"/>
        </w:rPr>
        <w:t xml:space="preserve">Ufficio stampa Veneranda Arca di S. Antonio - Giuseppe </w:t>
      </w:r>
      <w:proofErr w:type="spellStart"/>
      <w:r w:rsidRPr="00153B43">
        <w:rPr>
          <w:i/>
          <w:sz w:val="18"/>
        </w:rPr>
        <w:t>Bettiol</w:t>
      </w:r>
      <w:proofErr w:type="spellEnd"/>
      <w:r w:rsidRPr="00153B43">
        <w:rPr>
          <w:i/>
          <w:sz w:val="18"/>
        </w:rPr>
        <w:br/>
      </w:r>
      <w:proofErr w:type="spellStart"/>
      <w:r w:rsidRPr="00153B43">
        <w:rPr>
          <w:i/>
          <w:sz w:val="18"/>
        </w:rPr>
        <w:t>Mob</w:t>
      </w:r>
      <w:proofErr w:type="spellEnd"/>
      <w:r w:rsidRPr="00153B43">
        <w:rPr>
          <w:i/>
          <w:sz w:val="18"/>
        </w:rPr>
        <w:t xml:space="preserve">. 349-1734262 - </w:t>
      </w:r>
      <w:hyperlink r:id="rId9" w:history="1">
        <w:r w:rsidRPr="00153B43">
          <w:rPr>
            <w:i/>
            <w:sz w:val="18"/>
          </w:rPr>
          <w:t>comunicati@giuseppebettiol.it</w:t>
        </w:r>
      </w:hyperlink>
      <w:r w:rsidRPr="00153B43">
        <w:rPr>
          <w:i/>
          <w:sz w:val="18"/>
        </w:rPr>
        <w:t xml:space="preserve"> - </w:t>
      </w:r>
      <w:hyperlink r:id="rId10" w:history="1">
        <w:r w:rsidRPr="00153B43">
          <w:rPr>
            <w:i/>
            <w:sz w:val="18"/>
          </w:rPr>
          <w:t>www.giuseppebettiol.it</w:t>
        </w:r>
      </w:hyperlink>
      <w:r w:rsidRPr="00153B43">
        <w:rPr>
          <w:i/>
          <w:sz w:val="18"/>
        </w:rPr>
        <w:br/>
      </w:r>
    </w:p>
    <w:p w:rsidR="00153B43" w:rsidRPr="00153B43" w:rsidRDefault="00153B43" w:rsidP="00153B43">
      <w:pPr>
        <w:spacing w:before="1"/>
        <w:ind w:left="140"/>
        <w:rPr>
          <w:i/>
          <w:sz w:val="18"/>
        </w:rPr>
      </w:pPr>
    </w:p>
    <w:p w:rsidR="002314F6" w:rsidRPr="002314F6" w:rsidRDefault="002314F6" w:rsidP="002311AD">
      <w:pPr>
        <w:pStyle w:val="Corpodeltesto"/>
        <w:spacing w:line="267" w:lineRule="exact"/>
        <w:ind w:left="140"/>
        <w:jc w:val="both"/>
        <w:rPr>
          <w:b/>
          <w:i/>
          <w:color w:val="808080" w:themeColor="background1" w:themeShade="80"/>
        </w:rPr>
      </w:pPr>
      <w:r w:rsidRPr="002314F6">
        <w:rPr>
          <w:b/>
          <w:i/>
          <w:color w:val="808080" w:themeColor="background1" w:themeShade="80"/>
        </w:rPr>
        <w:t>DIETRO LE QUINTE DEL GIUGNO ANTONIANO 2022</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è organizzato da Comune di Padova, Pontificia Basilica di S. Antonio, Provincia di S. Antonio di Padova dei Frati Minori Conventuali, Diocesi di Padova, Veneranda Arca di S. Antonio, Messaggero di sant’Antonio Editrice, Arciconfraternita di Sant’Antonio, Centro Studi </w:t>
      </w:r>
      <w:proofErr w:type="spellStart"/>
      <w:r w:rsidRPr="002311AD">
        <w:rPr>
          <w:b/>
          <w:i/>
          <w:color w:val="808080" w:themeColor="background1" w:themeShade="80"/>
          <w:sz w:val="18"/>
          <w:szCs w:val="18"/>
        </w:rPr>
        <w:t>Antoniani</w:t>
      </w:r>
      <w:proofErr w:type="spellEnd"/>
      <w:r w:rsidRPr="002311AD">
        <w:rPr>
          <w:b/>
          <w:i/>
          <w:color w:val="808080" w:themeColor="background1" w:themeShade="80"/>
          <w:sz w:val="18"/>
          <w:szCs w:val="18"/>
        </w:rPr>
        <w:t xml:space="preserve">, con la collaborazione di Ordine Francescano Secolare di Padova, Associazione Corsia del Santo - Placido Cortese, Associazione culturale Palio </w:t>
      </w:r>
      <w:proofErr w:type="spellStart"/>
      <w:r w:rsidRPr="002311AD">
        <w:rPr>
          <w:b/>
          <w:i/>
          <w:color w:val="808080" w:themeColor="background1" w:themeShade="80"/>
          <w:sz w:val="18"/>
          <w:szCs w:val="18"/>
        </w:rPr>
        <w:t>Arcella</w:t>
      </w:r>
      <w:proofErr w:type="spellEnd"/>
      <w:r w:rsidRPr="002311AD">
        <w:rPr>
          <w:b/>
          <w:i/>
          <w:color w:val="808080" w:themeColor="background1" w:themeShade="80"/>
          <w:sz w:val="18"/>
          <w:szCs w:val="18"/>
        </w:rPr>
        <w:t xml:space="preserve"> e Rievocazione storica del “Transito di frate Antonio”.</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realizzazione della manifestazione è possibile grazie al contributo di Fondazione Cassa di Risparmio di Padova e Rovigo, Camera di Commercio di Padova, Assindustria </w:t>
      </w:r>
      <w:proofErr w:type="spellStart"/>
      <w:r w:rsidRPr="002311AD">
        <w:rPr>
          <w:b/>
          <w:i/>
          <w:color w:val="808080" w:themeColor="background1" w:themeShade="80"/>
          <w:sz w:val="18"/>
          <w:szCs w:val="18"/>
        </w:rPr>
        <w:t>Venetocentro</w:t>
      </w:r>
      <w:proofErr w:type="spellEnd"/>
      <w:r w:rsidRPr="002311AD">
        <w:rPr>
          <w:b/>
          <w:i/>
          <w:color w:val="808080" w:themeColor="background1" w:themeShade="80"/>
          <w:sz w:val="18"/>
          <w:szCs w:val="18"/>
        </w:rPr>
        <w:t xml:space="preserve">. </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Il Giugno </w:t>
      </w:r>
      <w:proofErr w:type="spellStart"/>
      <w:r w:rsidRPr="002311AD">
        <w:rPr>
          <w:b/>
          <w:i/>
          <w:color w:val="808080" w:themeColor="background1" w:themeShade="80"/>
          <w:sz w:val="18"/>
          <w:szCs w:val="18"/>
        </w:rPr>
        <w:t>Antoniano</w:t>
      </w:r>
      <w:proofErr w:type="spellEnd"/>
      <w:r w:rsidRPr="002311AD">
        <w:rPr>
          <w:b/>
          <w:i/>
          <w:color w:val="808080" w:themeColor="background1" w:themeShade="80"/>
          <w:sz w:val="18"/>
          <w:szCs w:val="18"/>
        </w:rPr>
        <w:t xml:space="preserve"> 2022 ha inoltre il patrocinio della Regione del Veneto, del Comune di </w:t>
      </w:r>
      <w:proofErr w:type="spellStart"/>
      <w:r w:rsidRPr="002311AD">
        <w:rPr>
          <w:b/>
          <w:i/>
          <w:color w:val="808080" w:themeColor="background1" w:themeShade="80"/>
          <w:sz w:val="18"/>
          <w:szCs w:val="18"/>
        </w:rPr>
        <w:t>Camposampiero</w:t>
      </w:r>
      <w:proofErr w:type="spellEnd"/>
      <w:r w:rsidRPr="002311AD">
        <w:rPr>
          <w:b/>
          <w:i/>
          <w:color w:val="808080" w:themeColor="background1" w:themeShade="80"/>
          <w:sz w:val="18"/>
          <w:szCs w:val="18"/>
        </w:rPr>
        <w:t xml:space="preserve"> (PD) e del Progetto Antonio 20-22 della Provincia Italiana di S. Antonio di Padova.</w:t>
      </w:r>
    </w:p>
    <w:p w:rsidR="002311AD" w:rsidRPr="002311AD" w:rsidRDefault="002311AD" w:rsidP="002311AD">
      <w:pPr>
        <w:pStyle w:val="Corpodeltesto"/>
        <w:spacing w:line="267" w:lineRule="exact"/>
        <w:ind w:left="140"/>
        <w:jc w:val="both"/>
        <w:rPr>
          <w:b/>
          <w:i/>
          <w:color w:val="808080" w:themeColor="background1" w:themeShade="80"/>
          <w:sz w:val="18"/>
          <w:szCs w:val="18"/>
        </w:rPr>
      </w:pPr>
      <w:r w:rsidRPr="002311AD">
        <w:rPr>
          <w:b/>
          <w:i/>
          <w:color w:val="808080" w:themeColor="background1" w:themeShade="80"/>
          <w:sz w:val="18"/>
          <w:szCs w:val="18"/>
        </w:rPr>
        <w:t xml:space="preserve">La media partnership è in collaborazione con «Messaggero di sant’Antonio», «Messaggero dei Ragazzi», </w:t>
      </w:r>
      <w:proofErr w:type="spellStart"/>
      <w:r w:rsidRPr="002311AD">
        <w:rPr>
          <w:b/>
          <w:i/>
          <w:color w:val="808080" w:themeColor="background1" w:themeShade="80"/>
          <w:sz w:val="18"/>
          <w:szCs w:val="18"/>
        </w:rPr>
        <w:t>Telepace</w:t>
      </w:r>
      <w:proofErr w:type="spellEnd"/>
      <w:r w:rsidRPr="002311AD">
        <w:rPr>
          <w:b/>
          <w:i/>
          <w:color w:val="808080" w:themeColor="background1" w:themeShade="80"/>
          <w:sz w:val="18"/>
          <w:szCs w:val="18"/>
        </w:rPr>
        <w:t xml:space="preserve"> e Rete Veneta del Gruppo </w:t>
      </w:r>
      <w:proofErr w:type="spellStart"/>
      <w:r w:rsidRPr="002311AD">
        <w:rPr>
          <w:b/>
          <w:i/>
          <w:color w:val="808080" w:themeColor="background1" w:themeShade="80"/>
          <w:sz w:val="18"/>
          <w:szCs w:val="18"/>
        </w:rPr>
        <w:t>Medianordest</w:t>
      </w:r>
      <w:proofErr w:type="spellEnd"/>
      <w:r w:rsidRPr="002311AD">
        <w:rPr>
          <w:b/>
          <w:i/>
          <w:color w:val="808080" w:themeColor="background1" w:themeShade="80"/>
          <w:sz w:val="18"/>
          <w:szCs w:val="18"/>
        </w:rPr>
        <w:t>.</w:t>
      </w:r>
    </w:p>
    <w:p w:rsidR="006F010D" w:rsidRPr="00993C3F" w:rsidRDefault="002311AD" w:rsidP="006545EA">
      <w:pPr>
        <w:pStyle w:val="Corpodeltesto"/>
        <w:spacing w:line="267" w:lineRule="exact"/>
        <w:ind w:left="140"/>
        <w:jc w:val="both"/>
        <w:rPr>
          <w:i/>
          <w:sz w:val="20"/>
        </w:rPr>
      </w:pPr>
      <w:r w:rsidRPr="002311AD">
        <w:rPr>
          <w:b/>
          <w:i/>
          <w:color w:val="808080" w:themeColor="background1" w:themeShade="80"/>
          <w:sz w:val="18"/>
          <w:szCs w:val="18"/>
        </w:rPr>
        <w:t>A tutte queste realtà va il vivo ringraziamento di quanti promuovono la manifestazione.</w:t>
      </w:r>
    </w:p>
    <w:p w:rsidR="00793A26" w:rsidRPr="008938DC" w:rsidRDefault="006F010D" w:rsidP="006545EA">
      <w:pPr>
        <w:pStyle w:val="Corpodeltesto"/>
        <w:spacing w:before="1"/>
        <w:rPr>
          <w:color w:val="FF0000"/>
        </w:rPr>
      </w:pPr>
      <w:r>
        <w:rPr>
          <w:i/>
          <w:noProof/>
          <w:sz w:val="20"/>
          <w:lang w:eastAsia="it-IT"/>
        </w:rPr>
        <w:lastRenderedPageBreak/>
        <w:drawing>
          <wp:inline distT="0" distB="0" distL="0" distR="0">
            <wp:extent cx="6699250" cy="1637665"/>
            <wp:effectExtent l="19050" t="0" r="6350" b="0"/>
            <wp:docPr id="2" name="Immagine 1" descr="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sors.jpg"/>
                    <pic:cNvPicPr/>
                  </pic:nvPicPr>
                  <pic:blipFill>
                    <a:blip r:embed="rId11" cstate="print"/>
                    <a:stretch>
                      <a:fillRect/>
                    </a:stretch>
                  </pic:blipFill>
                  <pic:spPr>
                    <a:xfrm>
                      <a:off x="0" y="0"/>
                      <a:ext cx="6699250" cy="1637665"/>
                    </a:xfrm>
                    <a:prstGeom prst="rect">
                      <a:avLst/>
                    </a:prstGeom>
                  </pic:spPr>
                </pic:pic>
              </a:graphicData>
            </a:graphic>
          </wp:inline>
        </w:drawing>
      </w:r>
      <w:r w:rsidR="007A1CAF" w:rsidRPr="007A1CAF">
        <w:pict>
          <v:rect id="_x0000_s1028" style="position:absolute;margin-left:34.55pt;margin-top:14.25pt;width:526.3pt;height:.7pt;z-index:-251658752;mso-wrap-distance-left:0;mso-wrap-distance-right:0;mso-position-horizontal-relative:page;mso-position-vertical-relative:text" fillcolor="black" stroked="f">
            <w10:wrap type="topAndBottom" anchorx="page"/>
          </v:rect>
        </w:pict>
      </w:r>
    </w:p>
    <w:sectPr w:rsidR="00793A26" w:rsidRPr="008938DC" w:rsidSect="004469B9">
      <w:pgSz w:w="11910" w:h="16840"/>
      <w:pgMar w:top="720" w:right="720" w:bottom="720" w:left="72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1B1"/>
    <w:multiLevelType w:val="multilevel"/>
    <w:tmpl w:val="3FE6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4886465"/>
    <w:multiLevelType w:val="hybridMultilevel"/>
    <w:tmpl w:val="74BCDE94"/>
    <w:lvl w:ilvl="0" w:tplc="6BE6C426">
      <w:numFmt w:val="bullet"/>
      <w:lvlText w:val=""/>
      <w:lvlJc w:val="left"/>
      <w:pPr>
        <w:ind w:left="860" w:hanging="361"/>
      </w:pPr>
      <w:rPr>
        <w:rFonts w:ascii="Symbol" w:eastAsia="Symbol" w:hAnsi="Symbol" w:cs="Symbol" w:hint="default"/>
        <w:w w:val="99"/>
        <w:sz w:val="20"/>
        <w:szCs w:val="20"/>
        <w:lang w:val="it-IT" w:eastAsia="en-US" w:bidi="ar-SA"/>
      </w:rPr>
    </w:lvl>
    <w:lvl w:ilvl="1" w:tplc="81981A0A">
      <w:numFmt w:val="bullet"/>
      <w:lvlText w:val="•"/>
      <w:lvlJc w:val="left"/>
      <w:pPr>
        <w:ind w:left="1874" w:hanging="361"/>
      </w:pPr>
      <w:rPr>
        <w:rFonts w:hint="default"/>
        <w:lang w:val="it-IT" w:eastAsia="en-US" w:bidi="ar-SA"/>
      </w:rPr>
    </w:lvl>
    <w:lvl w:ilvl="2" w:tplc="4E0C815C">
      <w:numFmt w:val="bullet"/>
      <w:lvlText w:val="•"/>
      <w:lvlJc w:val="left"/>
      <w:pPr>
        <w:ind w:left="2889" w:hanging="361"/>
      </w:pPr>
      <w:rPr>
        <w:rFonts w:hint="default"/>
        <w:lang w:val="it-IT" w:eastAsia="en-US" w:bidi="ar-SA"/>
      </w:rPr>
    </w:lvl>
    <w:lvl w:ilvl="3" w:tplc="2C0E9700">
      <w:numFmt w:val="bullet"/>
      <w:lvlText w:val="•"/>
      <w:lvlJc w:val="left"/>
      <w:pPr>
        <w:ind w:left="3903" w:hanging="361"/>
      </w:pPr>
      <w:rPr>
        <w:rFonts w:hint="default"/>
        <w:lang w:val="it-IT" w:eastAsia="en-US" w:bidi="ar-SA"/>
      </w:rPr>
    </w:lvl>
    <w:lvl w:ilvl="4" w:tplc="42F8A1BA">
      <w:numFmt w:val="bullet"/>
      <w:lvlText w:val="•"/>
      <w:lvlJc w:val="left"/>
      <w:pPr>
        <w:ind w:left="4918" w:hanging="361"/>
      </w:pPr>
      <w:rPr>
        <w:rFonts w:hint="default"/>
        <w:lang w:val="it-IT" w:eastAsia="en-US" w:bidi="ar-SA"/>
      </w:rPr>
    </w:lvl>
    <w:lvl w:ilvl="5" w:tplc="E718401E">
      <w:numFmt w:val="bullet"/>
      <w:lvlText w:val="•"/>
      <w:lvlJc w:val="left"/>
      <w:pPr>
        <w:ind w:left="5933" w:hanging="361"/>
      </w:pPr>
      <w:rPr>
        <w:rFonts w:hint="default"/>
        <w:lang w:val="it-IT" w:eastAsia="en-US" w:bidi="ar-SA"/>
      </w:rPr>
    </w:lvl>
    <w:lvl w:ilvl="6" w:tplc="10BAEFA2">
      <w:numFmt w:val="bullet"/>
      <w:lvlText w:val="•"/>
      <w:lvlJc w:val="left"/>
      <w:pPr>
        <w:ind w:left="6947" w:hanging="361"/>
      </w:pPr>
      <w:rPr>
        <w:rFonts w:hint="default"/>
        <w:lang w:val="it-IT" w:eastAsia="en-US" w:bidi="ar-SA"/>
      </w:rPr>
    </w:lvl>
    <w:lvl w:ilvl="7" w:tplc="B616DD2C">
      <w:numFmt w:val="bullet"/>
      <w:lvlText w:val="•"/>
      <w:lvlJc w:val="left"/>
      <w:pPr>
        <w:ind w:left="7962" w:hanging="361"/>
      </w:pPr>
      <w:rPr>
        <w:rFonts w:hint="default"/>
        <w:lang w:val="it-IT" w:eastAsia="en-US" w:bidi="ar-SA"/>
      </w:rPr>
    </w:lvl>
    <w:lvl w:ilvl="8" w:tplc="8E2CA57C">
      <w:numFmt w:val="bullet"/>
      <w:lvlText w:val="•"/>
      <w:lvlJc w:val="left"/>
      <w:pPr>
        <w:ind w:left="8977" w:hanging="361"/>
      </w:pPr>
      <w:rPr>
        <w:rFonts w:hint="default"/>
        <w:lang w:val="it-IT"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hyphenationZone w:val="283"/>
  <w:drawingGridHorizontalSpacing w:val="110"/>
  <w:displayHorizontalDrawingGridEvery w:val="2"/>
  <w:characterSpacingControl w:val="doNotCompress"/>
  <w:compat>
    <w:ulTrailSpace/>
    <w:shapeLayoutLikeWW8/>
  </w:compat>
  <w:rsids>
    <w:rsidRoot w:val="00F46BDF"/>
    <w:rsid w:val="000015C6"/>
    <w:rsid w:val="00064684"/>
    <w:rsid w:val="000749B1"/>
    <w:rsid w:val="00082C2D"/>
    <w:rsid w:val="00097BB8"/>
    <w:rsid w:val="000C24F3"/>
    <w:rsid w:val="000E0569"/>
    <w:rsid w:val="000E6481"/>
    <w:rsid w:val="00111934"/>
    <w:rsid w:val="00120AB7"/>
    <w:rsid w:val="0013057A"/>
    <w:rsid w:val="00153B43"/>
    <w:rsid w:val="001A5631"/>
    <w:rsid w:val="001B26E2"/>
    <w:rsid w:val="001B4527"/>
    <w:rsid w:val="001B4540"/>
    <w:rsid w:val="001B5483"/>
    <w:rsid w:val="001E0A9F"/>
    <w:rsid w:val="001E6726"/>
    <w:rsid w:val="0022440F"/>
    <w:rsid w:val="00224822"/>
    <w:rsid w:val="002311AD"/>
    <w:rsid w:val="002314F6"/>
    <w:rsid w:val="00232BEF"/>
    <w:rsid w:val="00233FCC"/>
    <w:rsid w:val="002403AA"/>
    <w:rsid w:val="00250C84"/>
    <w:rsid w:val="002600FC"/>
    <w:rsid w:val="002638AB"/>
    <w:rsid w:val="00273817"/>
    <w:rsid w:val="00283C6F"/>
    <w:rsid w:val="00297A1B"/>
    <w:rsid w:val="002D61E3"/>
    <w:rsid w:val="002E0B6E"/>
    <w:rsid w:val="002E4DE8"/>
    <w:rsid w:val="003012AA"/>
    <w:rsid w:val="0036702C"/>
    <w:rsid w:val="00367CFF"/>
    <w:rsid w:val="00367E42"/>
    <w:rsid w:val="003A49F7"/>
    <w:rsid w:val="003A7BE1"/>
    <w:rsid w:val="003C0403"/>
    <w:rsid w:val="003F4817"/>
    <w:rsid w:val="00416C8F"/>
    <w:rsid w:val="00440DBF"/>
    <w:rsid w:val="00441D1E"/>
    <w:rsid w:val="00444663"/>
    <w:rsid w:val="004469B9"/>
    <w:rsid w:val="00465EA8"/>
    <w:rsid w:val="004C612B"/>
    <w:rsid w:val="004D7334"/>
    <w:rsid w:val="004E0541"/>
    <w:rsid w:val="00507C85"/>
    <w:rsid w:val="005478DE"/>
    <w:rsid w:val="0055640E"/>
    <w:rsid w:val="00567DDE"/>
    <w:rsid w:val="005724F6"/>
    <w:rsid w:val="0057647D"/>
    <w:rsid w:val="00594FD4"/>
    <w:rsid w:val="00597940"/>
    <w:rsid w:val="005A4359"/>
    <w:rsid w:val="005B44A9"/>
    <w:rsid w:val="005C0627"/>
    <w:rsid w:val="005D71F3"/>
    <w:rsid w:val="005E3F5C"/>
    <w:rsid w:val="005F151F"/>
    <w:rsid w:val="00622CC0"/>
    <w:rsid w:val="006252DC"/>
    <w:rsid w:val="006545EA"/>
    <w:rsid w:val="00656BCE"/>
    <w:rsid w:val="0067698A"/>
    <w:rsid w:val="00692B49"/>
    <w:rsid w:val="006A1213"/>
    <w:rsid w:val="006A6EB0"/>
    <w:rsid w:val="006F010D"/>
    <w:rsid w:val="006F06B3"/>
    <w:rsid w:val="006F42B6"/>
    <w:rsid w:val="00702EF1"/>
    <w:rsid w:val="007142CA"/>
    <w:rsid w:val="00717B7D"/>
    <w:rsid w:val="007777C4"/>
    <w:rsid w:val="007908FB"/>
    <w:rsid w:val="00793A26"/>
    <w:rsid w:val="007A1CAF"/>
    <w:rsid w:val="007C4160"/>
    <w:rsid w:val="007C54FE"/>
    <w:rsid w:val="007D53A5"/>
    <w:rsid w:val="007D76F7"/>
    <w:rsid w:val="007E0282"/>
    <w:rsid w:val="007F4426"/>
    <w:rsid w:val="00844767"/>
    <w:rsid w:val="0084775E"/>
    <w:rsid w:val="00877014"/>
    <w:rsid w:val="008938DC"/>
    <w:rsid w:val="008A504E"/>
    <w:rsid w:val="008A569E"/>
    <w:rsid w:val="008D1307"/>
    <w:rsid w:val="00913073"/>
    <w:rsid w:val="0092276A"/>
    <w:rsid w:val="00945A96"/>
    <w:rsid w:val="00986922"/>
    <w:rsid w:val="00993C3F"/>
    <w:rsid w:val="009A08AC"/>
    <w:rsid w:val="009B3C44"/>
    <w:rsid w:val="009F0F60"/>
    <w:rsid w:val="009F12A5"/>
    <w:rsid w:val="00A1211D"/>
    <w:rsid w:val="00A32EA1"/>
    <w:rsid w:val="00A36332"/>
    <w:rsid w:val="00AA3EDE"/>
    <w:rsid w:val="00AA4D07"/>
    <w:rsid w:val="00AB2585"/>
    <w:rsid w:val="00AE7472"/>
    <w:rsid w:val="00B077E9"/>
    <w:rsid w:val="00B154D1"/>
    <w:rsid w:val="00B2402F"/>
    <w:rsid w:val="00B36F82"/>
    <w:rsid w:val="00B61485"/>
    <w:rsid w:val="00B62BD4"/>
    <w:rsid w:val="00B869D9"/>
    <w:rsid w:val="00B90253"/>
    <w:rsid w:val="00B959BB"/>
    <w:rsid w:val="00BC50CF"/>
    <w:rsid w:val="00BD16C9"/>
    <w:rsid w:val="00BD7A15"/>
    <w:rsid w:val="00BE5BF0"/>
    <w:rsid w:val="00BF01CE"/>
    <w:rsid w:val="00C04F94"/>
    <w:rsid w:val="00C42618"/>
    <w:rsid w:val="00C716EB"/>
    <w:rsid w:val="00C80775"/>
    <w:rsid w:val="00CA73F8"/>
    <w:rsid w:val="00CC15CA"/>
    <w:rsid w:val="00CE3962"/>
    <w:rsid w:val="00CF26FB"/>
    <w:rsid w:val="00CF3ED1"/>
    <w:rsid w:val="00D128ED"/>
    <w:rsid w:val="00D209BF"/>
    <w:rsid w:val="00D5069A"/>
    <w:rsid w:val="00D72676"/>
    <w:rsid w:val="00D83FD6"/>
    <w:rsid w:val="00D96150"/>
    <w:rsid w:val="00DB4CBC"/>
    <w:rsid w:val="00DF299B"/>
    <w:rsid w:val="00DF334D"/>
    <w:rsid w:val="00E13E42"/>
    <w:rsid w:val="00E22DDC"/>
    <w:rsid w:val="00E32436"/>
    <w:rsid w:val="00E32C6F"/>
    <w:rsid w:val="00E6653B"/>
    <w:rsid w:val="00EB71DC"/>
    <w:rsid w:val="00ED3C17"/>
    <w:rsid w:val="00ED75C2"/>
    <w:rsid w:val="00EE6C15"/>
    <w:rsid w:val="00EE7F05"/>
    <w:rsid w:val="00F3115C"/>
    <w:rsid w:val="00F34DE9"/>
    <w:rsid w:val="00F46BDF"/>
    <w:rsid w:val="00F60080"/>
    <w:rsid w:val="00F76F39"/>
    <w:rsid w:val="00F82CFB"/>
    <w:rsid w:val="00FA107A"/>
    <w:rsid w:val="00FB3FEC"/>
    <w:rsid w:val="00FB712A"/>
    <w:rsid w:val="00FE7500"/>
    <w:rsid w:val="00FF1B6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F46BDF"/>
    <w:rPr>
      <w:rFonts w:ascii="Calibri" w:eastAsia="Calibri" w:hAnsi="Calibri" w:cs="Calibri"/>
      <w:lang w:val="it-IT"/>
    </w:rPr>
  </w:style>
  <w:style w:type="paragraph" w:styleId="Titolo1">
    <w:name w:val="heading 1"/>
    <w:basedOn w:val="Normale"/>
    <w:link w:val="Titolo1Carattere"/>
    <w:uiPriority w:val="9"/>
    <w:qFormat/>
    <w:rsid w:val="0036702C"/>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link w:val="Titolo3Carattere"/>
    <w:uiPriority w:val="9"/>
    <w:qFormat/>
    <w:rsid w:val="0036702C"/>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46BDF"/>
    <w:tblPr>
      <w:tblInd w:w="0" w:type="dxa"/>
      <w:tblCellMar>
        <w:top w:w="0" w:type="dxa"/>
        <w:left w:w="0" w:type="dxa"/>
        <w:bottom w:w="0" w:type="dxa"/>
        <w:right w:w="0" w:type="dxa"/>
      </w:tblCellMar>
    </w:tblPr>
  </w:style>
  <w:style w:type="paragraph" w:styleId="Corpodeltesto">
    <w:name w:val="Body Text"/>
    <w:basedOn w:val="Normale"/>
    <w:uiPriority w:val="1"/>
    <w:qFormat/>
    <w:rsid w:val="00F46BDF"/>
  </w:style>
  <w:style w:type="paragraph" w:customStyle="1" w:styleId="Heading1">
    <w:name w:val="Heading 1"/>
    <w:basedOn w:val="Normale"/>
    <w:uiPriority w:val="1"/>
    <w:qFormat/>
    <w:rsid w:val="00F46BDF"/>
    <w:pPr>
      <w:spacing w:before="123"/>
      <w:ind w:left="140"/>
      <w:outlineLvl w:val="1"/>
    </w:pPr>
    <w:rPr>
      <w:b/>
      <w:bCs/>
      <w:sz w:val="32"/>
      <w:szCs w:val="32"/>
    </w:rPr>
  </w:style>
  <w:style w:type="paragraph" w:customStyle="1" w:styleId="Heading2">
    <w:name w:val="Heading 2"/>
    <w:basedOn w:val="Normale"/>
    <w:uiPriority w:val="1"/>
    <w:qFormat/>
    <w:rsid w:val="00F46BDF"/>
    <w:pPr>
      <w:ind w:left="140"/>
      <w:outlineLvl w:val="2"/>
    </w:pPr>
    <w:rPr>
      <w:b/>
      <w:bCs/>
      <w:sz w:val="28"/>
      <w:szCs w:val="28"/>
    </w:rPr>
  </w:style>
  <w:style w:type="paragraph" w:styleId="Paragrafoelenco">
    <w:name w:val="List Paragraph"/>
    <w:basedOn w:val="Normale"/>
    <w:uiPriority w:val="1"/>
    <w:qFormat/>
    <w:rsid w:val="00F46BDF"/>
    <w:pPr>
      <w:ind w:left="860" w:hanging="361"/>
    </w:pPr>
  </w:style>
  <w:style w:type="paragraph" w:customStyle="1" w:styleId="TableParagraph">
    <w:name w:val="Table Paragraph"/>
    <w:basedOn w:val="Normale"/>
    <w:uiPriority w:val="1"/>
    <w:qFormat/>
    <w:rsid w:val="00F46BDF"/>
  </w:style>
  <w:style w:type="paragraph" w:styleId="Testofumetto">
    <w:name w:val="Balloon Text"/>
    <w:basedOn w:val="Normale"/>
    <w:link w:val="TestofumettoCarattere"/>
    <w:uiPriority w:val="99"/>
    <w:semiHidden/>
    <w:unhideWhenUsed/>
    <w:rsid w:val="00A32EA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2EA1"/>
    <w:rPr>
      <w:rFonts w:ascii="Tahoma" w:eastAsia="Calibri" w:hAnsi="Tahoma" w:cs="Tahoma"/>
      <w:sz w:val="16"/>
      <w:szCs w:val="16"/>
      <w:lang w:val="it-IT"/>
    </w:rPr>
  </w:style>
  <w:style w:type="character" w:styleId="Enfasicorsivo">
    <w:name w:val="Emphasis"/>
    <w:basedOn w:val="Carpredefinitoparagrafo"/>
    <w:uiPriority w:val="20"/>
    <w:qFormat/>
    <w:rsid w:val="00082C2D"/>
    <w:rPr>
      <w:i/>
      <w:iCs/>
    </w:rPr>
  </w:style>
  <w:style w:type="character" w:styleId="Enfasigrassetto">
    <w:name w:val="Strong"/>
    <w:basedOn w:val="Carpredefinitoparagrafo"/>
    <w:uiPriority w:val="22"/>
    <w:qFormat/>
    <w:rsid w:val="00082C2D"/>
    <w:rPr>
      <w:b/>
      <w:bCs/>
    </w:rPr>
  </w:style>
  <w:style w:type="character" w:styleId="Collegamentoipertestuale">
    <w:name w:val="Hyperlink"/>
    <w:basedOn w:val="Carpredefinitoparagrafo"/>
    <w:uiPriority w:val="99"/>
    <w:unhideWhenUsed/>
    <w:rsid w:val="00082C2D"/>
    <w:rPr>
      <w:color w:val="0000FF"/>
      <w:u w:val="single"/>
    </w:rPr>
  </w:style>
  <w:style w:type="paragraph" w:customStyle="1" w:styleId="Default">
    <w:name w:val="Default"/>
    <w:rsid w:val="00E32C6F"/>
    <w:pPr>
      <w:widowControl/>
      <w:adjustRightInd w:val="0"/>
    </w:pPr>
    <w:rPr>
      <w:rFonts w:ascii="Calibri" w:hAnsi="Calibri" w:cs="Calibri"/>
      <w:color w:val="000000"/>
      <w:sz w:val="24"/>
      <w:szCs w:val="24"/>
      <w:lang w:val="it-IT"/>
    </w:rPr>
  </w:style>
  <w:style w:type="paragraph" w:styleId="NormaleWeb">
    <w:name w:val="Normal (Web)"/>
    <w:basedOn w:val="Normale"/>
    <w:uiPriority w:val="99"/>
    <w:semiHidden/>
    <w:unhideWhenUsed/>
    <w:rsid w:val="004C612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customStyle="1" w:styleId="d2edcug0">
    <w:name w:val="d2edcug0"/>
    <w:basedOn w:val="Carpredefinitoparagrafo"/>
    <w:rsid w:val="00717B7D"/>
  </w:style>
  <w:style w:type="character" w:customStyle="1" w:styleId="nc684nl6">
    <w:name w:val="nc684nl6"/>
    <w:basedOn w:val="Carpredefinitoparagrafo"/>
    <w:rsid w:val="00717B7D"/>
  </w:style>
  <w:style w:type="character" w:customStyle="1" w:styleId="Titolo1Carattere">
    <w:name w:val="Titolo 1 Carattere"/>
    <w:basedOn w:val="Carpredefinitoparagrafo"/>
    <w:link w:val="Titolo1"/>
    <w:uiPriority w:val="9"/>
    <w:rsid w:val="0036702C"/>
    <w:rPr>
      <w:rFonts w:ascii="Times New Roman" w:eastAsia="Times New Roman" w:hAnsi="Times New Roman" w:cs="Times New Roman"/>
      <w:b/>
      <w:bCs/>
      <w:kern w:val="36"/>
      <w:sz w:val="48"/>
      <w:szCs w:val="48"/>
      <w:lang w:val="it-IT" w:eastAsia="it-IT"/>
    </w:rPr>
  </w:style>
  <w:style w:type="character" w:customStyle="1" w:styleId="Titolo3Carattere">
    <w:name w:val="Titolo 3 Carattere"/>
    <w:basedOn w:val="Carpredefinitoparagrafo"/>
    <w:link w:val="Titolo3"/>
    <w:uiPriority w:val="9"/>
    <w:rsid w:val="0036702C"/>
    <w:rPr>
      <w:rFonts w:ascii="Times New Roman" w:eastAsia="Times New Roman" w:hAnsi="Times New Roman" w:cs="Times New Roman"/>
      <w:b/>
      <w:bCs/>
      <w:sz w:val="27"/>
      <w:szCs w:val="27"/>
      <w:lang w:val="it-IT" w:eastAsia="it-IT"/>
    </w:rPr>
  </w:style>
</w:styles>
</file>

<file path=word/webSettings.xml><?xml version="1.0" encoding="utf-8"?>
<w:webSettings xmlns:r="http://schemas.openxmlformats.org/officeDocument/2006/relationships" xmlns:w="http://schemas.openxmlformats.org/wordprocessingml/2006/main">
  <w:divs>
    <w:div w:id="235407494">
      <w:bodyDiv w:val="1"/>
      <w:marLeft w:val="0"/>
      <w:marRight w:val="0"/>
      <w:marTop w:val="0"/>
      <w:marBottom w:val="0"/>
      <w:divBdr>
        <w:top w:val="none" w:sz="0" w:space="0" w:color="auto"/>
        <w:left w:val="none" w:sz="0" w:space="0" w:color="auto"/>
        <w:bottom w:val="none" w:sz="0" w:space="0" w:color="auto"/>
        <w:right w:val="none" w:sz="0" w:space="0" w:color="auto"/>
      </w:divBdr>
    </w:div>
    <w:div w:id="307711132">
      <w:bodyDiv w:val="1"/>
      <w:marLeft w:val="0"/>
      <w:marRight w:val="0"/>
      <w:marTop w:val="0"/>
      <w:marBottom w:val="0"/>
      <w:divBdr>
        <w:top w:val="none" w:sz="0" w:space="0" w:color="auto"/>
        <w:left w:val="none" w:sz="0" w:space="0" w:color="auto"/>
        <w:bottom w:val="none" w:sz="0" w:space="0" w:color="auto"/>
        <w:right w:val="none" w:sz="0" w:space="0" w:color="auto"/>
      </w:divBdr>
    </w:div>
    <w:div w:id="521749922">
      <w:bodyDiv w:val="1"/>
      <w:marLeft w:val="0"/>
      <w:marRight w:val="0"/>
      <w:marTop w:val="0"/>
      <w:marBottom w:val="0"/>
      <w:divBdr>
        <w:top w:val="none" w:sz="0" w:space="0" w:color="auto"/>
        <w:left w:val="none" w:sz="0" w:space="0" w:color="auto"/>
        <w:bottom w:val="none" w:sz="0" w:space="0" w:color="auto"/>
        <w:right w:val="none" w:sz="0" w:space="0" w:color="auto"/>
      </w:divBdr>
    </w:div>
    <w:div w:id="581452848">
      <w:bodyDiv w:val="1"/>
      <w:marLeft w:val="0"/>
      <w:marRight w:val="0"/>
      <w:marTop w:val="0"/>
      <w:marBottom w:val="0"/>
      <w:divBdr>
        <w:top w:val="none" w:sz="0" w:space="0" w:color="auto"/>
        <w:left w:val="none" w:sz="0" w:space="0" w:color="auto"/>
        <w:bottom w:val="none" w:sz="0" w:space="0" w:color="auto"/>
        <w:right w:val="none" w:sz="0" w:space="0" w:color="auto"/>
      </w:divBdr>
    </w:div>
    <w:div w:id="1647006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fficiostampa@santantoni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ltrei5sensi@santantonio.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giuseppebettiol.it" TargetMode="External"/><Relationship Id="rId4" Type="http://schemas.openxmlformats.org/officeDocument/2006/relationships/settings" Target="settings.xml"/><Relationship Id="rId9" Type="http://schemas.openxmlformats.org/officeDocument/2006/relationships/hyperlink" Target="mailto:comunicati@giuseppebettio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C8647-E7B1-40F2-85FE-46771511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4</Pages>
  <Words>2091</Words>
  <Characters>11923</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 Windows</cp:lastModifiedBy>
  <cp:revision>115</cp:revision>
  <cp:lastPrinted>2022-05-30T11:11:00Z</cp:lastPrinted>
  <dcterms:created xsi:type="dcterms:W3CDTF">2022-05-16T08:17:00Z</dcterms:created>
  <dcterms:modified xsi:type="dcterms:W3CDTF">2022-06-01T21:39:00Z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Microsoft® Word for Microsoft 365</vt:lpwstr>
  </property>
  <property fmtid="{D5CDD505-2E9C-101B-9397-08002B2CF9AE}" pid="4" name="LastSaved">
    <vt:filetime>2022-05-16T00:00:00Z</vt:filetime>
  </property>
</Properties>
</file>