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AAC" w:rsidRDefault="00A30AAC" w:rsidP="00A30AAC">
      <w:pPr>
        <w:spacing w:after="0"/>
        <w:jc w:val="right"/>
        <w:rPr>
          <w:i/>
          <w:sz w:val="20"/>
          <w:szCs w:val="20"/>
          <w:u w:val="single"/>
        </w:rPr>
      </w:pPr>
      <w:r w:rsidRPr="00E34937">
        <w:rPr>
          <w:i/>
          <w:sz w:val="20"/>
          <w:szCs w:val="20"/>
          <w:u w:val="single"/>
        </w:rPr>
        <w:t xml:space="preserve">Comunicato stampa – </w:t>
      </w:r>
      <w:r w:rsidR="00990911">
        <w:rPr>
          <w:i/>
          <w:sz w:val="20"/>
          <w:szCs w:val="20"/>
          <w:u w:val="single"/>
        </w:rPr>
        <w:t>21 marzo</w:t>
      </w:r>
      <w:r w:rsidR="00074677" w:rsidRPr="00E34937">
        <w:rPr>
          <w:i/>
          <w:sz w:val="20"/>
          <w:szCs w:val="20"/>
          <w:u w:val="single"/>
        </w:rPr>
        <w:t xml:space="preserve"> 202</w:t>
      </w:r>
      <w:r w:rsidR="00990911">
        <w:rPr>
          <w:i/>
          <w:sz w:val="20"/>
          <w:szCs w:val="20"/>
          <w:u w:val="single"/>
        </w:rPr>
        <w:t>4</w:t>
      </w:r>
    </w:p>
    <w:p w:rsidR="00916EDD" w:rsidRPr="00916EDD" w:rsidRDefault="00916EDD" w:rsidP="00916EDD">
      <w:pPr>
        <w:pStyle w:val="Titolo1"/>
        <w:shd w:val="clear" w:color="auto" w:fill="FFFFFF"/>
        <w:spacing w:before="0" w:after="46" w:line="240" w:lineRule="auto"/>
        <w:rPr>
          <w:rFonts w:asciiTheme="minorHAnsi" w:hAnsiTheme="minorHAnsi" w:cstheme="minorHAnsi"/>
          <w:b w:val="0"/>
          <w:i/>
          <w:sz w:val="22"/>
          <w:szCs w:val="22"/>
        </w:rPr>
      </w:pPr>
      <w:r w:rsidRPr="00916EDD">
        <w:rPr>
          <w:rFonts w:ascii="Calibri" w:hAnsi="Calibri" w:cs="Calibri"/>
          <w:color w:val="000000"/>
          <w:sz w:val="26"/>
          <w:szCs w:val="26"/>
        </w:rPr>
        <w:t xml:space="preserve">Il 3 aprile a Milano fra Pietro Maranesi presenta </w:t>
      </w:r>
      <w:r w:rsidR="006712C3" w:rsidRPr="00916EDD">
        <w:rPr>
          <w:rFonts w:ascii="Calibri" w:hAnsi="Calibri" w:cs="Calibri"/>
          <w:i/>
          <w:color w:val="000000"/>
          <w:sz w:val="26"/>
          <w:szCs w:val="26"/>
        </w:rPr>
        <w:t>La via di frate Francesco</w:t>
      </w:r>
      <w:r>
        <w:rPr>
          <w:rFonts w:ascii="Calibri" w:hAnsi="Calibri" w:cs="Calibri"/>
          <w:i/>
          <w:color w:val="000000"/>
          <w:sz w:val="26"/>
          <w:szCs w:val="26"/>
        </w:rPr>
        <w:t xml:space="preserve"> (ed. EMP)</w:t>
      </w:r>
      <w:r w:rsidR="006712C3" w:rsidRPr="00916EDD">
        <w:rPr>
          <w:rFonts w:ascii="Calibri" w:hAnsi="Calibri" w:cs="Calibri"/>
          <w:color w:val="000000"/>
          <w:sz w:val="26"/>
          <w:szCs w:val="26"/>
        </w:rPr>
        <w:t xml:space="preserve">, </w:t>
      </w:r>
      <w:r w:rsidRPr="00916EDD">
        <w:rPr>
          <w:rFonts w:ascii="Calibri" w:hAnsi="Calibri" w:cs="Calibri"/>
          <w:color w:val="000000"/>
          <w:sz w:val="26"/>
          <w:szCs w:val="26"/>
        </w:rPr>
        <w:t>racconto de</w:t>
      </w:r>
      <w:r w:rsidR="006712C3" w:rsidRPr="00916EDD">
        <w:rPr>
          <w:rFonts w:ascii="Calibri" w:hAnsi="Calibri" w:cs="Calibri"/>
          <w:color w:val="000000"/>
          <w:sz w:val="26"/>
          <w:szCs w:val="26"/>
        </w:rPr>
        <w:t xml:space="preserve">gli ultimi tre anni della vita dell’assisiate e </w:t>
      </w:r>
      <w:r w:rsidR="00324EF9">
        <w:rPr>
          <w:rFonts w:ascii="Calibri" w:hAnsi="Calibri" w:cs="Calibri"/>
          <w:color w:val="000000"/>
          <w:sz w:val="26"/>
          <w:szCs w:val="26"/>
        </w:rPr>
        <w:t>del</w:t>
      </w:r>
      <w:r w:rsidR="006712C3" w:rsidRPr="00916EDD">
        <w:rPr>
          <w:rFonts w:ascii="Calibri" w:hAnsi="Calibri" w:cs="Calibri"/>
          <w:color w:val="000000"/>
          <w:sz w:val="26"/>
          <w:szCs w:val="26"/>
        </w:rPr>
        <w:t>la sua “santità umana”</w:t>
      </w:r>
      <w:r w:rsidR="006712C3" w:rsidRPr="00990911">
        <w:rPr>
          <w:rFonts w:cs="Adobe Garamond Pro Bold"/>
          <w:color w:val="000000"/>
          <w:sz w:val="26"/>
          <w:szCs w:val="26"/>
          <w:highlight w:val="yellow"/>
        </w:rPr>
        <w:br/>
      </w:r>
      <w:r w:rsidRPr="00916EDD">
        <w:rPr>
          <w:rFonts w:asciiTheme="minorHAnsi" w:hAnsiTheme="minorHAnsi" w:cstheme="minorHAnsi"/>
          <w:b w:val="0"/>
          <w:i/>
          <w:sz w:val="22"/>
          <w:szCs w:val="22"/>
        </w:rPr>
        <w:t>Dialoga con l’autore Annamaria Braccini, giornalista dell’Arcidiocesi di Milano</w:t>
      </w:r>
      <w:r w:rsidR="00324EF9">
        <w:rPr>
          <w:rFonts w:asciiTheme="minorHAnsi" w:hAnsiTheme="minorHAnsi" w:cstheme="minorHAnsi"/>
          <w:b w:val="0"/>
          <w:i/>
          <w:sz w:val="22"/>
          <w:szCs w:val="22"/>
        </w:rPr>
        <w:t>.</w:t>
      </w:r>
      <w:r w:rsidRPr="00916EDD">
        <w:rPr>
          <w:rFonts w:asciiTheme="minorHAnsi" w:hAnsiTheme="minorHAnsi" w:cstheme="minorHAnsi"/>
          <w:b w:val="0"/>
          <w:i/>
          <w:sz w:val="22"/>
          <w:szCs w:val="22"/>
        </w:rPr>
        <w:t xml:space="preserve"> L’evento fa parte degli incontri “Tu sei speranza e ogni ricchezza”, nell’ambito del progetto Frate Francesco 2023-2026 - Centenari Francescani in Lombardia</w:t>
      </w:r>
    </w:p>
    <w:p w:rsidR="00990911" w:rsidRDefault="00990911" w:rsidP="00990911">
      <w:pPr>
        <w:pStyle w:val="Standard"/>
        <w:jc w:val="both"/>
        <w:rPr>
          <w:rFonts w:hint="eastAsia"/>
        </w:rPr>
      </w:pPr>
    </w:p>
    <w:p w:rsidR="003C773C" w:rsidRDefault="00990911" w:rsidP="003C773C">
      <w:pPr>
        <w:pStyle w:val="Titolo1"/>
        <w:shd w:val="clear" w:color="auto" w:fill="FFFFFF"/>
        <w:spacing w:before="0" w:after="46" w:line="240" w:lineRule="auto"/>
        <w:rPr>
          <w:rFonts w:asciiTheme="minorHAnsi" w:eastAsia="SimSun" w:hAnsiTheme="minorHAnsi" w:cstheme="minorHAnsi"/>
          <w:b w:val="0"/>
          <w:bCs w:val="0"/>
          <w:sz w:val="20"/>
          <w:szCs w:val="20"/>
          <w:lang w:eastAsia="zh-CN" w:bidi="hi-IN"/>
        </w:rPr>
      </w:pPr>
      <w:r w:rsidRPr="003C773C">
        <w:rPr>
          <w:rFonts w:asciiTheme="minorHAnsi" w:eastAsia="SimSun" w:hAnsiTheme="minorHAnsi" w:cstheme="minorHAnsi"/>
          <w:b w:val="0"/>
          <w:bCs w:val="0"/>
          <w:sz w:val="20"/>
          <w:szCs w:val="20"/>
          <w:lang w:eastAsia="zh-CN" w:bidi="hi-IN"/>
        </w:rPr>
        <w:t>800 anni sono trascorsi dalla vicenda umana e dalla morte del santo di Assisi. Eppure, la sua mem</w:t>
      </w:r>
      <w:r w:rsidRPr="003C773C">
        <w:rPr>
          <w:rFonts w:asciiTheme="minorHAnsi" w:eastAsia="SimSun" w:hAnsiTheme="minorHAnsi" w:cstheme="minorHAnsi"/>
          <w:b w:val="0"/>
          <w:bCs w:val="0"/>
          <w:sz w:val="20"/>
          <w:szCs w:val="20"/>
          <w:lang w:eastAsia="zh-CN" w:bidi="hi-IN"/>
        </w:rPr>
        <w:t>o</w:t>
      </w:r>
      <w:r w:rsidRPr="003C773C">
        <w:rPr>
          <w:rFonts w:asciiTheme="minorHAnsi" w:eastAsia="SimSun" w:hAnsiTheme="minorHAnsi" w:cstheme="minorHAnsi"/>
          <w:b w:val="0"/>
          <w:bCs w:val="0"/>
          <w:sz w:val="20"/>
          <w:szCs w:val="20"/>
          <w:lang w:eastAsia="zh-CN" w:bidi="hi-IN"/>
        </w:rPr>
        <w:t>ria, carica di un messaggio evangelico ancora valido, resta viva ed efficace. Le celebrazioni previste nel triennio 2023-2026 costituiscono allora un’opportunità preziosa per ripercorrere la sua via cr</w:t>
      </w:r>
      <w:r w:rsidRPr="003C773C">
        <w:rPr>
          <w:rFonts w:asciiTheme="minorHAnsi" w:eastAsia="SimSun" w:hAnsiTheme="minorHAnsi" w:cstheme="minorHAnsi"/>
          <w:b w:val="0"/>
          <w:bCs w:val="0"/>
          <w:sz w:val="20"/>
          <w:szCs w:val="20"/>
          <w:lang w:eastAsia="zh-CN" w:bidi="hi-IN"/>
        </w:rPr>
        <w:t>i</w:t>
      </w:r>
      <w:r w:rsidRPr="003C773C">
        <w:rPr>
          <w:rFonts w:asciiTheme="minorHAnsi" w:eastAsia="SimSun" w:hAnsiTheme="minorHAnsi" w:cstheme="minorHAnsi"/>
          <w:b w:val="0"/>
          <w:bCs w:val="0"/>
          <w:sz w:val="20"/>
          <w:szCs w:val="20"/>
          <w:lang w:eastAsia="zh-CN" w:bidi="hi-IN"/>
        </w:rPr>
        <w:t xml:space="preserve">stiana alla Vita e ricordare la sua morte avvenuta il 3 ottobre del 1226. Il frate cappuccino </w:t>
      </w:r>
      <w:r w:rsidRPr="003C773C">
        <w:rPr>
          <w:rFonts w:asciiTheme="minorHAnsi" w:eastAsia="SimSun" w:hAnsiTheme="minorHAnsi" w:cstheme="minorHAnsi"/>
          <w:bCs w:val="0"/>
          <w:sz w:val="20"/>
          <w:szCs w:val="20"/>
          <w:lang w:eastAsia="zh-CN" w:bidi="hi-IN"/>
        </w:rPr>
        <w:t>Pietro Maranesi</w:t>
      </w:r>
      <w:r w:rsidRPr="003C773C">
        <w:rPr>
          <w:rFonts w:asciiTheme="minorHAnsi" w:eastAsia="SimSun" w:hAnsiTheme="minorHAnsi" w:cstheme="minorHAnsi"/>
          <w:b w:val="0"/>
          <w:bCs w:val="0"/>
          <w:sz w:val="20"/>
          <w:szCs w:val="20"/>
          <w:lang w:eastAsia="zh-CN" w:bidi="hi-IN"/>
        </w:rPr>
        <w:t xml:space="preserve">, autore del libro </w:t>
      </w:r>
      <w:r w:rsidR="003C773C" w:rsidRPr="003C773C">
        <w:rPr>
          <w:rFonts w:asciiTheme="minorHAnsi" w:eastAsia="SimSun" w:hAnsiTheme="minorHAnsi" w:cstheme="minorHAnsi"/>
          <w:bCs w:val="0"/>
          <w:i/>
          <w:sz w:val="20"/>
          <w:szCs w:val="20"/>
          <w:lang w:eastAsia="zh-CN" w:bidi="hi-IN"/>
        </w:rPr>
        <w:t>La via di frate Francesco</w:t>
      </w:r>
      <w:r w:rsidRPr="003C773C">
        <w:rPr>
          <w:rFonts w:asciiTheme="minorHAnsi" w:eastAsia="SimSun" w:hAnsiTheme="minorHAnsi" w:cstheme="minorHAnsi"/>
          <w:b w:val="0"/>
          <w:bCs w:val="0"/>
          <w:sz w:val="20"/>
          <w:szCs w:val="20"/>
          <w:lang w:eastAsia="zh-CN" w:bidi="hi-IN"/>
        </w:rPr>
        <w:t xml:space="preserve"> (ed. </w:t>
      </w:r>
      <w:r w:rsidRPr="003C773C">
        <w:rPr>
          <w:rFonts w:asciiTheme="minorHAnsi" w:eastAsia="SimSun" w:hAnsiTheme="minorHAnsi" w:cstheme="minorHAnsi"/>
          <w:bCs w:val="0"/>
          <w:sz w:val="20"/>
          <w:szCs w:val="20"/>
          <w:lang w:eastAsia="zh-CN" w:bidi="hi-IN"/>
        </w:rPr>
        <w:t>Edizioni Messaggero Padova</w:t>
      </w:r>
      <w:r w:rsidRPr="003C773C">
        <w:rPr>
          <w:rFonts w:asciiTheme="minorHAnsi" w:eastAsia="SimSun" w:hAnsiTheme="minorHAnsi" w:cstheme="minorHAnsi"/>
          <w:b w:val="0"/>
          <w:bCs w:val="0"/>
          <w:sz w:val="20"/>
          <w:szCs w:val="20"/>
          <w:lang w:eastAsia="zh-CN" w:bidi="hi-IN"/>
        </w:rPr>
        <w:t xml:space="preserve">, 2023) sugli ultimi tre anni della vita del santo, </w:t>
      </w:r>
      <w:r w:rsidRPr="003C773C">
        <w:rPr>
          <w:rFonts w:asciiTheme="minorHAnsi" w:eastAsia="SimSun" w:hAnsiTheme="minorHAnsi" w:cstheme="minorHAnsi"/>
          <w:bCs w:val="0"/>
          <w:sz w:val="20"/>
          <w:szCs w:val="20"/>
          <w:lang w:eastAsia="zh-CN" w:bidi="hi-IN"/>
        </w:rPr>
        <w:t>mercoledì 3 aprile alle ore 18.00</w:t>
      </w:r>
      <w:r w:rsidRPr="003C773C">
        <w:rPr>
          <w:rFonts w:asciiTheme="minorHAnsi" w:eastAsia="SimSun" w:hAnsiTheme="minorHAnsi" w:cstheme="minorHAnsi"/>
          <w:b w:val="0"/>
          <w:bCs w:val="0"/>
          <w:sz w:val="20"/>
          <w:szCs w:val="20"/>
          <w:lang w:eastAsia="zh-CN" w:bidi="hi-IN"/>
        </w:rPr>
        <w:t xml:space="preserve"> sarà alla </w:t>
      </w:r>
      <w:r w:rsidRPr="003C773C">
        <w:rPr>
          <w:rFonts w:asciiTheme="minorHAnsi" w:eastAsia="SimSun" w:hAnsiTheme="minorHAnsi" w:cstheme="minorHAnsi"/>
          <w:bCs w:val="0"/>
          <w:sz w:val="20"/>
          <w:szCs w:val="20"/>
          <w:lang w:eastAsia="zh-CN" w:bidi="hi-IN"/>
        </w:rPr>
        <w:t xml:space="preserve">Fondazione </w:t>
      </w:r>
      <w:proofErr w:type="spellStart"/>
      <w:r w:rsidRPr="003C773C">
        <w:rPr>
          <w:rFonts w:asciiTheme="minorHAnsi" w:eastAsia="SimSun" w:hAnsiTheme="minorHAnsi" w:cstheme="minorHAnsi"/>
          <w:bCs w:val="0"/>
          <w:sz w:val="20"/>
          <w:szCs w:val="20"/>
          <w:lang w:eastAsia="zh-CN" w:bidi="hi-IN"/>
        </w:rPr>
        <w:t>Ambrosianeum</w:t>
      </w:r>
      <w:proofErr w:type="spellEnd"/>
      <w:r w:rsidRPr="003C773C">
        <w:rPr>
          <w:rFonts w:asciiTheme="minorHAnsi" w:eastAsia="SimSun" w:hAnsiTheme="minorHAnsi" w:cstheme="minorHAnsi"/>
          <w:bCs w:val="0"/>
          <w:sz w:val="20"/>
          <w:szCs w:val="20"/>
          <w:lang w:eastAsia="zh-CN" w:bidi="hi-IN"/>
        </w:rPr>
        <w:t xml:space="preserve"> a Milano</w:t>
      </w:r>
      <w:r w:rsidRPr="003C773C">
        <w:rPr>
          <w:rFonts w:asciiTheme="minorHAnsi" w:eastAsia="SimSun" w:hAnsiTheme="minorHAnsi" w:cstheme="minorHAnsi"/>
          <w:b w:val="0"/>
          <w:bCs w:val="0"/>
          <w:sz w:val="20"/>
          <w:szCs w:val="20"/>
          <w:lang w:eastAsia="zh-CN" w:bidi="hi-IN"/>
        </w:rPr>
        <w:t xml:space="preserve"> (Sala Falck, via delle Ore 3) con </w:t>
      </w:r>
      <w:r w:rsidRPr="003C773C">
        <w:rPr>
          <w:rFonts w:asciiTheme="minorHAnsi" w:eastAsia="SimSun" w:hAnsiTheme="minorHAnsi" w:cstheme="minorHAnsi"/>
          <w:bCs w:val="0"/>
          <w:sz w:val="20"/>
          <w:szCs w:val="20"/>
          <w:lang w:eastAsia="zh-CN" w:bidi="hi-IN"/>
        </w:rPr>
        <w:t>Annamaria Braccini</w:t>
      </w:r>
      <w:r w:rsidRPr="003C773C">
        <w:rPr>
          <w:rFonts w:asciiTheme="minorHAnsi" w:eastAsia="SimSun" w:hAnsiTheme="minorHAnsi" w:cstheme="minorHAnsi"/>
          <w:b w:val="0"/>
          <w:bCs w:val="0"/>
          <w:sz w:val="20"/>
          <w:szCs w:val="20"/>
          <w:lang w:eastAsia="zh-CN" w:bidi="hi-IN"/>
        </w:rPr>
        <w:t xml:space="preserve">, giornalista dell’Arcidiocesi di Milano, per </w:t>
      </w:r>
      <w:r w:rsidRPr="003C773C">
        <w:rPr>
          <w:rFonts w:asciiTheme="minorHAnsi" w:eastAsia="SimSun" w:hAnsiTheme="minorHAnsi" w:cstheme="minorHAnsi"/>
          <w:bCs w:val="0"/>
          <w:sz w:val="20"/>
          <w:szCs w:val="20"/>
          <w:lang w:eastAsia="zh-CN" w:bidi="hi-IN"/>
        </w:rPr>
        <w:t>ripercorrere le tappe dei centenari francescani</w:t>
      </w:r>
      <w:r w:rsidRPr="003C773C">
        <w:rPr>
          <w:rFonts w:asciiTheme="minorHAnsi" w:eastAsia="SimSun" w:hAnsiTheme="minorHAnsi" w:cstheme="minorHAnsi"/>
          <w:b w:val="0"/>
          <w:bCs w:val="0"/>
          <w:sz w:val="20"/>
          <w:szCs w:val="20"/>
          <w:lang w:eastAsia="zh-CN" w:bidi="hi-IN"/>
        </w:rPr>
        <w:t>.</w:t>
      </w:r>
    </w:p>
    <w:p w:rsidR="003C773C" w:rsidRPr="003C773C" w:rsidRDefault="003C773C" w:rsidP="003C773C">
      <w:pPr>
        <w:pStyle w:val="Titolo1"/>
        <w:shd w:val="clear" w:color="auto" w:fill="FFFFFF"/>
        <w:spacing w:before="0" w:after="46" w:line="240" w:lineRule="auto"/>
        <w:rPr>
          <w:rFonts w:asciiTheme="minorHAnsi" w:hAnsiTheme="minorHAnsi" w:cstheme="minorHAnsi"/>
          <w:b w:val="0"/>
          <w:sz w:val="20"/>
          <w:szCs w:val="20"/>
        </w:rPr>
      </w:pPr>
      <w:r w:rsidRPr="003C773C">
        <w:rPr>
          <w:rFonts w:asciiTheme="minorHAnsi" w:hAnsiTheme="minorHAnsi" w:cstheme="minorHAnsi"/>
          <w:sz w:val="20"/>
          <w:szCs w:val="20"/>
        </w:rPr>
        <w:t>Ingresso libero con prenotazione obbligatoria</w:t>
      </w:r>
      <w:r w:rsidRPr="003C773C">
        <w:rPr>
          <w:rFonts w:asciiTheme="minorHAnsi" w:hAnsiTheme="minorHAnsi" w:cstheme="minorHAnsi"/>
          <w:b w:val="0"/>
          <w:sz w:val="20"/>
          <w:szCs w:val="20"/>
        </w:rPr>
        <w:t xml:space="preserve"> </w:t>
      </w:r>
      <w:r>
        <w:rPr>
          <w:rFonts w:asciiTheme="minorHAnsi" w:hAnsiTheme="minorHAnsi" w:cstheme="minorHAnsi"/>
          <w:b w:val="0"/>
          <w:sz w:val="20"/>
          <w:szCs w:val="20"/>
        </w:rPr>
        <w:t>(</w:t>
      </w:r>
      <w:hyperlink r:id="rId7" w:history="1">
        <w:r w:rsidRPr="003C773C">
          <w:rPr>
            <w:rStyle w:val="Collegamentoipertestuale"/>
            <w:rFonts w:asciiTheme="minorHAnsi" w:hAnsiTheme="minorHAnsi" w:cstheme="minorHAnsi"/>
            <w:b w:val="0"/>
            <w:sz w:val="20"/>
            <w:szCs w:val="20"/>
          </w:rPr>
          <w:t>https://www.eventbri</w:t>
        </w:r>
        <w:r w:rsidRPr="003C773C">
          <w:rPr>
            <w:rStyle w:val="Collegamentoipertestuale"/>
            <w:rFonts w:asciiTheme="minorHAnsi" w:hAnsiTheme="minorHAnsi" w:cstheme="minorHAnsi"/>
            <w:b w:val="0"/>
            <w:sz w:val="20"/>
            <w:szCs w:val="20"/>
          </w:rPr>
          <w:t>t</w:t>
        </w:r>
        <w:r w:rsidRPr="003C773C">
          <w:rPr>
            <w:rStyle w:val="Collegamentoipertestuale"/>
            <w:rFonts w:asciiTheme="minorHAnsi" w:hAnsiTheme="minorHAnsi" w:cstheme="minorHAnsi"/>
            <w:b w:val="0"/>
            <w:sz w:val="20"/>
            <w:szCs w:val="20"/>
          </w:rPr>
          <w:t>e.it/e/biglietti-tu-sei-speranza-e-ogni-ricchezza-con-fra-pietro-maranesi-839956882647?aff=oddtdtcreator</w:t>
        </w:r>
      </w:hyperlink>
      <w:r>
        <w:rPr>
          <w:rFonts w:asciiTheme="minorHAnsi" w:hAnsiTheme="minorHAnsi" w:cstheme="minorHAnsi"/>
          <w:b w:val="0"/>
          <w:sz w:val="20"/>
          <w:szCs w:val="20"/>
        </w:rPr>
        <w:t>).</w:t>
      </w:r>
    </w:p>
    <w:p w:rsidR="003C773C" w:rsidRDefault="003C773C" w:rsidP="003C773C">
      <w:pPr>
        <w:pStyle w:val="Titolo1"/>
        <w:shd w:val="clear" w:color="auto" w:fill="FFFFFF"/>
        <w:spacing w:before="0" w:after="46" w:line="240" w:lineRule="auto"/>
        <w:rPr>
          <w:rFonts w:asciiTheme="minorHAnsi" w:hAnsiTheme="minorHAnsi" w:cstheme="minorHAnsi"/>
          <w:b w:val="0"/>
          <w:bCs w:val="0"/>
          <w:sz w:val="20"/>
          <w:szCs w:val="20"/>
        </w:rPr>
      </w:pPr>
      <w:r w:rsidRPr="003C773C">
        <w:rPr>
          <w:rFonts w:asciiTheme="minorHAnsi" w:hAnsiTheme="minorHAnsi" w:cstheme="minorHAnsi"/>
          <w:b w:val="0"/>
          <w:sz w:val="20"/>
          <w:szCs w:val="20"/>
        </w:rPr>
        <w:t xml:space="preserve">L’evento fa parte degli incontri con la Spiritualità di Francesco d’Assisi intitolati </w:t>
      </w:r>
      <w:r w:rsidRPr="003C773C">
        <w:rPr>
          <w:rFonts w:asciiTheme="minorHAnsi" w:hAnsiTheme="minorHAnsi" w:cstheme="minorHAnsi"/>
          <w:sz w:val="20"/>
          <w:szCs w:val="20"/>
        </w:rPr>
        <w:t>“Tu sei speranza e ogni ricchezza”, nell’ambito del progetto Frate Francesco 2023-2026 - Centenari Francescani in Lombardia</w:t>
      </w:r>
      <w:r w:rsidRPr="003C773C">
        <w:rPr>
          <w:rFonts w:asciiTheme="minorHAnsi" w:hAnsiTheme="minorHAnsi" w:cstheme="minorHAnsi"/>
          <w:b w:val="0"/>
          <w:bCs w:val="0"/>
          <w:sz w:val="20"/>
          <w:szCs w:val="20"/>
        </w:rPr>
        <w:t>.</w:t>
      </w:r>
    </w:p>
    <w:p w:rsidR="002E127F" w:rsidRPr="003C773C" w:rsidRDefault="00990911" w:rsidP="003C773C">
      <w:pPr>
        <w:pStyle w:val="Titolo1"/>
        <w:shd w:val="clear" w:color="auto" w:fill="FFFFFF"/>
        <w:spacing w:before="0" w:after="46" w:line="240" w:lineRule="auto"/>
        <w:rPr>
          <w:rFonts w:asciiTheme="minorHAnsi" w:hAnsiTheme="minorHAnsi" w:cstheme="minorHAnsi"/>
          <w:b w:val="0"/>
          <w:sz w:val="20"/>
          <w:szCs w:val="20"/>
        </w:rPr>
      </w:pPr>
      <w:r w:rsidRPr="003C773C">
        <w:rPr>
          <w:rFonts w:asciiTheme="minorHAnsi" w:hAnsiTheme="minorHAnsi" w:cstheme="minorHAnsi"/>
          <w:b w:val="0"/>
          <w:sz w:val="20"/>
          <w:szCs w:val="20"/>
        </w:rPr>
        <w:t>Quella di Maranesi, docente di Storia del francescanesimo all’Istituto Teologico di Assisi</w:t>
      </w:r>
      <w:r w:rsidR="003C773C" w:rsidRPr="003C773C">
        <w:rPr>
          <w:rFonts w:asciiTheme="minorHAnsi" w:hAnsiTheme="minorHAnsi" w:cstheme="minorHAnsi"/>
          <w:b w:val="0"/>
          <w:sz w:val="20"/>
          <w:szCs w:val="20"/>
        </w:rPr>
        <w:t xml:space="preserve">, </w:t>
      </w:r>
      <w:r w:rsidRPr="003C773C">
        <w:rPr>
          <w:rFonts w:asciiTheme="minorHAnsi" w:hAnsiTheme="minorHAnsi" w:cstheme="minorHAnsi"/>
          <w:b w:val="0"/>
          <w:sz w:val="20"/>
          <w:szCs w:val="20"/>
        </w:rPr>
        <w:t>è</w:t>
      </w:r>
      <w:r w:rsidR="00D86537" w:rsidRPr="003C773C">
        <w:rPr>
          <w:rFonts w:asciiTheme="minorHAnsi" w:hAnsiTheme="minorHAnsi" w:cstheme="minorHAnsi"/>
          <w:b w:val="0"/>
          <w:sz w:val="20"/>
          <w:szCs w:val="20"/>
        </w:rPr>
        <w:t xml:space="preserve"> un’</w:t>
      </w:r>
      <w:r w:rsidR="00D86537" w:rsidRPr="003C773C">
        <w:rPr>
          <w:rFonts w:asciiTheme="minorHAnsi" w:hAnsiTheme="minorHAnsi" w:cstheme="minorHAnsi"/>
          <w:sz w:val="20"/>
          <w:szCs w:val="20"/>
        </w:rPr>
        <w:t xml:space="preserve">originale rilettura </w:t>
      </w:r>
      <w:r w:rsidR="00D86537" w:rsidRPr="003C773C">
        <w:rPr>
          <w:rFonts w:asciiTheme="minorHAnsi" w:hAnsiTheme="minorHAnsi" w:cstheme="minorHAnsi"/>
          <w:b w:val="0"/>
          <w:sz w:val="20"/>
          <w:szCs w:val="20"/>
        </w:rPr>
        <w:t xml:space="preserve">degli ultimi anni </w:t>
      </w:r>
      <w:r w:rsidR="00CF6122" w:rsidRPr="003C773C">
        <w:rPr>
          <w:rFonts w:asciiTheme="minorHAnsi" w:hAnsiTheme="minorHAnsi" w:cstheme="minorHAnsi"/>
          <w:b w:val="0"/>
          <w:sz w:val="20"/>
          <w:szCs w:val="20"/>
        </w:rPr>
        <w:t xml:space="preserve">dell’esistenza dell’Assisiate </w:t>
      </w:r>
      <w:r w:rsidR="00D86537" w:rsidRPr="003C773C">
        <w:rPr>
          <w:rFonts w:asciiTheme="minorHAnsi" w:hAnsiTheme="minorHAnsi" w:cstheme="minorHAnsi"/>
          <w:b w:val="0"/>
          <w:sz w:val="20"/>
          <w:szCs w:val="20"/>
        </w:rPr>
        <w:t xml:space="preserve">e un </w:t>
      </w:r>
      <w:r w:rsidR="00D86537" w:rsidRPr="003C773C">
        <w:rPr>
          <w:rFonts w:asciiTheme="minorHAnsi" w:hAnsiTheme="minorHAnsi" w:cstheme="minorHAnsi"/>
          <w:sz w:val="20"/>
          <w:szCs w:val="20"/>
        </w:rPr>
        <w:t>incontro a tu per tu con quella che non esita a definire la sua «santità umana».</w:t>
      </w:r>
    </w:p>
    <w:p w:rsidR="003C773C" w:rsidRDefault="00D86537" w:rsidP="003C773C">
      <w:pPr>
        <w:spacing w:line="240" w:lineRule="auto"/>
        <w:jc w:val="both"/>
        <w:rPr>
          <w:rFonts w:asciiTheme="minorHAnsi" w:hAnsiTheme="minorHAnsi" w:cstheme="minorHAnsi"/>
          <w:sz w:val="20"/>
          <w:szCs w:val="20"/>
        </w:rPr>
      </w:pPr>
      <w:r w:rsidRPr="003C773C">
        <w:rPr>
          <w:rFonts w:asciiTheme="minorHAnsi" w:hAnsiTheme="minorHAnsi" w:cstheme="minorHAnsi"/>
          <w:sz w:val="20"/>
          <w:szCs w:val="20"/>
        </w:rPr>
        <w:t xml:space="preserve">Le celebrazioni francescane che si susseguiranno </w:t>
      </w:r>
      <w:r w:rsidR="00990911" w:rsidRPr="003C773C">
        <w:rPr>
          <w:rFonts w:asciiTheme="minorHAnsi" w:hAnsiTheme="minorHAnsi" w:cstheme="minorHAnsi"/>
          <w:sz w:val="20"/>
          <w:szCs w:val="20"/>
        </w:rPr>
        <w:t>fino</w:t>
      </w:r>
      <w:r w:rsidRPr="003C773C">
        <w:rPr>
          <w:rFonts w:asciiTheme="minorHAnsi" w:hAnsiTheme="minorHAnsi" w:cstheme="minorHAnsi"/>
          <w:sz w:val="20"/>
          <w:szCs w:val="20"/>
        </w:rPr>
        <w:t xml:space="preserve"> al 2026</w:t>
      </w:r>
      <w:r w:rsidR="00E21EF3" w:rsidRPr="003C773C">
        <w:rPr>
          <w:rFonts w:asciiTheme="minorHAnsi" w:hAnsiTheme="minorHAnsi" w:cstheme="minorHAnsi"/>
          <w:sz w:val="20"/>
          <w:szCs w:val="20"/>
        </w:rPr>
        <w:t xml:space="preserve"> prendono in considerazione non solo la morte di frate Francesco, ma una </w:t>
      </w:r>
      <w:r w:rsidR="00E21EF3" w:rsidRPr="003C773C">
        <w:rPr>
          <w:rFonts w:asciiTheme="minorHAnsi" w:hAnsiTheme="minorHAnsi" w:cstheme="minorHAnsi"/>
          <w:b/>
          <w:sz w:val="20"/>
          <w:szCs w:val="20"/>
        </w:rPr>
        <w:t>serie di avvenimenti importanti per la vita del santo e per la spiritualità francescana</w:t>
      </w:r>
      <w:r w:rsidR="00E21EF3" w:rsidRPr="003C773C">
        <w:rPr>
          <w:rFonts w:asciiTheme="minorHAnsi" w:hAnsiTheme="minorHAnsi" w:cstheme="minorHAnsi"/>
          <w:sz w:val="20"/>
          <w:szCs w:val="20"/>
        </w:rPr>
        <w:t>:</w:t>
      </w:r>
      <w:r w:rsidRPr="003C773C">
        <w:rPr>
          <w:rFonts w:asciiTheme="minorHAnsi" w:hAnsiTheme="minorHAnsi" w:cstheme="minorHAnsi"/>
          <w:sz w:val="20"/>
          <w:szCs w:val="20"/>
        </w:rPr>
        <w:t xml:space="preserve"> </w:t>
      </w:r>
      <w:r w:rsidR="00E21EF3" w:rsidRPr="003C773C">
        <w:rPr>
          <w:rFonts w:asciiTheme="minorHAnsi" w:hAnsiTheme="minorHAnsi" w:cstheme="minorHAnsi"/>
          <w:sz w:val="20"/>
          <w:szCs w:val="20"/>
        </w:rPr>
        <w:t xml:space="preserve">novembre </w:t>
      </w:r>
      <w:r w:rsidR="00E21EF3" w:rsidRPr="003C773C">
        <w:rPr>
          <w:rFonts w:asciiTheme="minorHAnsi" w:hAnsiTheme="minorHAnsi" w:cstheme="minorHAnsi"/>
          <w:b/>
          <w:sz w:val="20"/>
          <w:szCs w:val="20"/>
        </w:rPr>
        <w:t>1223</w:t>
      </w:r>
      <w:r w:rsidR="00E21EF3" w:rsidRPr="003C773C">
        <w:rPr>
          <w:rFonts w:asciiTheme="minorHAnsi" w:hAnsiTheme="minorHAnsi" w:cstheme="minorHAnsi"/>
          <w:sz w:val="20"/>
          <w:szCs w:val="20"/>
        </w:rPr>
        <w:t xml:space="preserve">, </w:t>
      </w:r>
      <w:r w:rsidR="00777089" w:rsidRPr="003C773C">
        <w:rPr>
          <w:rFonts w:asciiTheme="minorHAnsi" w:hAnsiTheme="minorHAnsi" w:cstheme="minorHAnsi"/>
          <w:sz w:val="20"/>
          <w:szCs w:val="20"/>
        </w:rPr>
        <w:t>l’</w:t>
      </w:r>
      <w:r w:rsidR="00E21EF3" w:rsidRPr="003C773C">
        <w:rPr>
          <w:rFonts w:asciiTheme="minorHAnsi" w:hAnsiTheme="minorHAnsi" w:cstheme="minorHAnsi"/>
          <w:sz w:val="20"/>
          <w:szCs w:val="20"/>
        </w:rPr>
        <w:t xml:space="preserve">approvazione </w:t>
      </w:r>
      <w:r w:rsidR="00777089" w:rsidRPr="003C773C">
        <w:rPr>
          <w:rFonts w:asciiTheme="minorHAnsi" w:hAnsiTheme="minorHAnsi" w:cstheme="minorHAnsi"/>
          <w:sz w:val="20"/>
          <w:szCs w:val="20"/>
        </w:rPr>
        <w:t xml:space="preserve">da parte </w:t>
      </w:r>
      <w:r w:rsidR="00E21EF3" w:rsidRPr="003C773C">
        <w:rPr>
          <w:rFonts w:asciiTheme="minorHAnsi" w:hAnsiTheme="minorHAnsi" w:cstheme="minorHAnsi"/>
          <w:sz w:val="20"/>
          <w:szCs w:val="20"/>
        </w:rPr>
        <w:t xml:space="preserve">di papa Onorio III della </w:t>
      </w:r>
      <w:r w:rsidR="00E21EF3" w:rsidRPr="003C773C">
        <w:rPr>
          <w:rFonts w:asciiTheme="minorHAnsi" w:hAnsiTheme="minorHAnsi" w:cstheme="minorHAnsi"/>
          <w:b/>
          <w:sz w:val="20"/>
          <w:szCs w:val="20"/>
        </w:rPr>
        <w:t>Regola dei frati minori</w:t>
      </w:r>
      <w:r w:rsidR="00E21EF3" w:rsidRPr="003C773C">
        <w:rPr>
          <w:rFonts w:asciiTheme="minorHAnsi" w:hAnsiTheme="minorHAnsi" w:cstheme="minorHAnsi"/>
          <w:sz w:val="20"/>
          <w:szCs w:val="20"/>
        </w:rPr>
        <w:t xml:space="preserve">; dicembre </w:t>
      </w:r>
      <w:r w:rsidR="00E21EF3" w:rsidRPr="003C773C">
        <w:rPr>
          <w:rFonts w:asciiTheme="minorHAnsi" w:hAnsiTheme="minorHAnsi" w:cstheme="minorHAnsi"/>
          <w:b/>
          <w:sz w:val="20"/>
          <w:szCs w:val="20"/>
        </w:rPr>
        <w:t>1223</w:t>
      </w:r>
      <w:r w:rsidR="00E21EF3" w:rsidRPr="003C773C">
        <w:rPr>
          <w:rFonts w:asciiTheme="minorHAnsi" w:hAnsiTheme="minorHAnsi" w:cstheme="minorHAnsi"/>
          <w:sz w:val="20"/>
          <w:szCs w:val="20"/>
        </w:rPr>
        <w:t xml:space="preserve"> </w:t>
      </w:r>
      <w:r w:rsidR="00777089" w:rsidRPr="003C773C">
        <w:rPr>
          <w:rFonts w:asciiTheme="minorHAnsi" w:hAnsiTheme="minorHAnsi" w:cstheme="minorHAnsi"/>
          <w:sz w:val="20"/>
          <w:szCs w:val="20"/>
        </w:rPr>
        <w:t xml:space="preserve">la </w:t>
      </w:r>
      <w:r w:rsidR="00E21EF3" w:rsidRPr="003C773C">
        <w:rPr>
          <w:rFonts w:asciiTheme="minorHAnsi" w:hAnsiTheme="minorHAnsi" w:cstheme="minorHAnsi"/>
          <w:sz w:val="20"/>
          <w:szCs w:val="20"/>
        </w:rPr>
        <w:t xml:space="preserve">rappresentazione sacra del </w:t>
      </w:r>
      <w:r w:rsidR="00E21EF3" w:rsidRPr="003C773C">
        <w:rPr>
          <w:rFonts w:asciiTheme="minorHAnsi" w:hAnsiTheme="minorHAnsi" w:cstheme="minorHAnsi"/>
          <w:b/>
          <w:sz w:val="20"/>
          <w:szCs w:val="20"/>
        </w:rPr>
        <w:t xml:space="preserve">Natale di Gesù a </w:t>
      </w:r>
      <w:proofErr w:type="spellStart"/>
      <w:r w:rsidR="00E21EF3" w:rsidRPr="003C773C">
        <w:rPr>
          <w:rFonts w:asciiTheme="minorHAnsi" w:hAnsiTheme="minorHAnsi" w:cstheme="minorHAnsi"/>
          <w:b/>
          <w:sz w:val="20"/>
          <w:szCs w:val="20"/>
        </w:rPr>
        <w:t>Greccio</w:t>
      </w:r>
      <w:proofErr w:type="spellEnd"/>
      <w:r w:rsidR="00E21EF3" w:rsidRPr="003C773C">
        <w:rPr>
          <w:rFonts w:asciiTheme="minorHAnsi" w:hAnsiTheme="minorHAnsi" w:cstheme="minorHAnsi"/>
          <w:sz w:val="20"/>
          <w:szCs w:val="20"/>
        </w:rPr>
        <w:t>;</w:t>
      </w:r>
      <w:r w:rsidR="00777089" w:rsidRPr="003C773C">
        <w:rPr>
          <w:rFonts w:asciiTheme="minorHAnsi" w:hAnsiTheme="minorHAnsi" w:cstheme="minorHAnsi"/>
          <w:sz w:val="20"/>
          <w:szCs w:val="20"/>
        </w:rPr>
        <w:t xml:space="preserve"> settembre </w:t>
      </w:r>
      <w:r w:rsidR="00777089" w:rsidRPr="003C773C">
        <w:rPr>
          <w:rFonts w:asciiTheme="minorHAnsi" w:hAnsiTheme="minorHAnsi" w:cstheme="minorHAnsi"/>
          <w:b/>
          <w:sz w:val="20"/>
          <w:szCs w:val="20"/>
        </w:rPr>
        <w:t>1224</w:t>
      </w:r>
      <w:r w:rsidR="00777089" w:rsidRPr="003C773C">
        <w:rPr>
          <w:rFonts w:asciiTheme="minorHAnsi" w:hAnsiTheme="minorHAnsi" w:cstheme="minorHAnsi"/>
          <w:sz w:val="20"/>
          <w:szCs w:val="20"/>
        </w:rPr>
        <w:t xml:space="preserve"> il </w:t>
      </w:r>
      <w:r w:rsidR="00777089" w:rsidRPr="003C773C">
        <w:rPr>
          <w:rFonts w:asciiTheme="minorHAnsi" w:hAnsiTheme="minorHAnsi" w:cstheme="minorHAnsi"/>
          <w:b/>
          <w:sz w:val="20"/>
          <w:szCs w:val="20"/>
        </w:rPr>
        <w:t>ritiro</w:t>
      </w:r>
      <w:r w:rsidR="00777089" w:rsidRPr="003C773C">
        <w:rPr>
          <w:rFonts w:asciiTheme="minorHAnsi" w:hAnsiTheme="minorHAnsi" w:cstheme="minorHAnsi"/>
          <w:sz w:val="20"/>
          <w:szCs w:val="20"/>
        </w:rPr>
        <w:t xml:space="preserve"> del santo </w:t>
      </w:r>
      <w:r w:rsidR="00777089" w:rsidRPr="003C773C">
        <w:rPr>
          <w:rFonts w:asciiTheme="minorHAnsi" w:hAnsiTheme="minorHAnsi" w:cstheme="minorHAnsi"/>
          <w:b/>
          <w:sz w:val="20"/>
          <w:szCs w:val="20"/>
        </w:rPr>
        <w:t xml:space="preserve">a La </w:t>
      </w:r>
      <w:proofErr w:type="spellStart"/>
      <w:r w:rsidR="00777089" w:rsidRPr="003C773C">
        <w:rPr>
          <w:rFonts w:asciiTheme="minorHAnsi" w:hAnsiTheme="minorHAnsi" w:cstheme="minorHAnsi"/>
          <w:b/>
          <w:sz w:val="20"/>
          <w:szCs w:val="20"/>
        </w:rPr>
        <w:t>Ver</w:t>
      </w:r>
      <w:r w:rsidR="00E21EF3" w:rsidRPr="003C773C">
        <w:rPr>
          <w:rFonts w:asciiTheme="minorHAnsi" w:hAnsiTheme="minorHAnsi" w:cstheme="minorHAnsi"/>
          <w:b/>
          <w:sz w:val="20"/>
          <w:szCs w:val="20"/>
        </w:rPr>
        <w:t>na</w:t>
      </w:r>
      <w:proofErr w:type="spellEnd"/>
      <w:r w:rsidR="00E21EF3" w:rsidRPr="003C773C">
        <w:rPr>
          <w:rFonts w:asciiTheme="minorHAnsi" w:hAnsiTheme="minorHAnsi" w:cstheme="minorHAnsi"/>
          <w:sz w:val="20"/>
          <w:szCs w:val="20"/>
        </w:rPr>
        <w:t>, gravato dalle incomprension</w:t>
      </w:r>
      <w:r w:rsidR="00777089" w:rsidRPr="003C773C">
        <w:rPr>
          <w:rFonts w:asciiTheme="minorHAnsi" w:hAnsiTheme="minorHAnsi" w:cstheme="minorHAnsi"/>
          <w:sz w:val="20"/>
          <w:szCs w:val="20"/>
        </w:rPr>
        <w:t>i dei suoi frati dalle sue nume</w:t>
      </w:r>
      <w:r w:rsidR="00E21EF3" w:rsidRPr="003C773C">
        <w:rPr>
          <w:rFonts w:asciiTheme="minorHAnsi" w:hAnsiTheme="minorHAnsi" w:cstheme="minorHAnsi"/>
          <w:sz w:val="20"/>
          <w:szCs w:val="20"/>
        </w:rPr>
        <w:t>rose e dolorose malattie</w:t>
      </w:r>
      <w:r w:rsidR="00777089" w:rsidRPr="003C773C">
        <w:rPr>
          <w:rFonts w:asciiTheme="minorHAnsi" w:hAnsiTheme="minorHAnsi" w:cstheme="minorHAnsi"/>
          <w:sz w:val="20"/>
          <w:szCs w:val="20"/>
        </w:rPr>
        <w:t xml:space="preserve"> e il dono della stimmate</w:t>
      </w:r>
      <w:r w:rsidR="00E21EF3" w:rsidRPr="003C773C">
        <w:rPr>
          <w:rFonts w:asciiTheme="minorHAnsi" w:hAnsiTheme="minorHAnsi" w:cstheme="minorHAnsi"/>
          <w:sz w:val="20"/>
          <w:szCs w:val="20"/>
        </w:rPr>
        <w:t xml:space="preserve">; stesso anno o forse agli inizi del </w:t>
      </w:r>
      <w:r w:rsidR="00E21EF3" w:rsidRPr="003C773C">
        <w:rPr>
          <w:rFonts w:asciiTheme="minorHAnsi" w:hAnsiTheme="minorHAnsi" w:cstheme="minorHAnsi"/>
          <w:b/>
          <w:sz w:val="20"/>
          <w:szCs w:val="20"/>
        </w:rPr>
        <w:t>1225</w:t>
      </w:r>
      <w:r w:rsidR="00E21EF3" w:rsidRPr="003C773C">
        <w:rPr>
          <w:rFonts w:asciiTheme="minorHAnsi" w:hAnsiTheme="minorHAnsi" w:cstheme="minorHAnsi"/>
          <w:sz w:val="20"/>
          <w:szCs w:val="20"/>
        </w:rPr>
        <w:t>,</w:t>
      </w:r>
      <w:r w:rsidR="00777089" w:rsidRPr="003C773C">
        <w:rPr>
          <w:rFonts w:asciiTheme="minorHAnsi" w:hAnsiTheme="minorHAnsi" w:cstheme="minorHAnsi"/>
          <w:sz w:val="20"/>
          <w:szCs w:val="20"/>
        </w:rPr>
        <w:t xml:space="preserve"> il</w:t>
      </w:r>
      <w:r w:rsidR="00E21EF3" w:rsidRPr="003C773C">
        <w:rPr>
          <w:rFonts w:asciiTheme="minorHAnsi" w:hAnsiTheme="minorHAnsi" w:cstheme="minorHAnsi"/>
          <w:sz w:val="20"/>
          <w:szCs w:val="20"/>
        </w:rPr>
        <w:t xml:space="preserve"> </w:t>
      </w:r>
      <w:r w:rsidR="00E21EF3" w:rsidRPr="003C773C">
        <w:rPr>
          <w:rFonts w:asciiTheme="minorHAnsi" w:hAnsiTheme="minorHAnsi" w:cstheme="minorHAnsi"/>
          <w:b/>
          <w:sz w:val="20"/>
          <w:szCs w:val="20"/>
        </w:rPr>
        <w:t>ritir</w:t>
      </w:r>
      <w:r w:rsidR="00777089" w:rsidRPr="003C773C">
        <w:rPr>
          <w:rFonts w:asciiTheme="minorHAnsi" w:hAnsiTheme="minorHAnsi" w:cstheme="minorHAnsi"/>
          <w:b/>
          <w:sz w:val="20"/>
          <w:szCs w:val="20"/>
        </w:rPr>
        <w:t>o presso il monastero di San Da</w:t>
      </w:r>
      <w:r w:rsidR="00E21EF3" w:rsidRPr="003C773C">
        <w:rPr>
          <w:rFonts w:asciiTheme="minorHAnsi" w:hAnsiTheme="minorHAnsi" w:cstheme="minorHAnsi"/>
          <w:b/>
          <w:sz w:val="20"/>
          <w:szCs w:val="20"/>
        </w:rPr>
        <w:t>miano</w:t>
      </w:r>
      <w:r w:rsidR="00E21EF3" w:rsidRPr="003C773C">
        <w:rPr>
          <w:rFonts w:asciiTheme="minorHAnsi" w:hAnsiTheme="minorHAnsi" w:cstheme="minorHAnsi"/>
          <w:sz w:val="20"/>
          <w:szCs w:val="20"/>
        </w:rPr>
        <w:t>, dove Chiara e le sue</w:t>
      </w:r>
      <w:r w:rsidR="00942E27" w:rsidRPr="003C773C">
        <w:rPr>
          <w:rFonts w:asciiTheme="minorHAnsi" w:hAnsiTheme="minorHAnsi" w:cstheme="minorHAnsi"/>
          <w:sz w:val="20"/>
          <w:szCs w:val="20"/>
        </w:rPr>
        <w:t xml:space="preserve"> sorelle si presero cura di lui e</w:t>
      </w:r>
      <w:r w:rsidR="00E21EF3" w:rsidRPr="003C773C">
        <w:rPr>
          <w:rFonts w:asciiTheme="minorHAnsi" w:hAnsiTheme="minorHAnsi" w:cstheme="minorHAnsi"/>
          <w:sz w:val="20"/>
          <w:szCs w:val="20"/>
        </w:rPr>
        <w:t xml:space="preserve"> dove compose il </w:t>
      </w:r>
      <w:r w:rsidR="00E21EF3" w:rsidRPr="003C773C">
        <w:rPr>
          <w:rFonts w:asciiTheme="minorHAnsi" w:hAnsiTheme="minorHAnsi" w:cstheme="minorHAnsi"/>
          <w:b/>
          <w:i/>
          <w:sz w:val="20"/>
          <w:szCs w:val="20"/>
        </w:rPr>
        <w:t>Cantico delle creature</w:t>
      </w:r>
      <w:r w:rsidR="00E21EF3" w:rsidRPr="003C773C">
        <w:rPr>
          <w:rFonts w:asciiTheme="minorHAnsi" w:hAnsiTheme="minorHAnsi" w:cstheme="minorHAnsi"/>
          <w:sz w:val="20"/>
          <w:szCs w:val="20"/>
        </w:rPr>
        <w:t xml:space="preserve">; </w:t>
      </w:r>
      <w:r w:rsidR="00E21EF3" w:rsidRPr="003C773C">
        <w:rPr>
          <w:rFonts w:asciiTheme="minorHAnsi" w:hAnsiTheme="minorHAnsi" w:cstheme="minorHAnsi"/>
          <w:b/>
          <w:sz w:val="20"/>
          <w:szCs w:val="20"/>
        </w:rPr>
        <w:t>1226</w:t>
      </w:r>
      <w:r w:rsidR="00E21EF3" w:rsidRPr="003C773C">
        <w:rPr>
          <w:rFonts w:asciiTheme="minorHAnsi" w:hAnsiTheme="minorHAnsi" w:cstheme="minorHAnsi"/>
          <w:sz w:val="20"/>
          <w:szCs w:val="20"/>
        </w:rPr>
        <w:t xml:space="preserve">, scrittura del suo </w:t>
      </w:r>
      <w:r w:rsidR="00E21EF3" w:rsidRPr="003C773C">
        <w:rPr>
          <w:rFonts w:asciiTheme="minorHAnsi" w:hAnsiTheme="minorHAnsi" w:cstheme="minorHAnsi"/>
          <w:b/>
          <w:i/>
          <w:sz w:val="20"/>
          <w:szCs w:val="20"/>
        </w:rPr>
        <w:t>Testamento</w:t>
      </w:r>
      <w:r w:rsidR="00E21EF3" w:rsidRPr="003C773C">
        <w:rPr>
          <w:rFonts w:asciiTheme="minorHAnsi" w:hAnsiTheme="minorHAnsi" w:cstheme="minorHAnsi"/>
          <w:sz w:val="20"/>
          <w:szCs w:val="20"/>
        </w:rPr>
        <w:t xml:space="preserve">, e la </w:t>
      </w:r>
      <w:r w:rsidR="00E21EF3" w:rsidRPr="003C773C">
        <w:rPr>
          <w:rFonts w:asciiTheme="minorHAnsi" w:hAnsiTheme="minorHAnsi" w:cstheme="minorHAnsi"/>
          <w:b/>
          <w:sz w:val="20"/>
          <w:szCs w:val="20"/>
        </w:rPr>
        <w:t>morte il 3 ottobre</w:t>
      </w:r>
      <w:r w:rsidR="00E21EF3" w:rsidRPr="003C773C">
        <w:rPr>
          <w:rFonts w:asciiTheme="minorHAnsi" w:hAnsiTheme="minorHAnsi" w:cstheme="minorHAnsi"/>
          <w:sz w:val="20"/>
          <w:szCs w:val="20"/>
        </w:rPr>
        <w:t xml:space="preserve">. Tappe </w:t>
      </w:r>
      <w:r w:rsidR="002E127F" w:rsidRPr="003C773C">
        <w:rPr>
          <w:rFonts w:asciiTheme="minorHAnsi" w:hAnsiTheme="minorHAnsi" w:cstheme="minorHAnsi"/>
          <w:sz w:val="20"/>
          <w:szCs w:val="20"/>
        </w:rPr>
        <w:t xml:space="preserve">anche molto </w:t>
      </w:r>
      <w:r w:rsidR="00E21EF3" w:rsidRPr="003C773C">
        <w:rPr>
          <w:rFonts w:asciiTheme="minorHAnsi" w:hAnsiTheme="minorHAnsi" w:cstheme="minorHAnsi"/>
          <w:sz w:val="20"/>
          <w:szCs w:val="20"/>
        </w:rPr>
        <w:t xml:space="preserve">dolorose, </w:t>
      </w:r>
      <w:r w:rsidR="002E127F" w:rsidRPr="003C773C">
        <w:rPr>
          <w:rFonts w:asciiTheme="minorHAnsi" w:hAnsiTheme="minorHAnsi" w:cstheme="minorHAnsi"/>
          <w:sz w:val="20"/>
          <w:szCs w:val="20"/>
        </w:rPr>
        <w:t xml:space="preserve">ma che, </w:t>
      </w:r>
      <w:r w:rsidR="00E21EF3" w:rsidRPr="003C773C">
        <w:rPr>
          <w:rFonts w:asciiTheme="minorHAnsi" w:hAnsiTheme="minorHAnsi" w:cstheme="minorHAnsi"/>
          <w:sz w:val="20"/>
          <w:szCs w:val="20"/>
        </w:rPr>
        <w:t xml:space="preserve">secondo Maranesi, </w:t>
      </w:r>
      <w:r w:rsidRPr="003C773C">
        <w:rPr>
          <w:rFonts w:asciiTheme="minorHAnsi" w:hAnsiTheme="minorHAnsi" w:cstheme="minorHAnsi"/>
          <w:sz w:val="20"/>
          <w:szCs w:val="20"/>
        </w:rPr>
        <w:t xml:space="preserve">costituiscono un’opportunità preziosa per ripercorrere la via cristiana alla Vita </w:t>
      </w:r>
      <w:r w:rsidR="00E21EF3" w:rsidRPr="003C773C">
        <w:rPr>
          <w:rFonts w:asciiTheme="minorHAnsi" w:hAnsiTheme="minorHAnsi" w:cstheme="minorHAnsi"/>
          <w:sz w:val="20"/>
          <w:szCs w:val="20"/>
        </w:rPr>
        <w:t>del santo che celebrò il Creato</w:t>
      </w:r>
      <w:r w:rsidRPr="003C773C">
        <w:rPr>
          <w:rFonts w:asciiTheme="minorHAnsi" w:hAnsiTheme="minorHAnsi" w:cstheme="minorHAnsi"/>
          <w:sz w:val="20"/>
          <w:szCs w:val="20"/>
        </w:rPr>
        <w:t xml:space="preserve">. </w:t>
      </w:r>
    </w:p>
    <w:p w:rsidR="002E127F" w:rsidRPr="003C773C" w:rsidRDefault="00E21EF3" w:rsidP="003C773C">
      <w:pPr>
        <w:spacing w:line="240" w:lineRule="auto"/>
        <w:jc w:val="both"/>
        <w:rPr>
          <w:rFonts w:asciiTheme="minorHAnsi" w:hAnsiTheme="minorHAnsi" w:cstheme="minorHAnsi"/>
          <w:sz w:val="20"/>
          <w:szCs w:val="20"/>
        </w:rPr>
      </w:pPr>
      <w:r w:rsidRPr="003C773C">
        <w:rPr>
          <w:rFonts w:asciiTheme="minorHAnsi" w:hAnsiTheme="minorHAnsi" w:cstheme="minorHAnsi"/>
          <w:sz w:val="20"/>
          <w:szCs w:val="20"/>
        </w:rPr>
        <w:t>Il libro fornisce, dunque,</w:t>
      </w:r>
      <w:r w:rsidR="00D86537" w:rsidRPr="003C773C">
        <w:rPr>
          <w:rFonts w:asciiTheme="minorHAnsi" w:hAnsiTheme="minorHAnsi" w:cstheme="minorHAnsi"/>
          <w:sz w:val="20"/>
          <w:szCs w:val="20"/>
        </w:rPr>
        <w:t xml:space="preserve"> chiavi narrative capaci di consolare e incoraggiare il lettore, perme</w:t>
      </w:r>
      <w:r w:rsidRPr="003C773C">
        <w:rPr>
          <w:rFonts w:asciiTheme="minorHAnsi" w:hAnsiTheme="minorHAnsi" w:cstheme="minorHAnsi"/>
          <w:sz w:val="20"/>
          <w:szCs w:val="20"/>
        </w:rPr>
        <w:t xml:space="preserve">ttendogli di incontrarsi non solo con la </w:t>
      </w:r>
      <w:r w:rsidR="002E127F" w:rsidRPr="003C773C">
        <w:rPr>
          <w:rFonts w:asciiTheme="minorHAnsi" w:hAnsiTheme="minorHAnsi" w:cstheme="minorHAnsi"/>
          <w:sz w:val="20"/>
          <w:szCs w:val="20"/>
        </w:rPr>
        <w:t>«</w:t>
      </w:r>
      <w:r w:rsidRPr="003C773C">
        <w:rPr>
          <w:rFonts w:asciiTheme="minorHAnsi" w:hAnsiTheme="minorHAnsi" w:cstheme="minorHAnsi"/>
          <w:sz w:val="20"/>
          <w:szCs w:val="20"/>
        </w:rPr>
        <w:t>santità</w:t>
      </w:r>
      <w:r w:rsidR="002E127F" w:rsidRPr="003C773C">
        <w:rPr>
          <w:rFonts w:asciiTheme="minorHAnsi" w:hAnsiTheme="minorHAnsi" w:cstheme="minorHAnsi"/>
          <w:sz w:val="20"/>
          <w:szCs w:val="20"/>
        </w:rPr>
        <w:t>»</w:t>
      </w:r>
      <w:r w:rsidRPr="003C773C">
        <w:rPr>
          <w:rFonts w:asciiTheme="minorHAnsi" w:hAnsiTheme="minorHAnsi" w:cstheme="minorHAnsi"/>
          <w:sz w:val="20"/>
          <w:szCs w:val="20"/>
        </w:rPr>
        <w:t xml:space="preserve"> di frate Francesco</w:t>
      </w:r>
      <w:r w:rsidR="002E127F" w:rsidRPr="003C773C">
        <w:rPr>
          <w:rFonts w:asciiTheme="minorHAnsi" w:hAnsiTheme="minorHAnsi" w:cstheme="minorHAnsi"/>
          <w:sz w:val="20"/>
          <w:szCs w:val="20"/>
        </w:rPr>
        <w:t>,</w:t>
      </w:r>
      <w:r w:rsidRPr="003C773C">
        <w:rPr>
          <w:rFonts w:asciiTheme="minorHAnsi" w:hAnsiTheme="minorHAnsi" w:cstheme="minorHAnsi"/>
          <w:sz w:val="20"/>
          <w:szCs w:val="20"/>
        </w:rPr>
        <w:t xml:space="preserve"> ma anche con la sua </w:t>
      </w:r>
      <w:r w:rsidR="002E127F" w:rsidRPr="003C773C">
        <w:rPr>
          <w:rFonts w:asciiTheme="minorHAnsi" w:hAnsiTheme="minorHAnsi" w:cstheme="minorHAnsi"/>
          <w:sz w:val="20"/>
          <w:szCs w:val="20"/>
        </w:rPr>
        <w:t>«</w:t>
      </w:r>
      <w:r w:rsidRPr="003C773C">
        <w:rPr>
          <w:rFonts w:asciiTheme="minorHAnsi" w:hAnsiTheme="minorHAnsi" w:cstheme="minorHAnsi"/>
          <w:sz w:val="20"/>
          <w:szCs w:val="20"/>
        </w:rPr>
        <w:t>umanità</w:t>
      </w:r>
      <w:r w:rsidR="002E127F" w:rsidRPr="003C773C">
        <w:rPr>
          <w:rFonts w:asciiTheme="minorHAnsi" w:hAnsiTheme="minorHAnsi" w:cstheme="minorHAnsi"/>
          <w:sz w:val="20"/>
          <w:szCs w:val="20"/>
        </w:rPr>
        <w:t>»</w:t>
      </w:r>
      <w:r w:rsidR="00D86537" w:rsidRPr="003C773C">
        <w:rPr>
          <w:rFonts w:asciiTheme="minorHAnsi" w:hAnsiTheme="minorHAnsi" w:cstheme="minorHAnsi"/>
          <w:sz w:val="20"/>
          <w:szCs w:val="20"/>
        </w:rPr>
        <w:t xml:space="preserve">. Per lui il tempo finale della sua vita, tanto difficile e doloroso, fu altrettanto prezioso perché lo trasformò definitivamente non in un </w:t>
      </w:r>
      <w:r w:rsidR="00700217" w:rsidRPr="003C773C">
        <w:rPr>
          <w:rFonts w:asciiTheme="minorHAnsi" w:hAnsiTheme="minorHAnsi" w:cstheme="minorHAnsi"/>
          <w:sz w:val="20"/>
          <w:szCs w:val="20"/>
        </w:rPr>
        <w:t>«</w:t>
      </w:r>
      <w:r w:rsidR="00D86537" w:rsidRPr="003C773C">
        <w:rPr>
          <w:rFonts w:asciiTheme="minorHAnsi" w:hAnsiTheme="minorHAnsi" w:cstheme="minorHAnsi"/>
          <w:sz w:val="20"/>
          <w:szCs w:val="20"/>
        </w:rPr>
        <w:t>eroe cristiano</w:t>
      </w:r>
      <w:r w:rsidR="00700217" w:rsidRPr="003C773C">
        <w:rPr>
          <w:rFonts w:asciiTheme="minorHAnsi" w:hAnsiTheme="minorHAnsi" w:cstheme="minorHAnsi"/>
          <w:sz w:val="20"/>
          <w:szCs w:val="20"/>
        </w:rPr>
        <w:t>»</w:t>
      </w:r>
      <w:r w:rsidR="00D86537" w:rsidRPr="003C773C">
        <w:rPr>
          <w:rFonts w:asciiTheme="minorHAnsi" w:hAnsiTheme="minorHAnsi" w:cstheme="minorHAnsi"/>
          <w:sz w:val="20"/>
          <w:szCs w:val="20"/>
        </w:rPr>
        <w:t xml:space="preserve"> ma in un </w:t>
      </w:r>
      <w:r w:rsidR="00700217" w:rsidRPr="003C773C">
        <w:rPr>
          <w:rFonts w:asciiTheme="minorHAnsi" w:hAnsiTheme="minorHAnsi" w:cstheme="minorHAnsi"/>
          <w:sz w:val="20"/>
          <w:szCs w:val="20"/>
        </w:rPr>
        <w:t>«</w:t>
      </w:r>
      <w:r w:rsidR="00D86537" w:rsidRPr="003C773C">
        <w:rPr>
          <w:rFonts w:asciiTheme="minorHAnsi" w:hAnsiTheme="minorHAnsi" w:cstheme="minorHAnsi"/>
          <w:sz w:val="20"/>
          <w:szCs w:val="20"/>
        </w:rPr>
        <w:t>uomo cristiano</w:t>
      </w:r>
      <w:r w:rsidR="00700217" w:rsidRPr="003C773C">
        <w:rPr>
          <w:rFonts w:asciiTheme="minorHAnsi" w:hAnsiTheme="minorHAnsi" w:cstheme="minorHAnsi"/>
          <w:sz w:val="20"/>
          <w:szCs w:val="20"/>
        </w:rPr>
        <w:t>»</w:t>
      </w:r>
      <w:r w:rsidR="00D86537" w:rsidRPr="003C773C">
        <w:rPr>
          <w:rFonts w:asciiTheme="minorHAnsi" w:hAnsiTheme="minorHAnsi" w:cstheme="minorHAnsi"/>
          <w:sz w:val="20"/>
          <w:szCs w:val="20"/>
        </w:rPr>
        <w:t>. In queste pagine si ripercorrono i tre anni conclusivi della vicenda umana di Francesco per vivere gli eventi celebrativi dell’ottavo centenario non tanto come atti di devozione al santo, ma come occasioni importanti per credere ancora alla via del Vangelo, quale via buona alla vita</w:t>
      </w:r>
      <w:r w:rsidR="002E127F" w:rsidRPr="003C773C">
        <w:rPr>
          <w:rFonts w:asciiTheme="minorHAnsi" w:hAnsiTheme="minorHAnsi" w:cstheme="minorHAnsi"/>
          <w:sz w:val="20"/>
          <w:szCs w:val="20"/>
        </w:rPr>
        <w:t>.</w:t>
      </w:r>
    </w:p>
    <w:p w:rsidR="002E127F" w:rsidRPr="003C773C" w:rsidRDefault="0011289F" w:rsidP="00BD6748">
      <w:pPr>
        <w:pStyle w:val="NormaleWeb"/>
        <w:shd w:val="clear" w:color="auto" w:fill="FFFFFF"/>
        <w:spacing w:after="0"/>
        <w:jc w:val="both"/>
        <w:rPr>
          <w:rFonts w:ascii="Calibri" w:eastAsia="Calibri" w:hAnsi="Calibri" w:cs="Calibri"/>
          <w:sz w:val="16"/>
          <w:szCs w:val="16"/>
          <w:lang w:eastAsia="en-US"/>
        </w:rPr>
      </w:pPr>
      <w:r w:rsidRPr="003C773C">
        <w:rPr>
          <w:rFonts w:ascii="Calibri" w:eastAsia="Calibri" w:hAnsi="Calibri" w:cs="Calibri"/>
          <w:b/>
          <w:sz w:val="16"/>
          <w:szCs w:val="16"/>
          <w:lang w:eastAsia="en-US"/>
        </w:rPr>
        <w:t>L’AUTORE</w:t>
      </w:r>
    </w:p>
    <w:p w:rsidR="0011289F" w:rsidRPr="003C773C" w:rsidRDefault="0011289F" w:rsidP="00BD6748">
      <w:pPr>
        <w:pStyle w:val="NormaleWeb"/>
        <w:shd w:val="clear" w:color="auto" w:fill="FFFFFF"/>
        <w:spacing w:after="0"/>
        <w:jc w:val="both"/>
        <w:rPr>
          <w:rFonts w:ascii="Calibri" w:eastAsia="Calibri" w:hAnsi="Calibri" w:cs="Calibri"/>
          <w:sz w:val="16"/>
          <w:szCs w:val="16"/>
          <w:lang w:eastAsia="en-US"/>
        </w:rPr>
      </w:pPr>
      <w:r w:rsidRPr="003C773C">
        <w:rPr>
          <w:rFonts w:ascii="Calibri" w:eastAsia="Calibri" w:hAnsi="Calibri"/>
          <w:sz w:val="16"/>
          <w:szCs w:val="16"/>
          <w:lang w:eastAsia="en-US"/>
        </w:rPr>
        <w:t xml:space="preserve">Pietro MARANESI, frate cappuccino, professore di teologia e francescanesimo ad Assisi (dove è direttore anche della licenza di studi francescani) e a Roma. Tra le numerose pubblicazioni ricordiamo solo le più recenti: </w:t>
      </w:r>
      <w:r w:rsidRPr="003C773C">
        <w:rPr>
          <w:rFonts w:ascii="Calibri" w:eastAsia="Calibri" w:hAnsi="Calibri"/>
          <w:i/>
          <w:sz w:val="16"/>
          <w:szCs w:val="16"/>
          <w:lang w:eastAsia="en-US"/>
        </w:rPr>
        <w:t>La fragilità in Francesco d’Assisi</w:t>
      </w:r>
      <w:r w:rsidRPr="003C773C">
        <w:rPr>
          <w:rFonts w:ascii="Calibri" w:eastAsia="Calibri" w:hAnsi="Calibri"/>
          <w:sz w:val="16"/>
          <w:szCs w:val="16"/>
          <w:lang w:eastAsia="en-US"/>
        </w:rPr>
        <w:t xml:space="preserve"> (2018); </w:t>
      </w:r>
      <w:r w:rsidRPr="003C773C">
        <w:rPr>
          <w:rFonts w:ascii="Calibri" w:eastAsia="Calibri" w:hAnsi="Calibri"/>
          <w:i/>
          <w:sz w:val="16"/>
          <w:szCs w:val="16"/>
          <w:lang w:eastAsia="en-US"/>
        </w:rPr>
        <w:t>Caro Leone ti scrivo. Gli autografi di Francesco: memoria di una grande amicizia</w:t>
      </w:r>
      <w:r w:rsidRPr="003C773C">
        <w:rPr>
          <w:rFonts w:ascii="Calibri" w:eastAsia="Calibri" w:hAnsi="Calibri"/>
          <w:sz w:val="16"/>
          <w:szCs w:val="16"/>
          <w:lang w:eastAsia="en-US"/>
        </w:rPr>
        <w:t xml:space="preserve"> (2020); </w:t>
      </w:r>
      <w:r w:rsidRPr="003C773C">
        <w:rPr>
          <w:rFonts w:ascii="Calibri" w:eastAsia="Calibri" w:hAnsi="Calibri"/>
          <w:i/>
          <w:sz w:val="16"/>
          <w:szCs w:val="16"/>
          <w:lang w:eastAsia="en-US"/>
        </w:rPr>
        <w:t>Francesco e il lupo. Strategie politiche per una società più inclusiva</w:t>
      </w:r>
      <w:r w:rsidRPr="003C773C">
        <w:rPr>
          <w:rFonts w:ascii="Calibri" w:eastAsia="Calibri" w:hAnsi="Calibri"/>
          <w:sz w:val="16"/>
          <w:szCs w:val="16"/>
          <w:lang w:eastAsia="en-US"/>
        </w:rPr>
        <w:t xml:space="preserve"> (2020); </w:t>
      </w:r>
      <w:r w:rsidRPr="003C773C">
        <w:rPr>
          <w:rFonts w:ascii="Calibri" w:eastAsia="Calibri" w:hAnsi="Calibri"/>
          <w:i/>
          <w:sz w:val="16"/>
          <w:szCs w:val="16"/>
          <w:lang w:eastAsia="en-US"/>
        </w:rPr>
        <w:t>Francesco fratello di tutti. La fraternità nella proposta del Santo di Assisi</w:t>
      </w:r>
      <w:r w:rsidRPr="003C773C">
        <w:rPr>
          <w:rFonts w:ascii="Calibri" w:eastAsia="Calibri" w:hAnsi="Calibri"/>
          <w:sz w:val="16"/>
          <w:szCs w:val="16"/>
          <w:lang w:eastAsia="en-US"/>
        </w:rPr>
        <w:t xml:space="preserve"> (2021); </w:t>
      </w:r>
      <w:r w:rsidRPr="003C773C">
        <w:rPr>
          <w:rFonts w:ascii="Calibri" w:eastAsia="Calibri" w:hAnsi="Calibri"/>
          <w:i/>
          <w:sz w:val="16"/>
          <w:szCs w:val="16"/>
          <w:lang w:eastAsia="en-US"/>
        </w:rPr>
        <w:t>Io, frate Francesco. 2 La fraternità</w:t>
      </w:r>
      <w:r w:rsidRPr="003C773C">
        <w:rPr>
          <w:rFonts w:ascii="Calibri" w:eastAsia="Calibri" w:hAnsi="Calibri"/>
          <w:sz w:val="16"/>
          <w:szCs w:val="16"/>
          <w:lang w:eastAsia="en-US"/>
        </w:rPr>
        <w:t xml:space="preserve"> (2022); </w:t>
      </w:r>
      <w:r w:rsidRPr="003C773C">
        <w:rPr>
          <w:rFonts w:ascii="Calibri" w:eastAsia="Calibri" w:hAnsi="Calibri"/>
          <w:i/>
          <w:sz w:val="16"/>
          <w:szCs w:val="16"/>
          <w:lang w:eastAsia="en-US"/>
        </w:rPr>
        <w:t>Storia vicina. La vicenda francescana tra tempo e fraternità</w:t>
      </w:r>
      <w:r w:rsidRPr="003C773C">
        <w:rPr>
          <w:rFonts w:ascii="Calibri" w:eastAsia="Calibri" w:hAnsi="Calibri"/>
          <w:sz w:val="16"/>
          <w:szCs w:val="16"/>
          <w:lang w:eastAsia="en-US"/>
        </w:rPr>
        <w:t xml:space="preserve"> (2022).</w:t>
      </w:r>
    </w:p>
    <w:p w:rsidR="002E127F" w:rsidRPr="003C773C" w:rsidRDefault="002F0149" w:rsidP="002E127F">
      <w:pPr>
        <w:spacing w:line="240" w:lineRule="auto"/>
        <w:rPr>
          <w:rFonts w:cs="Calibri"/>
          <w:b/>
          <w:sz w:val="16"/>
          <w:szCs w:val="16"/>
        </w:rPr>
      </w:pPr>
      <w:r w:rsidRPr="003C773C">
        <w:rPr>
          <w:rFonts w:cs="Calibri"/>
          <w:b/>
          <w:sz w:val="16"/>
          <w:szCs w:val="16"/>
        </w:rPr>
        <w:t>DATI BIBLIOGRAFICI</w:t>
      </w:r>
    </w:p>
    <w:p w:rsidR="0011289F" w:rsidRPr="00AD415E" w:rsidRDefault="0011289F" w:rsidP="003F5C0A">
      <w:pPr>
        <w:spacing w:line="240" w:lineRule="auto"/>
        <w:rPr>
          <w:rFonts w:cs="Calibri"/>
          <w:sz w:val="18"/>
          <w:szCs w:val="18"/>
        </w:rPr>
      </w:pPr>
      <w:r w:rsidRPr="003C773C">
        <w:rPr>
          <w:rFonts w:cs="Calibri"/>
          <w:sz w:val="16"/>
          <w:szCs w:val="16"/>
        </w:rPr>
        <w:t xml:space="preserve">Titolo: </w:t>
      </w:r>
      <w:r w:rsidRPr="003C773C">
        <w:rPr>
          <w:b/>
          <w:i/>
          <w:sz w:val="16"/>
          <w:szCs w:val="16"/>
        </w:rPr>
        <w:t>La via di frate Francesco</w:t>
      </w:r>
      <w:r w:rsidRPr="003C773C">
        <w:rPr>
          <w:sz w:val="16"/>
          <w:szCs w:val="16"/>
        </w:rPr>
        <w:br/>
      </w:r>
      <w:r w:rsidRPr="003C773C">
        <w:rPr>
          <w:rFonts w:cs="Calibri"/>
          <w:sz w:val="16"/>
          <w:szCs w:val="16"/>
        </w:rPr>
        <w:t xml:space="preserve">Sottotitolo: </w:t>
      </w:r>
      <w:r w:rsidRPr="003C773C">
        <w:rPr>
          <w:sz w:val="16"/>
          <w:szCs w:val="16"/>
        </w:rPr>
        <w:t>Gli ultimi tre anni della vita del santo: introduzione ai centenari francescani</w:t>
      </w:r>
      <w:r w:rsidRPr="003C773C">
        <w:rPr>
          <w:sz w:val="16"/>
          <w:szCs w:val="16"/>
        </w:rPr>
        <w:tab/>
      </w:r>
      <w:r w:rsidRPr="003C773C">
        <w:rPr>
          <w:sz w:val="16"/>
          <w:szCs w:val="16"/>
        </w:rPr>
        <w:br/>
      </w:r>
      <w:r w:rsidRPr="003C773C">
        <w:rPr>
          <w:rFonts w:cs="Calibri"/>
          <w:sz w:val="16"/>
          <w:szCs w:val="16"/>
        </w:rPr>
        <w:t>Autore: Pietro Maranesi</w:t>
      </w:r>
      <w:r w:rsidRPr="003C773C">
        <w:rPr>
          <w:rFonts w:cs="Calibri"/>
          <w:sz w:val="16"/>
          <w:szCs w:val="16"/>
        </w:rPr>
        <w:tab/>
      </w:r>
      <w:r w:rsidRPr="003C773C">
        <w:rPr>
          <w:rFonts w:cs="Calibri"/>
          <w:sz w:val="16"/>
          <w:szCs w:val="16"/>
        </w:rPr>
        <w:br/>
        <w:t>Argomento: Francescanesimo</w:t>
      </w:r>
      <w:r w:rsidRPr="003C773C">
        <w:rPr>
          <w:rFonts w:cs="Calibri"/>
          <w:sz w:val="16"/>
          <w:szCs w:val="16"/>
        </w:rPr>
        <w:tab/>
      </w:r>
      <w:r w:rsidRPr="003C773C">
        <w:rPr>
          <w:rFonts w:cs="Calibri"/>
          <w:sz w:val="16"/>
          <w:szCs w:val="16"/>
        </w:rPr>
        <w:br/>
        <w:t>Editore: Edizioni Messaggero Padova</w:t>
      </w:r>
      <w:r w:rsidRPr="003C773C">
        <w:rPr>
          <w:rFonts w:cs="Calibri"/>
          <w:sz w:val="16"/>
          <w:szCs w:val="16"/>
        </w:rPr>
        <w:br/>
        <w:t xml:space="preserve">Tipologia: libro, pdf, </w:t>
      </w:r>
      <w:proofErr w:type="spellStart"/>
      <w:r w:rsidRPr="003C773C">
        <w:rPr>
          <w:rFonts w:cs="Calibri"/>
          <w:sz w:val="16"/>
          <w:szCs w:val="16"/>
        </w:rPr>
        <w:t>ePub</w:t>
      </w:r>
      <w:proofErr w:type="spellEnd"/>
      <w:r w:rsidRPr="003C773C">
        <w:rPr>
          <w:rFonts w:cs="Calibri"/>
          <w:sz w:val="16"/>
          <w:szCs w:val="16"/>
        </w:rPr>
        <w:br/>
        <w:t>Dimensioni libro: 15,0 x 20,5</w:t>
      </w:r>
      <w:r w:rsidRPr="003C773C">
        <w:rPr>
          <w:rFonts w:cs="Calibri"/>
          <w:sz w:val="16"/>
          <w:szCs w:val="16"/>
        </w:rPr>
        <w:br/>
        <w:t>Pagine: 152</w:t>
      </w:r>
      <w:r w:rsidRPr="003C773C">
        <w:rPr>
          <w:rFonts w:cs="Calibri"/>
          <w:sz w:val="16"/>
          <w:szCs w:val="16"/>
        </w:rPr>
        <w:br/>
        <w:t>Pubblicazione: 09/2023</w:t>
      </w:r>
      <w:r w:rsidRPr="003C773C">
        <w:rPr>
          <w:rFonts w:cs="Calibri"/>
          <w:sz w:val="16"/>
          <w:szCs w:val="16"/>
        </w:rPr>
        <w:br/>
        <w:t>Numero edizione: 1</w:t>
      </w:r>
      <w:r w:rsidRPr="003C773C">
        <w:rPr>
          <w:rFonts w:cs="Calibri"/>
          <w:sz w:val="16"/>
          <w:szCs w:val="16"/>
        </w:rPr>
        <w:br/>
        <w:t>ISBN</w:t>
      </w:r>
      <w:r w:rsidR="002E127F" w:rsidRPr="003C773C">
        <w:rPr>
          <w:rFonts w:cs="Calibri"/>
          <w:sz w:val="16"/>
          <w:szCs w:val="16"/>
        </w:rPr>
        <w:t xml:space="preserve"> (libro)</w:t>
      </w:r>
      <w:r w:rsidRPr="003C773C">
        <w:rPr>
          <w:rFonts w:cs="Calibri"/>
          <w:sz w:val="16"/>
          <w:szCs w:val="16"/>
        </w:rPr>
        <w:t>: 9788825056044</w:t>
      </w:r>
      <w:r w:rsidR="0037090D" w:rsidRPr="003C773C">
        <w:rPr>
          <w:rFonts w:cs="Calibri"/>
          <w:sz w:val="16"/>
          <w:szCs w:val="16"/>
        </w:rPr>
        <w:br/>
      </w:r>
      <w:r w:rsidR="005B0980" w:rsidRPr="003C773C">
        <w:rPr>
          <w:rFonts w:cs="Calibri"/>
          <w:sz w:val="16"/>
          <w:szCs w:val="16"/>
        </w:rPr>
        <w:t xml:space="preserve">Scheda libro: </w:t>
      </w:r>
      <w:hyperlink r:id="rId8" w:history="1">
        <w:r w:rsidR="002E127F" w:rsidRPr="003C773C">
          <w:rPr>
            <w:rStyle w:val="Collegamentoipertestuale"/>
            <w:rFonts w:cs="Calibri"/>
            <w:sz w:val="16"/>
            <w:szCs w:val="16"/>
          </w:rPr>
          <w:t>https://www.edizionimessaggero.it/scheda-libro/pietro-maranesi/la-via-di-frate-francesco-9788825056044-15740.html</w:t>
        </w:r>
      </w:hyperlink>
      <w:r w:rsidR="002E127F" w:rsidRPr="003C773C">
        <w:rPr>
          <w:rFonts w:cs="Calibri"/>
          <w:sz w:val="16"/>
          <w:szCs w:val="16"/>
        </w:rPr>
        <w:t xml:space="preserve"> </w:t>
      </w:r>
    </w:p>
    <w:sectPr w:rsidR="0011289F" w:rsidRPr="00AD415E" w:rsidSect="004D5520">
      <w:headerReference w:type="default" r:id="rId9"/>
      <w:footerReference w:type="default" r:id="rId10"/>
      <w:pgSz w:w="11906" w:h="16838"/>
      <w:pgMar w:top="720" w:right="680" w:bottom="567"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A13" w:rsidRDefault="00067A13" w:rsidP="00A30AAC">
      <w:pPr>
        <w:spacing w:after="0" w:line="240" w:lineRule="auto"/>
      </w:pPr>
      <w:r>
        <w:separator/>
      </w:r>
    </w:p>
  </w:endnote>
  <w:endnote w:type="continuationSeparator" w:id="0">
    <w:p w:rsidR="00067A13" w:rsidRDefault="00067A13" w:rsidP="00A30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delle Sans">
    <w:altName w:val="Adelle San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rlow Medium">
    <w:altName w:val="Barlow Medium"/>
    <w:panose1 w:val="00000000000000000000"/>
    <w:charset w:val="00"/>
    <w:family w:val="swiss"/>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Adobe Garamond Pro Bold">
    <w:panose1 w:val="00000000000000000000"/>
    <w:charset w:val="00"/>
    <w:family w:val="roman"/>
    <w:notTrueType/>
    <w:pitch w:val="variable"/>
    <w:sig w:usb0="800000AF" w:usb1="5000205B" w:usb2="00000000" w:usb3="00000000" w:csb0="0000009B"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520" w:rsidRPr="00346F3B" w:rsidRDefault="004D5520" w:rsidP="004D5520">
    <w:pPr>
      <w:spacing w:after="0"/>
      <w:jc w:val="center"/>
      <w:rPr>
        <w:i/>
        <w:sz w:val="16"/>
        <w:szCs w:val="16"/>
      </w:rPr>
    </w:pPr>
    <w:r w:rsidRPr="00346F3B">
      <w:rPr>
        <w:i/>
        <w:sz w:val="16"/>
        <w:szCs w:val="16"/>
      </w:rPr>
      <w:t>Ufficio stampa Messaggero di Sant’Antonio Editrice</w:t>
    </w:r>
  </w:p>
  <w:p w:rsidR="004D5520" w:rsidRPr="00917D47" w:rsidRDefault="004D5520" w:rsidP="004D5520">
    <w:pPr>
      <w:spacing w:after="0"/>
      <w:jc w:val="center"/>
      <w:rPr>
        <w:i/>
        <w:sz w:val="16"/>
        <w:szCs w:val="16"/>
      </w:rPr>
    </w:pPr>
    <w:r w:rsidRPr="00917D47">
      <w:rPr>
        <w:i/>
        <w:sz w:val="16"/>
        <w:szCs w:val="16"/>
      </w:rPr>
      <w:t xml:space="preserve">Tel. 049-8225926 – </w:t>
    </w:r>
    <w:proofErr w:type="spellStart"/>
    <w:r w:rsidRPr="00917D47">
      <w:rPr>
        <w:i/>
        <w:sz w:val="16"/>
        <w:szCs w:val="16"/>
      </w:rPr>
      <w:t>Mob</w:t>
    </w:r>
    <w:proofErr w:type="spellEnd"/>
    <w:r w:rsidRPr="00917D47">
      <w:rPr>
        <w:i/>
        <w:sz w:val="16"/>
        <w:szCs w:val="16"/>
      </w:rPr>
      <w:t>. 380-2038621</w:t>
    </w:r>
    <w:r>
      <w:rPr>
        <w:i/>
        <w:sz w:val="16"/>
        <w:szCs w:val="16"/>
      </w:rPr>
      <w:t xml:space="preserve"> </w:t>
    </w:r>
    <w:r w:rsidRPr="00917D47">
      <w:rPr>
        <w:i/>
        <w:sz w:val="16"/>
        <w:szCs w:val="16"/>
      </w:rPr>
      <w:t xml:space="preserve">– </w:t>
    </w:r>
    <w:hyperlink r:id="rId1" w:history="1">
      <w:r w:rsidRPr="00917D47">
        <w:rPr>
          <w:rStyle w:val="Collegamentoipertestuale"/>
          <w:i/>
          <w:sz w:val="16"/>
          <w:szCs w:val="16"/>
        </w:rPr>
        <w:t>ufficiostampa@santantonio.org</w:t>
      </w:r>
    </w:hyperlink>
  </w:p>
  <w:p w:rsidR="00737E75" w:rsidRPr="004D5520" w:rsidRDefault="004D5520" w:rsidP="004D5520">
    <w:pPr>
      <w:spacing w:after="0"/>
      <w:jc w:val="center"/>
      <w:rPr>
        <w:i/>
        <w:sz w:val="16"/>
        <w:szCs w:val="16"/>
      </w:rPr>
    </w:pPr>
    <w:r w:rsidRPr="00917D47">
      <w:rPr>
        <w:b/>
        <w:i/>
        <w:sz w:val="16"/>
        <w:szCs w:val="16"/>
      </w:rPr>
      <w:t>web:</w:t>
    </w:r>
    <w:r w:rsidRPr="00917D47">
      <w:rPr>
        <w:b/>
        <w:i/>
        <w:color w:val="FF0000"/>
        <w:sz w:val="16"/>
        <w:szCs w:val="16"/>
      </w:rPr>
      <w:t xml:space="preserve"> </w:t>
    </w:r>
    <w:hyperlink r:id="rId2" w:history="1">
      <w:proofErr w:type="spellStart"/>
      <w:r w:rsidRPr="00917D47">
        <w:rPr>
          <w:rStyle w:val="Collegamentoipertestuale"/>
          <w:b/>
          <w:i/>
          <w:sz w:val="16"/>
          <w:szCs w:val="16"/>
        </w:rPr>
        <w:t>areastampa.messaggerosantantonio.it</w:t>
      </w:r>
      <w:proofErr w:type="spellEnd"/>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A13" w:rsidRDefault="00067A13" w:rsidP="00A30AAC">
      <w:pPr>
        <w:spacing w:after="0" w:line="240" w:lineRule="auto"/>
      </w:pPr>
      <w:r>
        <w:separator/>
      </w:r>
    </w:p>
  </w:footnote>
  <w:footnote w:type="continuationSeparator" w:id="0">
    <w:p w:rsidR="00067A13" w:rsidRDefault="00067A13" w:rsidP="00A30A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AAC" w:rsidRDefault="00942E27">
    <w:pPr>
      <w:pStyle w:val="Intestazione"/>
    </w:pPr>
    <w:r>
      <w:rPr>
        <w:rFonts w:ascii="Bookman Old Style" w:hAnsi="Bookman Old Style"/>
        <w:i/>
        <w:noProof/>
        <w:szCs w:val="24"/>
        <w:lang w:eastAsia="it-IT"/>
      </w:rPr>
      <w:drawing>
        <wp:inline distT="0" distB="0" distL="0" distR="0">
          <wp:extent cx="1305560" cy="741680"/>
          <wp:effectExtent l="19050" t="0" r="889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305560" cy="741680"/>
                  </a:xfrm>
                  <a:prstGeom prst="rect">
                    <a:avLst/>
                  </a:prstGeom>
                  <a:noFill/>
                  <a:ln w="9525">
                    <a:noFill/>
                    <a:miter lim="800000"/>
                    <a:headEnd/>
                    <a:tailEnd/>
                  </a:ln>
                </pic:spPr>
              </pic:pic>
            </a:graphicData>
          </a:graphic>
        </wp:inline>
      </w:drawing>
    </w:r>
    <w:r w:rsidR="00E34937">
      <w:rPr>
        <w:rFonts w:ascii="Bookman Old Style" w:hAnsi="Bookman Old Style"/>
        <w:i/>
        <w:noProof/>
        <w:szCs w:val="24"/>
        <w:lang w:eastAsia="it-IT"/>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7D13D3"/>
    <w:rsid w:val="00023F7D"/>
    <w:rsid w:val="00030296"/>
    <w:rsid w:val="00040F15"/>
    <w:rsid w:val="0004382A"/>
    <w:rsid w:val="00067A13"/>
    <w:rsid w:val="00074677"/>
    <w:rsid w:val="000B0786"/>
    <w:rsid w:val="000C273A"/>
    <w:rsid w:val="000F7B0B"/>
    <w:rsid w:val="00106E10"/>
    <w:rsid w:val="0011289F"/>
    <w:rsid w:val="00154742"/>
    <w:rsid w:val="00155DFF"/>
    <w:rsid w:val="00161698"/>
    <w:rsid w:val="00173058"/>
    <w:rsid w:val="0017694C"/>
    <w:rsid w:val="00177735"/>
    <w:rsid w:val="001859FC"/>
    <w:rsid w:val="001A135C"/>
    <w:rsid w:val="001A1650"/>
    <w:rsid w:val="001C4CA9"/>
    <w:rsid w:val="001D7D33"/>
    <w:rsid w:val="002020BC"/>
    <w:rsid w:val="002167A5"/>
    <w:rsid w:val="002339AE"/>
    <w:rsid w:val="0024659B"/>
    <w:rsid w:val="0026301F"/>
    <w:rsid w:val="00271AC2"/>
    <w:rsid w:val="0028480D"/>
    <w:rsid w:val="002E127F"/>
    <w:rsid w:val="002E1814"/>
    <w:rsid w:val="002F0149"/>
    <w:rsid w:val="00324EF9"/>
    <w:rsid w:val="00327017"/>
    <w:rsid w:val="0035486A"/>
    <w:rsid w:val="00356876"/>
    <w:rsid w:val="0037090D"/>
    <w:rsid w:val="003965AD"/>
    <w:rsid w:val="003C773C"/>
    <w:rsid w:val="003F5C0A"/>
    <w:rsid w:val="003F693B"/>
    <w:rsid w:val="004374AE"/>
    <w:rsid w:val="00444FA1"/>
    <w:rsid w:val="0045270E"/>
    <w:rsid w:val="004752F8"/>
    <w:rsid w:val="00487EC9"/>
    <w:rsid w:val="004D049E"/>
    <w:rsid w:val="004D10B2"/>
    <w:rsid w:val="004D5520"/>
    <w:rsid w:val="004E01D3"/>
    <w:rsid w:val="004E7738"/>
    <w:rsid w:val="005049B1"/>
    <w:rsid w:val="0051748D"/>
    <w:rsid w:val="0054229A"/>
    <w:rsid w:val="00553D4C"/>
    <w:rsid w:val="005B0980"/>
    <w:rsid w:val="005B7916"/>
    <w:rsid w:val="005C1997"/>
    <w:rsid w:val="006230B0"/>
    <w:rsid w:val="00627A86"/>
    <w:rsid w:val="00650E3C"/>
    <w:rsid w:val="00656E7F"/>
    <w:rsid w:val="006712C3"/>
    <w:rsid w:val="006878DE"/>
    <w:rsid w:val="006966FF"/>
    <w:rsid w:val="006E0A77"/>
    <w:rsid w:val="00700217"/>
    <w:rsid w:val="00700FDB"/>
    <w:rsid w:val="007055D9"/>
    <w:rsid w:val="00726684"/>
    <w:rsid w:val="00735EF9"/>
    <w:rsid w:val="00737E75"/>
    <w:rsid w:val="007526DB"/>
    <w:rsid w:val="0075725C"/>
    <w:rsid w:val="00760102"/>
    <w:rsid w:val="007733C9"/>
    <w:rsid w:val="00777089"/>
    <w:rsid w:val="00785C17"/>
    <w:rsid w:val="007A3FF8"/>
    <w:rsid w:val="007C12C4"/>
    <w:rsid w:val="007C23C5"/>
    <w:rsid w:val="007D13D3"/>
    <w:rsid w:val="007E03CE"/>
    <w:rsid w:val="007E6980"/>
    <w:rsid w:val="007F775D"/>
    <w:rsid w:val="00827AF5"/>
    <w:rsid w:val="00843E12"/>
    <w:rsid w:val="00856AEB"/>
    <w:rsid w:val="00861739"/>
    <w:rsid w:val="00863702"/>
    <w:rsid w:val="00880190"/>
    <w:rsid w:val="008809C1"/>
    <w:rsid w:val="00882B38"/>
    <w:rsid w:val="008866E0"/>
    <w:rsid w:val="008B4912"/>
    <w:rsid w:val="008D43CE"/>
    <w:rsid w:val="008F3AB6"/>
    <w:rsid w:val="008F7218"/>
    <w:rsid w:val="00916EDD"/>
    <w:rsid w:val="00942E27"/>
    <w:rsid w:val="00960D81"/>
    <w:rsid w:val="00976B75"/>
    <w:rsid w:val="00990911"/>
    <w:rsid w:val="00993A56"/>
    <w:rsid w:val="009C725A"/>
    <w:rsid w:val="009D34CC"/>
    <w:rsid w:val="009E25DA"/>
    <w:rsid w:val="009E298B"/>
    <w:rsid w:val="009E5533"/>
    <w:rsid w:val="00A30AAC"/>
    <w:rsid w:val="00A33042"/>
    <w:rsid w:val="00A34ABA"/>
    <w:rsid w:val="00A5052E"/>
    <w:rsid w:val="00A60BAD"/>
    <w:rsid w:val="00A66EAC"/>
    <w:rsid w:val="00AA27D9"/>
    <w:rsid w:val="00AA286C"/>
    <w:rsid w:val="00AB1477"/>
    <w:rsid w:val="00AC07A2"/>
    <w:rsid w:val="00AD415E"/>
    <w:rsid w:val="00AD4F09"/>
    <w:rsid w:val="00AE3918"/>
    <w:rsid w:val="00AE3F87"/>
    <w:rsid w:val="00AF065C"/>
    <w:rsid w:val="00AF55E6"/>
    <w:rsid w:val="00B0738F"/>
    <w:rsid w:val="00B252B8"/>
    <w:rsid w:val="00B304A5"/>
    <w:rsid w:val="00B35ACF"/>
    <w:rsid w:val="00B5653C"/>
    <w:rsid w:val="00B65964"/>
    <w:rsid w:val="00B67D25"/>
    <w:rsid w:val="00BC11DE"/>
    <w:rsid w:val="00BD117E"/>
    <w:rsid w:val="00BD6748"/>
    <w:rsid w:val="00C025E1"/>
    <w:rsid w:val="00C033AF"/>
    <w:rsid w:val="00C13913"/>
    <w:rsid w:val="00C2134B"/>
    <w:rsid w:val="00C260B3"/>
    <w:rsid w:val="00C266E6"/>
    <w:rsid w:val="00C42F12"/>
    <w:rsid w:val="00CA758F"/>
    <w:rsid w:val="00CB0222"/>
    <w:rsid w:val="00CC2104"/>
    <w:rsid w:val="00CC602B"/>
    <w:rsid w:val="00CC6C4A"/>
    <w:rsid w:val="00CF3EEA"/>
    <w:rsid w:val="00CF6122"/>
    <w:rsid w:val="00D228BD"/>
    <w:rsid w:val="00D320EA"/>
    <w:rsid w:val="00D339B5"/>
    <w:rsid w:val="00D358A8"/>
    <w:rsid w:val="00D44254"/>
    <w:rsid w:val="00D54574"/>
    <w:rsid w:val="00D57E17"/>
    <w:rsid w:val="00D86537"/>
    <w:rsid w:val="00D91461"/>
    <w:rsid w:val="00D922E6"/>
    <w:rsid w:val="00D93727"/>
    <w:rsid w:val="00DA5238"/>
    <w:rsid w:val="00DB66D7"/>
    <w:rsid w:val="00DB7555"/>
    <w:rsid w:val="00DD2630"/>
    <w:rsid w:val="00DD4420"/>
    <w:rsid w:val="00DE7939"/>
    <w:rsid w:val="00E04ED0"/>
    <w:rsid w:val="00E13791"/>
    <w:rsid w:val="00E150CD"/>
    <w:rsid w:val="00E21EF3"/>
    <w:rsid w:val="00E34937"/>
    <w:rsid w:val="00E3634E"/>
    <w:rsid w:val="00E578D8"/>
    <w:rsid w:val="00E87A17"/>
    <w:rsid w:val="00E9127B"/>
    <w:rsid w:val="00EC14BB"/>
    <w:rsid w:val="00ED2896"/>
    <w:rsid w:val="00EF0984"/>
    <w:rsid w:val="00F373E1"/>
    <w:rsid w:val="00FA3ECC"/>
    <w:rsid w:val="00FB06FC"/>
    <w:rsid w:val="00FB23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738F"/>
    <w:pPr>
      <w:spacing w:after="200" w:line="276" w:lineRule="auto"/>
    </w:pPr>
    <w:rPr>
      <w:sz w:val="22"/>
      <w:szCs w:val="22"/>
      <w:lang w:eastAsia="en-US"/>
    </w:rPr>
  </w:style>
  <w:style w:type="paragraph" w:styleId="Titolo1">
    <w:name w:val="heading 1"/>
    <w:basedOn w:val="Normale"/>
    <w:next w:val="Normale"/>
    <w:link w:val="Titolo1Carattere"/>
    <w:uiPriority w:val="9"/>
    <w:qFormat/>
    <w:rsid w:val="005B7916"/>
    <w:pPr>
      <w:keepNext/>
      <w:spacing w:before="240" w:after="60"/>
      <w:outlineLvl w:val="0"/>
    </w:pPr>
    <w:rPr>
      <w:rFonts w:ascii="Cambria" w:eastAsia="Times New Roman" w:hAnsi="Cambria"/>
      <w:b/>
      <w:bCs/>
      <w:kern w:val="32"/>
      <w:sz w:val="32"/>
      <w:szCs w:val="32"/>
    </w:rPr>
  </w:style>
  <w:style w:type="paragraph" w:styleId="Titolo2">
    <w:name w:val="heading 2"/>
    <w:basedOn w:val="Normale"/>
    <w:link w:val="Titolo2Carattere"/>
    <w:uiPriority w:val="9"/>
    <w:qFormat/>
    <w:rsid w:val="007C12C4"/>
    <w:pPr>
      <w:spacing w:before="100" w:beforeAutospacing="1" w:after="100" w:afterAutospacing="1" w:line="240" w:lineRule="auto"/>
      <w:outlineLvl w:val="1"/>
    </w:pPr>
    <w:rPr>
      <w:rFonts w:ascii="Times New Roman" w:eastAsia="Times New Roman" w:hAnsi="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30AAC"/>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A30AAC"/>
    <w:pPr>
      <w:tabs>
        <w:tab w:val="center" w:pos="4819"/>
        <w:tab w:val="right" w:pos="9638"/>
      </w:tabs>
    </w:pPr>
  </w:style>
  <w:style w:type="character" w:customStyle="1" w:styleId="IntestazioneCarattere">
    <w:name w:val="Intestazione Carattere"/>
    <w:basedOn w:val="Carpredefinitoparagrafo"/>
    <w:link w:val="Intestazione"/>
    <w:uiPriority w:val="99"/>
    <w:rsid w:val="00A30AAC"/>
    <w:rPr>
      <w:sz w:val="22"/>
      <w:szCs w:val="22"/>
      <w:lang w:eastAsia="en-US"/>
    </w:rPr>
  </w:style>
  <w:style w:type="paragraph" w:styleId="Pidipagina">
    <w:name w:val="footer"/>
    <w:basedOn w:val="Normale"/>
    <w:link w:val="PidipaginaCarattere"/>
    <w:uiPriority w:val="99"/>
    <w:unhideWhenUsed/>
    <w:rsid w:val="00A30AAC"/>
    <w:pPr>
      <w:tabs>
        <w:tab w:val="center" w:pos="4819"/>
        <w:tab w:val="right" w:pos="9638"/>
      </w:tabs>
    </w:pPr>
  </w:style>
  <w:style w:type="character" w:customStyle="1" w:styleId="PidipaginaCarattere">
    <w:name w:val="Piè di pagina Carattere"/>
    <w:basedOn w:val="Carpredefinitoparagrafo"/>
    <w:link w:val="Pidipagina"/>
    <w:uiPriority w:val="99"/>
    <w:rsid w:val="00A30AAC"/>
    <w:rPr>
      <w:sz w:val="22"/>
      <w:szCs w:val="22"/>
      <w:lang w:eastAsia="en-US"/>
    </w:rPr>
  </w:style>
  <w:style w:type="paragraph" w:styleId="Testofumetto">
    <w:name w:val="Balloon Text"/>
    <w:basedOn w:val="Normale"/>
    <w:link w:val="TestofumettoCarattere"/>
    <w:uiPriority w:val="99"/>
    <w:semiHidden/>
    <w:unhideWhenUsed/>
    <w:rsid w:val="00A30A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0AAC"/>
    <w:rPr>
      <w:rFonts w:ascii="Tahoma" w:hAnsi="Tahoma" w:cs="Tahoma"/>
      <w:sz w:val="16"/>
      <w:szCs w:val="16"/>
      <w:lang w:eastAsia="en-US"/>
    </w:rPr>
  </w:style>
  <w:style w:type="character" w:styleId="Collegamentoipertestuale">
    <w:name w:val="Hyperlink"/>
    <w:uiPriority w:val="99"/>
    <w:unhideWhenUsed/>
    <w:rsid w:val="00A30AAC"/>
    <w:rPr>
      <w:color w:val="0000FF"/>
      <w:u w:val="single"/>
    </w:rPr>
  </w:style>
  <w:style w:type="character" w:styleId="Enfasicorsivo">
    <w:name w:val="Emphasis"/>
    <w:uiPriority w:val="20"/>
    <w:qFormat/>
    <w:rsid w:val="00A30AAC"/>
    <w:rPr>
      <w:i/>
      <w:iCs/>
    </w:rPr>
  </w:style>
  <w:style w:type="character" w:styleId="Enfasigrassetto">
    <w:name w:val="Strong"/>
    <w:basedOn w:val="Carpredefinitoparagrafo"/>
    <w:uiPriority w:val="22"/>
    <w:qFormat/>
    <w:rsid w:val="00DD4420"/>
    <w:rPr>
      <w:b/>
      <w:bCs/>
    </w:rPr>
  </w:style>
  <w:style w:type="character" w:customStyle="1" w:styleId="Titolo2Carattere">
    <w:name w:val="Titolo 2 Carattere"/>
    <w:basedOn w:val="Carpredefinitoparagrafo"/>
    <w:link w:val="Titolo2"/>
    <w:uiPriority w:val="9"/>
    <w:rsid w:val="007C12C4"/>
    <w:rPr>
      <w:rFonts w:ascii="Times New Roman" w:eastAsia="Times New Roman" w:hAnsi="Times New Roman"/>
      <w:b/>
      <w:bCs/>
      <w:sz w:val="36"/>
      <w:szCs w:val="36"/>
    </w:rPr>
  </w:style>
  <w:style w:type="character" w:customStyle="1" w:styleId="Titolo1Carattere">
    <w:name w:val="Titolo 1 Carattere"/>
    <w:basedOn w:val="Carpredefinitoparagrafo"/>
    <w:link w:val="Titolo1"/>
    <w:uiPriority w:val="9"/>
    <w:rsid w:val="005B7916"/>
    <w:rPr>
      <w:rFonts w:ascii="Cambria" w:eastAsia="Times New Roman" w:hAnsi="Cambria" w:cs="Times New Roman"/>
      <w:b/>
      <w:bCs/>
      <w:kern w:val="32"/>
      <w:sz w:val="32"/>
      <w:szCs w:val="32"/>
      <w:lang w:eastAsia="en-US"/>
    </w:rPr>
  </w:style>
  <w:style w:type="paragraph" w:customStyle="1" w:styleId="Didefault">
    <w:name w:val="Di default"/>
    <w:rsid w:val="00993A5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efault">
    <w:name w:val="Default"/>
    <w:rsid w:val="00FA3ECC"/>
    <w:pPr>
      <w:autoSpaceDE w:val="0"/>
      <w:autoSpaceDN w:val="0"/>
      <w:adjustRightInd w:val="0"/>
    </w:pPr>
    <w:rPr>
      <w:rFonts w:ascii="Adelle Sans" w:hAnsi="Adelle Sans" w:cs="Adelle Sans"/>
      <w:color w:val="000000"/>
      <w:sz w:val="24"/>
      <w:szCs w:val="24"/>
    </w:rPr>
  </w:style>
  <w:style w:type="character" w:customStyle="1" w:styleId="titoloverdescuro">
    <w:name w:val="titoloverdescuro"/>
    <w:basedOn w:val="Carpredefinitoparagrafo"/>
    <w:rsid w:val="004E7738"/>
  </w:style>
  <w:style w:type="character" w:customStyle="1" w:styleId="titoloverdescuro1">
    <w:name w:val="titoloverdescuro1"/>
    <w:basedOn w:val="Carpredefinitoparagrafo"/>
    <w:rsid w:val="00E04ED0"/>
    <w:rPr>
      <w:rFonts w:ascii="Verdana" w:hAnsi="Verdana" w:hint="default"/>
      <w:strike w:val="0"/>
      <w:dstrike w:val="0"/>
      <w:color w:val="003300"/>
      <w:sz w:val="12"/>
      <w:szCs w:val="12"/>
      <w:u w:val="none"/>
      <w:effect w:val="none"/>
    </w:rPr>
  </w:style>
  <w:style w:type="character" w:styleId="Collegamentovisitato">
    <w:name w:val="FollowedHyperlink"/>
    <w:basedOn w:val="Carpredefinitoparagrafo"/>
    <w:uiPriority w:val="99"/>
    <w:semiHidden/>
    <w:unhideWhenUsed/>
    <w:rsid w:val="007C23C5"/>
    <w:rPr>
      <w:color w:val="800080"/>
      <w:u w:val="single"/>
    </w:rPr>
  </w:style>
  <w:style w:type="paragraph" w:styleId="Nessunaspaziatura">
    <w:name w:val="No Spacing"/>
    <w:uiPriority w:val="1"/>
    <w:qFormat/>
    <w:rsid w:val="007526DB"/>
    <w:rPr>
      <w:sz w:val="22"/>
      <w:szCs w:val="22"/>
      <w:lang w:eastAsia="en-US"/>
    </w:rPr>
  </w:style>
  <w:style w:type="paragraph" w:customStyle="1" w:styleId="Pa0">
    <w:name w:val="Pa0"/>
    <w:basedOn w:val="Default"/>
    <w:next w:val="Default"/>
    <w:uiPriority w:val="99"/>
    <w:rsid w:val="00AD415E"/>
    <w:pPr>
      <w:spacing w:line="241" w:lineRule="atLeast"/>
    </w:pPr>
    <w:rPr>
      <w:rFonts w:ascii="Barlow Medium" w:hAnsi="Barlow Medium" w:cs="Times New Roman"/>
      <w:color w:val="auto"/>
    </w:rPr>
  </w:style>
  <w:style w:type="character" w:customStyle="1" w:styleId="A6">
    <w:name w:val="A6"/>
    <w:uiPriority w:val="99"/>
    <w:rsid w:val="00AD415E"/>
    <w:rPr>
      <w:rFonts w:cs="Barlow Medium"/>
      <w:color w:val="000000"/>
      <w:sz w:val="68"/>
      <w:szCs w:val="68"/>
    </w:rPr>
  </w:style>
  <w:style w:type="character" w:customStyle="1" w:styleId="markedcontent">
    <w:name w:val="markedcontent"/>
    <w:basedOn w:val="Carpredefinitoparagrafo"/>
    <w:rsid w:val="0075725C"/>
  </w:style>
  <w:style w:type="paragraph" w:customStyle="1" w:styleId="Pa9">
    <w:name w:val="Pa9"/>
    <w:basedOn w:val="Default"/>
    <w:next w:val="Default"/>
    <w:uiPriority w:val="99"/>
    <w:rsid w:val="00CF6122"/>
    <w:pPr>
      <w:spacing w:line="281" w:lineRule="atLeast"/>
    </w:pPr>
    <w:rPr>
      <w:rFonts w:ascii="Adobe Garamond Pro" w:hAnsi="Adobe Garamond Pro" w:cs="Times New Roman"/>
      <w:color w:val="auto"/>
    </w:rPr>
  </w:style>
  <w:style w:type="paragraph" w:customStyle="1" w:styleId="Standard">
    <w:name w:val="Standard"/>
    <w:rsid w:val="00990911"/>
    <w:pPr>
      <w:suppressAutoHyphens/>
      <w:autoSpaceDN w:val="0"/>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551813507">
      <w:bodyDiv w:val="1"/>
      <w:marLeft w:val="0"/>
      <w:marRight w:val="0"/>
      <w:marTop w:val="0"/>
      <w:marBottom w:val="0"/>
      <w:divBdr>
        <w:top w:val="none" w:sz="0" w:space="0" w:color="auto"/>
        <w:left w:val="none" w:sz="0" w:space="0" w:color="auto"/>
        <w:bottom w:val="none" w:sz="0" w:space="0" w:color="auto"/>
        <w:right w:val="none" w:sz="0" w:space="0" w:color="auto"/>
      </w:divBdr>
    </w:div>
    <w:div w:id="631444754">
      <w:bodyDiv w:val="1"/>
      <w:marLeft w:val="0"/>
      <w:marRight w:val="0"/>
      <w:marTop w:val="0"/>
      <w:marBottom w:val="0"/>
      <w:divBdr>
        <w:top w:val="none" w:sz="0" w:space="0" w:color="auto"/>
        <w:left w:val="none" w:sz="0" w:space="0" w:color="auto"/>
        <w:bottom w:val="none" w:sz="0" w:space="0" w:color="auto"/>
        <w:right w:val="none" w:sz="0" w:space="0" w:color="auto"/>
      </w:divBdr>
      <w:divsChild>
        <w:div w:id="508713404">
          <w:marLeft w:val="0"/>
          <w:marRight w:val="0"/>
          <w:marTop w:val="0"/>
          <w:marBottom w:val="0"/>
          <w:divBdr>
            <w:top w:val="none" w:sz="0" w:space="0" w:color="auto"/>
            <w:left w:val="none" w:sz="0" w:space="0" w:color="auto"/>
            <w:bottom w:val="none" w:sz="0" w:space="0" w:color="auto"/>
            <w:right w:val="none" w:sz="0" w:space="0" w:color="auto"/>
          </w:divBdr>
          <w:divsChild>
            <w:div w:id="1345091493">
              <w:marLeft w:val="0"/>
              <w:marRight w:val="0"/>
              <w:marTop w:val="0"/>
              <w:marBottom w:val="0"/>
              <w:divBdr>
                <w:top w:val="none" w:sz="0" w:space="0" w:color="auto"/>
                <w:left w:val="none" w:sz="0" w:space="0" w:color="auto"/>
                <w:bottom w:val="none" w:sz="0" w:space="0" w:color="auto"/>
                <w:right w:val="none" w:sz="0" w:space="0" w:color="auto"/>
              </w:divBdr>
              <w:divsChild>
                <w:div w:id="19338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84311">
      <w:bodyDiv w:val="1"/>
      <w:marLeft w:val="0"/>
      <w:marRight w:val="0"/>
      <w:marTop w:val="0"/>
      <w:marBottom w:val="0"/>
      <w:divBdr>
        <w:top w:val="none" w:sz="0" w:space="0" w:color="auto"/>
        <w:left w:val="none" w:sz="0" w:space="0" w:color="auto"/>
        <w:bottom w:val="none" w:sz="0" w:space="0" w:color="auto"/>
        <w:right w:val="none" w:sz="0" w:space="0" w:color="auto"/>
      </w:divBdr>
      <w:divsChild>
        <w:div w:id="96172899">
          <w:marLeft w:val="0"/>
          <w:marRight w:val="0"/>
          <w:marTop w:val="0"/>
          <w:marBottom w:val="0"/>
          <w:divBdr>
            <w:top w:val="none" w:sz="0" w:space="0" w:color="auto"/>
            <w:left w:val="none" w:sz="0" w:space="0" w:color="auto"/>
            <w:bottom w:val="none" w:sz="0" w:space="0" w:color="auto"/>
            <w:right w:val="none" w:sz="0" w:space="0" w:color="auto"/>
          </w:divBdr>
        </w:div>
        <w:div w:id="400175212">
          <w:marLeft w:val="0"/>
          <w:marRight w:val="0"/>
          <w:marTop w:val="0"/>
          <w:marBottom w:val="0"/>
          <w:divBdr>
            <w:top w:val="none" w:sz="0" w:space="0" w:color="auto"/>
            <w:left w:val="none" w:sz="0" w:space="0" w:color="auto"/>
            <w:bottom w:val="none" w:sz="0" w:space="0" w:color="auto"/>
            <w:right w:val="none" w:sz="0" w:space="0" w:color="auto"/>
          </w:divBdr>
        </w:div>
        <w:div w:id="1038506548">
          <w:marLeft w:val="0"/>
          <w:marRight w:val="0"/>
          <w:marTop w:val="0"/>
          <w:marBottom w:val="0"/>
          <w:divBdr>
            <w:top w:val="none" w:sz="0" w:space="0" w:color="auto"/>
            <w:left w:val="none" w:sz="0" w:space="0" w:color="auto"/>
            <w:bottom w:val="none" w:sz="0" w:space="0" w:color="auto"/>
            <w:right w:val="none" w:sz="0" w:space="0" w:color="auto"/>
          </w:divBdr>
        </w:div>
      </w:divsChild>
    </w:div>
    <w:div w:id="867529029">
      <w:bodyDiv w:val="1"/>
      <w:marLeft w:val="0"/>
      <w:marRight w:val="0"/>
      <w:marTop w:val="0"/>
      <w:marBottom w:val="0"/>
      <w:divBdr>
        <w:top w:val="none" w:sz="0" w:space="0" w:color="auto"/>
        <w:left w:val="none" w:sz="0" w:space="0" w:color="auto"/>
        <w:bottom w:val="none" w:sz="0" w:space="0" w:color="auto"/>
        <w:right w:val="none" w:sz="0" w:space="0" w:color="auto"/>
      </w:divBdr>
    </w:div>
    <w:div w:id="867568240">
      <w:bodyDiv w:val="1"/>
      <w:marLeft w:val="0"/>
      <w:marRight w:val="0"/>
      <w:marTop w:val="0"/>
      <w:marBottom w:val="0"/>
      <w:divBdr>
        <w:top w:val="none" w:sz="0" w:space="0" w:color="auto"/>
        <w:left w:val="none" w:sz="0" w:space="0" w:color="auto"/>
        <w:bottom w:val="none" w:sz="0" w:space="0" w:color="auto"/>
        <w:right w:val="none" w:sz="0" w:space="0" w:color="auto"/>
      </w:divBdr>
    </w:div>
    <w:div w:id="1009453365">
      <w:bodyDiv w:val="1"/>
      <w:marLeft w:val="0"/>
      <w:marRight w:val="0"/>
      <w:marTop w:val="0"/>
      <w:marBottom w:val="0"/>
      <w:divBdr>
        <w:top w:val="none" w:sz="0" w:space="0" w:color="auto"/>
        <w:left w:val="none" w:sz="0" w:space="0" w:color="auto"/>
        <w:bottom w:val="none" w:sz="0" w:space="0" w:color="auto"/>
        <w:right w:val="none" w:sz="0" w:space="0" w:color="auto"/>
      </w:divBdr>
      <w:divsChild>
        <w:div w:id="164831152">
          <w:marLeft w:val="0"/>
          <w:marRight w:val="0"/>
          <w:marTop w:val="0"/>
          <w:marBottom w:val="0"/>
          <w:divBdr>
            <w:top w:val="none" w:sz="0" w:space="0" w:color="auto"/>
            <w:left w:val="none" w:sz="0" w:space="0" w:color="auto"/>
            <w:bottom w:val="none" w:sz="0" w:space="0" w:color="auto"/>
            <w:right w:val="none" w:sz="0" w:space="0" w:color="auto"/>
          </w:divBdr>
        </w:div>
        <w:div w:id="665983465">
          <w:marLeft w:val="0"/>
          <w:marRight w:val="0"/>
          <w:marTop w:val="0"/>
          <w:marBottom w:val="0"/>
          <w:divBdr>
            <w:top w:val="none" w:sz="0" w:space="0" w:color="auto"/>
            <w:left w:val="none" w:sz="0" w:space="0" w:color="auto"/>
            <w:bottom w:val="none" w:sz="0" w:space="0" w:color="auto"/>
            <w:right w:val="none" w:sz="0" w:space="0" w:color="auto"/>
          </w:divBdr>
        </w:div>
        <w:div w:id="936596747">
          <w:marLeft w:val="0"/>
          <w:marRight w:val="0"/>
          <w:marTop w:val="0"/>
          <w:marBottom w:val="0"/>
          <w:divBdr>
            <w:top w:val="none" w:sz="0" w:space="0" w:color="auto"/>
            <w:left w:val="none" w:sz="0" w:space="0" w:color="auto"/>
            <w:bottom w:val="none" w:sz="0" w:space="0" w:color="auto"/>
            <w:right w:val="none" w:sz="0" w:space="0" w:color="auto"/>
          </w:divBdr>
        </w:div>
      </w:divsChild>
    </w:div>
    <w:div w:id="1163622174">
      <w:bodyDiv w:val="1"/>
      <w:marLeft w:val="0"/>
      <w:marRight w:val="0"/>
      <w:marTop w:val="0"/>
      <w:marBottom w:val="0"/>
      <w:divBdr>
        <w:top w:val="none" w:sz="0" w:space="0" w:color="auto"/>
        <w:left w:val="none" w:sz="0" w:space="0" w:color="auto"/>
        <w:bottom w:val="none" w:sz="0" w:space="0" w:color="auto"/>
        <w:right w:val="none" w:sz="0" w:space="0" w:color="auto"/>
      </w:divBdr>
      <w:divsChild>
        <w:div w:id="113912853">
          <w:marLeft w:val="0"/>
          <w:marRight w:val="0"/>
          <w:marTop w:val="0"/>
          <w:marBottom w:val="0"/>
          <w:divBdr>
            <w:top w:val="none" w:sz="0" w:space="0" w:color="auto"/>
            <w:left w:val="none" w:sz="0" w:space="0" w:color="auto"/>
            <w:bottom w:val="none" w:sz="0" w:space="0" w:color="auto"/>
            <w:right w:val="none" w:sz="0" w:space="0" w:color="auto"/>
          </w:divBdr>
          <w:divsChild>
            <w:div w:id="651640186">
              <w:marLeft w:val="0"/>
              <w:marRight w:val="0"/>
              <w:marTop w:val="0"/>
              <w:marBottom w:val="0"/>
              <w:divBdr>
                <w:top w:val="none" w:sz="0" w:space="0" w:color="auto"/>
                <w:left w:val="none" w:sz="0" w:space="0" w:color="auto"/>
                <w:bottom w:val="none" w:sz="0" w:space="0" w:color="auto"/>
                <w:right w:val="none" w:sz="0" w:space="0" w:color="auto"/>
              </w:divBdr>
              <w:divsChild>
                <w:div w:id="1861894576">
                  <w:marLeft w:val="0"/>
                  <w:marRight w:val="0"/>
                  <w:marTop w:val="0"/>
                  <w:marBottom w:val="0"/>
                  <w:divBdr>
                    <w:top w:val="none" w:sz="0" w:space="0" w:color="auto"/>
                    <w:left w:val="none" w:sz="0" w:space="0" w:color="auto"/>
                    <w:bottom w:val="none" w:sz="0" w:space="0" w:color="auto"/>
                    <w:right w:val="none" w:sz="0" w:space="0" w:color="auto"/>
                  </w:divBdr>
                  <w:divsChild>
                    <w:div w:id="770976660">
                      <w:marLeft w:val="0"/>
                      <w:marRight w:val="0"/>
                      <w:marTop w:val="0"/>
                      <w:marBottom w:val="0"/>
                      <w:divBdr>
                        <w:top w:val="none" w:sz="0" w:space="0" w:color="auto"/>
                        <w:left w:val="none" w:sz="0" w:space="0" w:color="auto"/>
                        <w:bottom w:val="none" w:sz="0" w:space="0" w:color="auto"/>
                        <w:right w:val="none" w:sz="0" w:space="0" w:color="auto"/>
                      </w:divBdr>
                      <w:divsChild>
                        <w:div w:id="986127767">
                          <w:marLeft w:val="0"/>
                          <w:marRight w:val="0"/>
                          <w:marTop w:val="0"/>
                          <w:marBottom w:val="0"/>
                          <w:divBdr>
                            <w:top w:val="none" w:sz="0" w:space="0" w:color="auto"/>
                            <w:left w:val="none" w:sz="0" w:space="0" w:color="auto"/>
                            <w:bottom w:val="none" w:sz="0" w:space="0" w:color="auto"/>
                            <w:right w:val="none" w:sz="0" w:space="0" w:color="auto"/>
                          </w:divBdr>
                          <w:divsChild>
                            <w:div w:id="128670961">
                              <w:marLeft w:val="0"/>
                              <w:marRight w:val="0"/>
                              <w:marTop w:val="0"/>
                              <w:marBottom w:val="0"/>
                              <w:divBdr>
                                <w:top w:val="none" w:sz="0" w:space="0" w:color="auto"/>
                                <w:left w:val="none" w:sz="0" w:space="0" w:color="auto"/>
                                <w:bottom w:val="none" w:sz="0" w:space="0" w:color="auto"/>
                                <w:right w:val="none" w:sz="0" w:space="0" w:color="auto"/>
                              </w:divBdr>
                              <w:divsChild>
                                <w:div w:id="347367702">
                                  <w:marLeft w:val="0"/>
                                  <w:marRight w:val="0"/>
                                  <w:marTop w:val="0"/>
                                  <w:marBottom w:val="0"/>
                                  <w:divBdr>
                                    <w:top w:val="none" w:sz="0" w:space="0" w:color="auto"/>
                                    <w:left w:val="none" w:sz="0" w:space="0" w:color="auto"/>
                                    <w:bottom w:val="none" w:sz="0" w:space="0" w:color="auto"/>
                                    <w:right w:val="none" w:sz="0" w:space="0" w:color="auto"/>
                                  </w:divBdr>
                                  <w:divsChild>
                                    <w:div w:id="42920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282318">
          <w:marLeft w:val="0"/>
          <w:marRight w:val="0"/>
          <w:marTop w:val="0"/>
          <w:marBottom w:val="0"/>
          <w:divBdr>
            <w:top w:val="none" w:sz="0" w:space="0" w:color="auto"/>
            <w:left w:val="none" w:sz="0" w:space="0" w:color="auto"/>
            <w:bottom w:val="none" w:sz="0" w:space="0" w:color="auto"/>
            <w:right w:val="none" w:sz="0" w:space="0" w:color="auto"/>
          </w:divBdr>
          <w:divsChild>
            <w:div w:id="978076642">
              <w:marLeft w:val="0"/>
              <w:marRight w:val="0"/>
              <w:marTop w:val="0"/>
              <w:marBottom w:val="0"/>
              <w:divBdr>
                <w:top w:val="none" w:sz="0" w:space="0" w:color="auto"/>
                <w:left w:val="none" w:sz="0" w:space="0" w:color="auto"/>
                <w:bottom w:val="none" w:sz="0" w:space="0" w:color="auto"/>
                <w:right w:val="none" w:sz="0" w:space="0" w:color="auto"/>
              </w:divBdr>
              <w:divsChild>
                <w:div w:id="1078747728">
                  <w:marLeft w:val="0"/>
                  <w:marRight w:val="0"/>
                  <w:marTop w:val="0"/>
                  <w:marBottom w:val="0"/>
                  <w:divBdr>
                    <w:top w:val="none" w:sz="0" w:space="0" w:color="auto"/>
                    <w:left w:val="none" w:sz="0" w:space="0" w:color="auto"/>
                    <w:bottom w:val="none" w:sz="0" w:space="0" w:color="auto"/>
                    <w:right w:val="none" w:sz="0" w:space="0" w:color="auto"/>
                  </w:divBdr>
                  <w:divsChild>
                    <w:div w:id="1229807434">
                      <w:marLeft w:val="0"/>
                      <w:marRight w:val="0"/>
                      <w:marTop w:val="0"/>
                      <w:marBottom w:val="0"/>
                      <w:divBdr>
                        <w:top w:val="none" w:sz="0" w:space="0" w:color="auto"/>
                        <w:left w:val="none" w:sz="0" w:space="0" w:color="auto"/>
                        <w:bottom w:val="none" w:sz="0" w:space="0" w:color="auto"/>
                        <w:right w:val="none" w:sz="0" w:space="0" w:color="auto"/>
                      </w:divBdr>
                      <w:divsChild>
                        <w:div w:id="584074690">
                          <w:marLeft w:val="0"/>
                          <w:marRight w:val="0"/>
                          <w:marTop w:val="0"/>
                          <w:marBottom w:val="0"/>
                          <w:divBdr>
                            <w:top w:val="none" w:sz="0" w:space="0" w:color="auto"/>
                            <w:left w:val="none" w:sz="0" w:space="0" w:color="auto"/>
                            <w:bottom w:val="none" w:sz="0" w:space="0" w:color="auto"/>
                            <w:right w:val="none" w:sz="0" w:space="0" w:color="auto"/>
                          </w:divBdr>
                          <w:divsChild>
                            <w:div w:id="389502492">
                              <w:marLeft w:val="0"/>
                              <w:marRight w:val="0"/>
                              <w:marTop w:val="0"/>
                              <w:marBottom w:val="0"/>
                              <w:divBdr>
                                <w:top w:val="none" w:sz="0" w:space="0" w:color="auto"/>
                                <w:left w:val="none" w:sz="0" w:space="0" w:color="auto"/>
                                <w:bottom w:val="none" w:sz="0" w:space="0" w:color="auto"/>
                                <w:right w:val="none" w:sz="0" w:space="0" w:color="auto"/>
                              </w:divBdr>
                              <w:divsChild>
                                <w:div w:id="917178496">
                                  <w:marLeft w:val="0"/>
                                  <w:marRight w:val="0"/>
                                  <w:marTop w:val="0"/>
                                  <w:marBottom w:val="0"/>
                                  <w:divBdr>
                                    <w:top w:val="none" w:sz="0" w:space="0" w:color="auto"/>
                                    <w:left w:val="none" w:sz="0" w:space="0" w:color="auto"/>
                                    <w:bottom w:val="none" w:sz="0" w:space="0" w:color="auto"/>
                                    <w:right w:val="none" w:sz="0" w:space="0" w:color="auto"/>
                                  </w:divBdr>
                                  <w:divsChild>
                                    <w:div w:id="8059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419419">
      <w:bodyDiv w:val="1"/>
      <w:marLeft w:val="0"/>
      <w:marRight w:val="0"/>
      <w:marTop w:val="0"/>
      <w:marBottom w:val="0"/>
      <w:divBdr>
        <w:top w:val="none" w:sz="0" w:space="0" w:color="auto"/>
        <w:left w:val="none" w:sz="0" w:space="0" w:color="auto"/>
        <w:bottom w:val="none" w:sz="0" w:space="0" w:color="auto"/>
        <w:right w:val="none" w:sz="0" w:space="0" w:color="auto"/>
      </w:divBdr>
    </w:div>
    <w:div w:id="1722438494">
      <w:bodyDiv w:val="1"/>
      <w:marLeft w:val="0"/>
      <w:marRight w:val="0"/>
      <w:marTop w:val="0"/>
      <w:marBottom w:val="0"/>
      <w:divBdr>
        <w:top w:val="none" w:sz="0" w:space="0" w:color="auto"/>
        <w:left w:val="none" w:sz="0" w:space="0" w:color="auto"/>
        <w:bottom w:val="none" w:sz="0" w:space="0" w:color="auto"/>
        <w:right w:val="none" w:sz="0" w:space="0" w:color="auto"/>
      </w:divBdr>
      <w:divsChild>
        <w:div w:id="497355059">
          <w:marLeft w:val="0"/>
          <w:marRight w:val="0"/>
          <w:marTop w:val="0"/>
          <w:marBottom w:val="0"/>
          <w:divBdr>
            <w:top w:val="none" w:sz="0" w:space="0" w:color="auto"/>
            <w:left w:val="none" w:sz="0" w:space="0" w:color="auto"/>
            <w:bottom w:val="none" w:sz="0" w:space="0" w:color="auto"/>
            <w:right w:val="none" w:sz="0" w:space="0" w:color="auto"/>
          </w:divBdr>
        </w:div>
        <w:div w:id="981429209">
          <w:marLeft w:val="0"/>
          <w:marRight w:val="0"/>
          <w:marTop w:val="0"/>
          <w:marBottom w:val="0"/>
          <w:divBdr>
            <w:top w:val="none" w:sz="0" w:space="0" w:color="auto"/>
            <w:left w:val="none" w:sz="0" w:space="0" w:color="auto"/>
            <w:bottom w:val="none" w:sz="0" w:space="0" w:color="auto"/>
            <w:right w:val="none" w:sz="0" w:space="0" w:color="auto"/>
          </w:divBdr>
        </w:div>
        <w:div w:id="2115394035">
          <w:marLeft w:val="0"/>
          <w:marRight w:val="0"/>
          <w:marTop w:val="0"/>
          <w:marBottom w:val="0"/>
          <w:divBdr>
            <w:top w:val="none" w:sz="0" w:space="0" w:color="auto"/>
            <w:left w:val="none" w:sz="0" w:space="0" w:color="auto"/>
            <w:bottom w:val="none" w:sz="0" w:space="0" w:color="auto"/>
            <w:right w:val="none" w:sz="0" w:space="0" w:color="auto"/>
          </w:divBdr>
        </w:div>
      </w:divsChild>
    </w:div>
    <w:div w:id="1796024703">
      <w:bodyDiv w:val="1"/>
      <w:marLeft w:val="0"/>
      <w:marRight w:val="0"/>
      <w:marTop w:val="0"/>
      <w:marBottom w:val="0"/>
      <w:divBdr>
        <w:top w:val="none" w:sz="0" w:space="0" w:color="auto"/>
        <w:left w:val="none" w:sz="0" w:space="0" w:color="auto"/>
        <w:bottom w:val="none" w:sz="0" w:space="0" w:color="auto"/>
        <w:right w:val="none" w:sz="0" w:space="0" w:color="auto"/>
      </w:divBdr>
    </w:div>
    <w:div w:id="1870216102">
      <w:bodyDiv w:val="1"/>
      <w:marLeft w:val="0"/>
      <w:marRight w:val="0"/>
      <w:marTop w:val="0"/>
      <w:marBottom w:val="0"/>
      <w:divBdr>
        <w:top w:val="none" w:sz="0" w:space="0" w:color="auto"/>
        <w:left w:val="none" w:sz="0" w:space="0" w:color="auto"/>
        <w:bottom w:val="none" w:sz="0" w:space="0" w:color="auto"/>
        <w:right w:val="none" w:sz="0" w:space="0" w:color="auto"/>
      </w:divBdr>
      <w:divsChild>
        <w:div w:id="348332044">
          <w:marLeft w:val="0"/>
          <w:marRight w:val="0"/>
          <w:marTop w:val="0"/>
          <w:marBottom w:val="0"/>
          <w:divBdr>
            <w:top w:val="none" w:sz="0" w:space="0" w:color="auto"/>
            <w:left w:val="none" w:sz="0" w:space="0" w:color="auto"/>
            <w:bottom w:val="none" w:sz="0" w:space="0" w:color="auto"/>
            <w:right w:val="none" w:sz="0" w:space="0" w:color="auto"/>
          </w:divBdr>
        </w:div>
        <w:div w:id="1257131544">
          <w:marLeft w:val="0"/>
          <w:marRight w:val="0"/>
          <w:marTop w:val="0"/>
          <w:marBottom w:val="0"/>
          <w:divBdr>
            <w:top w:val="none" w:sz="0" w:space="0" w:color="auto"/>
            <w:left w:val="none" w:sz="0" w:space="0" w:color="auto"/>
            <w:bottom w:val="none" w:sz="0" w:space="0" w:color="auto"/>
            <w:right w:val="none" w:sz="0" w:space="0" w:color="auto"/>
          </w:divBdr>
        </w:div>
        <w:div w:id="2059433985">
          <w:marLeft w:val="0"/>
          <w:marRight w:val="0"/>
          <w:marTop w:val="0"/>
          <w:marBottom w:val="0"/>
          <w:divBdr>
            <w:top w:val="none" w:sz="0" w:space="0" w:color="auto"/>
            <w:left w:val="none" w:sz="0" w:space="0" w:color="auto"/>
            <w:bottom w:val="none" w:sz="0" w:space="0" w:color="auto"/>
            <w:right w:val="none" w:sz="0" w:space="0" w:color="auto"/>
          </w:divBdr>
        </w:div>
      </w:divsChild>
    </w:div>
    <w:div w:id="192822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dizionimessaggero.it/scheda-libro/pietro-maranesi/la-via-di-frate-francesco-9788825056044-15740.html" TargetMode="External"/><Relationship Id="rId3" Type="http://schemas.openxmlformats.org/officeDocument/2006/relationships/settings" Target="settings.xml"/><Relationship Id="rId7" Type="http://schemas.openxmlformats.org/officeDocument/2006/relationships/hyperlink" Target="https://www.eventbrite.it/e/biglietti-tu-sei-speranza-e-ogni-ricchezza-con-fra-pietro-maranesi-839956882647?aff=oddtdtcreato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areastampa.messaggerosantantonio.it/" TargetMode="External"/><Relationship Id="rId1" Type="http://schemas.openxmlformats.org/officeDocument/2006/relationships/hyperlink" Target="file:///C:\Users\sgarbossa\AppData\sgarbossa\AppData\Local\AppData\Local\Temp\ufficiostampa@santanton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E573D-F411-466F-80CA-383EFE06F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727</Words>
  <Characters>4145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4863</CharactersWithSpaces>
  <SharedDoc>false</SharedDoc>
  <HLinks>
    <vt:vector size="18" baseType="variant">
      <vt:variant>
        <vt:i4>5570584</vt:i4>
      </vt:variant>
      <vt:variant>
        <vt:i4>0</vt:i4>
      </vt:variant>
      <vt:variant>
        <vt:i4>0</vt:i4>
      </vt:variant>
      <vt:variant>
        <vt:i4>5</vt:i4>
      </vt:variant>
      <vt:variant>
        <vt:lpwstr>https://www.edizionimessaggero.it/scheda-libro/pietro-maranesi/la-via-di-frate-francesco-9788825056044-15740.html</vt:lpwstr>
      </vt:variant>
      <vt:variant>
        <vt:lpwstr/>
      </vt:variant>
      <vt:variant>
        <vt:i4>4128872</vt:i4>
      </vt:variant>
      <vt:variant>
        <vt:i4>3</vt:i4>
      </vt:variant>
      <vt:variant>
        <vt:i4>0</vt:i4>
      </vt:variant>
      <vt:variant>
        <vt:i4>5</vt:i4>
      </vt:variant>
      <vt:variant>
        <vt:lpwstr>http://areastampa.messaggerosantantonio.it/</vt:lpwstr>
      </vt:variant>
      <vt:variant>
        <vt:lpwstr/>
      </vt:variant>
      <vt:variant>
        <vt:i4>6815818</vt:i4>
      </vt:variant>
      <vt:variant>
        <vt:i4>0</vt:i4>
      </vt:variant>
      <vt:variant>
        <vt:i4>0</vt:i4>
      </vt:variant>
      <vt:variant>
        <vt:i4>5</vt:i4>
      </vt:variant>
      <vt:variant>
        <vt:lpwstr>C:\Users\sgarbossa\AppData\sgarbossa\AppData\Local\AppData\Local\Temp\ufficiostampa@santantonio.org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sgarbossa</dc:creator>
  <cp:lastModifiedBy>Sgarbossa Alessandra</cp:lastModifiedBy>
  <cp:revision>4</cp:revision>
  <cp:lastPrinted>2022-09-01T11:41:00Z</cp:lastPrinted>
  <dcterms:created xsi:type="dcterms:W3CDTF">2024-03-21T14:23:00Z</dcterms:created>
  <dcterms:modified xsi:type="dcterms:W3CDTF">2024-03-21T14:54:00Z</dcterms:modified>
</cp:coreProperties>
</file>