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F576B0">
        <w:rPr>
          <w:i/>
          <w:sz w:val="20"/>
          <w:szCs w:val="20"/>
          <w:u w:val="single"/>
        </w:rPr>
        <w:t>3 aprile</w:t>
      </w:r>
      <w:r w:rsidR="00C6158F">
        <w:rPr>
          <w:i/>
          <w:sz w:val="20"/>
          <w:szCs w:val="20"/>
          <w:u w:val="single"/>
        </w:rPr>
        <w:t xml:space="preserve"> 2024</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6C43FC" w:rsidRPr="000C4BBE" w:rsidRDefault="00717BEB" w:rsidP="006C43FC">
      <w:pPr>
        <w:autoSpaceDE w:val="0"/>
        <w:autoSpaceDN w:val="0"/>
        <w:adjustRightInd w:val="0"/>
        <w:spacing w:after="0" w:line="240" w:lineRule="auto"/>
        <w:rPr>
          <w:rFonts w:eastAsia="Times New Roman" w:cs="Calibri"/>
          <w:b/>
          <w:color w:val="000000"/>
          <w:sz w:val="26"/>
          <w:szCs w:val="26"/>
          <w:lang w:eastAsia="it-IT"/>
        </w:rPr>
      </w:pPr>
      <w:r>
        <w:rPr>
          <w:rFonts w:eastAsia="Times New Roman" w:cs="Calibri"/>
          <w:b/>
          <w:i/>
          <w:color w:val="000000"/>
          <w:sz w:val="26"/>
          <w:szCs w:val="26"/>
          <w:lang w:eastAsia="it-IT"/>
        </w:rPr>
        <w:t>Iniziazioni e passaggi</w:t>
      </w:r>
      <w:r w:rsidR="00C03A6D" w:rsidRPr="000C4BBE">
        <w:rPr>
          <w:rFonts w:eastAsia="Times New Roman" w:cs="Calibri"/>
          <w:b/>
          <w:color w:val="000000"/>
          <w:sz w:val="26"/>
          <w:szCs w:val="26"/>
          <w:lang w:eastAsia="it-IT"/>
        </w:rPr>
        <w:t xml:space="preserve">, </w:t>
      </w:r>
      <w:r w:rsidR="0045414F">
        <w:rPr>
          <w:rFonts w:eastAsia="Times New Roman" w:cs="Calibri"/>
          <w:b/>
          <w:color w:val="000000"/>
          <w:sz w:val="26"/>
          <w:szCs w:val="26"/>
          <w:lang w:eastAsia="it-IT"/>
        </w:rPr>
        <w:t>nel</w:t>
      </w:r>
      <w:r w:rsidR="00C03A6D" w:rsidRPr="000C4BBE">
        <w:rPr>
          <w:rFonts w:eastAsia="Times New Roman" w:cs="Calibri"/>
          <w:b/>
          <w:color w:val="000000"/>
          <w:sz w:val="26"/>
          <w:szCs w:val="26"/>
          <w:lang w:eastAsia="it-IT"/>
        </w:rPr>
        <w:t xml:space="preserve"> bimestrale «Credere Oggi»</w:t>
      </w:r>
      <w:r w:rsidR="00AB65BF" w:rsidRPr="000C4BBE">
        <w:rPr>
          <w:rFonts w:eastAsia="Times New Roman" w:cs="Calibri"/>
          <w:b/>
          <w:color w:val="000000"/>
          <w:sz w:val="26"/>
          <w:szCs w:val="26"/>
          <w:lang w:eastAsia="it-IT"/>
        </w:rPr>
        <w:t xml:space="preserve"> </w:t>
      </w:r>
      <w:r w:rsidR="0045414F">
        <w:rPr>
          <w:rFonts w:eastAsia="Times New Roman" w:cs="Calibri"/>
          <w:b/>
          <w:color w:val="000000"/>
          <w:sz w:val="26"/>
          <w:szCs w:val="26"/>
          <w:lang w:eastAsia="it-IT"/>
        </w:rPr>
        <w:t xml:space="preserve">l’identità in cammino dell’essere umano e le sue </w:t>
      </w:r>
      <w:r w:rsidR="006C43FC">
        <w:rPr>
          <w:rFonts w:eastAsia="Times New Roman" w:cs="Calibri"/>
          <w:b/>
          <w:color w:val="000000"/>
          <w:sz w:val="26"/>
          <w:szCs w:val="26"/>
          <w:lang w:eastAsia="it-IT"/>
        </w:rPr>
        <w:t>fasi di transizione</w:t>
      </w:r>
    </w:p>
    <w:p w:rsidR="00C03A6D" w:rsidRPr="0045414F" w:rsidRDefault="006C43FC" w:rsidP="0045414F">
      <w:pPr>
        <w:autoSpaceDE w:val="0"/>
        <w:autoSpaceDN w:val="0"/>
        <w:adjustRightInd w:val="0"/>
        <w:spacing w:after="0" w:line="240" w:lineRule="auto"/>
        <w:rPr>
          <w:rFonts w:eastAsia="Times New Roman" w:cs="Calibri"/>
          <w:b/>
          <w:i/>
          <w:color w:val="000000"/>
          <w:lang w:eastAsia="it-IT"/>
        </w:rPr>
      </w:pPr>
      <w:r>
        <w:rPr>
          <w:rFonts w:eastAsia="Times New Roman" w:cs="Calibri"/>
          <w:b/>
          <w:i/>
          <w:color w:val="000000"/>
          <w:lang w:eastAsia="it-IT"/>
        </w:rPr>
        <w:t>Dall’etimologia ai p</w:t>
      </w:r>
      <w:r w:rsidRPr="0045414F">
        <w:rPr>
          <w:rFonts w:eastAsia="Times New Roman" w:cs="Calibri"/>
          <w:b/>
          <w:i/>
          <w:color w:val="000000"/>
          <w:lang w:eastAsia="it-IT"/>
        </w:rPr>
        <w:t>ercorsi di iniziazione e riti di passaggio nelle religioni nella contemporaneità e nella vita del Cristo, dall</w:t>
      </w:r>
      <w:r w:rsidR="0045414F" w:rsidRPr="0045414F">
        <w:rPr>
          <w:rFonts w:eastAsia="Times New Roman" w:cs="Calibri"/>
          <w:b/>
          <w:i/>
          <w:color w:val="000000"/>
          <w:lang w:eastAsia="it-IT"/>
        </w:rPr>
        <w:t>e sfide di oggi dell’</w:t>
      </w:r>
      <w:r w:rsidRPr="0045414F">
        <w:rPr>
          <w:rFonts w:eastAsia="Times New Roman" w:cs="Calibri"/>
          <w:b/>
          <w:i/>
          <w:color w:val="000000"/>
          <w:lang w:eastAsia="it-IT"/>
        </w:rPr>
        <w:t xml:space="preserve">iniziazione cristiana </w:t>
      </w:r>
      <w:r w:rsidR="0045414F" w:rsidRPr="0045414F">
        <w:rPr>
          <w:rFonts w:eastAsia="Times New Roman" w:cs="Calibri"/>
          <w:b/>
          <w:i/>
          <w:color w:val="000000"/>
          <w:lang w:eastAsia="it-IT"/>
        </w:rPr>
        <w:t xml:space="preserve">alla </w:t>
      </w:r>
      <w:r w:rsidRPr="0045414F">
        <w:rPr>
          <w:rFonts w:eastAsia="Times New Roman" w:cs="Calibri"/>
          <w:b/>
          <w:i/>
          <w:color w:val="000000"/>
          <w:lang w:eastAsia="it-IT"/>
        </w:rPr>
        <w:t>ritualit</w:t>
      </w:r>
      <w:r w:rsidR="0045414F" w:rsidRPr="0045414F">
        <w:rPr>
          <w:rFonts w:eastAsia="Times New Roman" w:cs="Calibri"/>
          <w:b/>
          <w:i/>
          <w:color w:val="000000"/>
          <w:lang w:eastAsia="it-IT"/>
        </w:rPr>
        <w:t>à dei neonati (e del prenatale), fino alla pedagogia scout</w:t>
      </w:r>
    </w:p>
    <w:p w:rsidR="00F576B0" w:rsidRPr="00F576B0" w:rsidRDefault="00F576B0" w:rsidP="00F576B0">
      <w:pPr>
        <w:pStyle w:val="COBaseTest"/>
        <w:tabs>
          <w:tab w:val="left" w:pos="7920"/>
        </w:tabs>
        <w:spacing w:before="100" w:beforeAutospacing="1"/>
        <w:jc w:val="both"/>
        <w:rPr>
          <w:rFonts w:ascii="Calibri" w:eastAsia="Calibri" w:hAnsi="Calibri" w:cs="Calibri"/>
          <w:sz w:val="22"/>
          <w:szCs w:val="22"/>
          <w:lang w:eastAsia="en-US"/>
        </w:rPr>
      </w:pPr>
      <w:r w:rsidRPr="00F576B0">
        <w:rPr>
          <w:rFonts w:ascii="Calibri" w:eastAsia="Calibri" w:hAnsi="Calibri" w:cs="Calibri"/>
          <w:sz w:val="22"/>
          <w:szCs w:val="22"/>
          <w:lang w:eastAsia="en-US"/>
        </w:rPr>
        <w:t xml:space="preserve">Che ne è dei riti di passaggio che tradizionalmente marcavano il cammino di ogni persona? Il loro peso sembra indebolirsi progressivamente. Perché </w:t>
      </w:r>
      <w:r w:rsidR="001F1A61">
        <w:rPr>
          <w:rFonts w:ascii="Calibri" w:eastAsia="Calibri" w:hAnsi="Calibri" w:cs="Calibri"/>
          <w:sz w:val="22"/>
          <w:szCs w:val="22"/>
          <w:lang w:eastAsia="en-US"/>
        </w:rPr>
        <w:t>i percorsi</w:t>
      </w:r>
      <w:r w:rsidRPr="00F576B0">
        <w:rPr>
          <w:rFonts w:ascii="Calibri" w:eastAsia="Calibri" w:hAnsi="Calibri" w:cs="Calibri"/>
          <w:sz w:val="22"/>
          <w:szCs w:val="22"/>
          <w:lang w:eastAsia="en-US"/>
        </w:rPr>
        <w:t xml:space="preserve"> di iniziazione a cui siamo abituati nella chiesa pare non funzionino più tanto bene? L’individualismo della società liquida diffida delle forme con cui la tradizione abitualmente li celebrava. Come “abitare” tale situazione? Come promuovere fecondi cammini di crescita nelle società tardo-moderne, accompagnandoli con gesti e parole? E come può contribuire a tale sfida la teologia cristiana, con la sua ricca tradizione liturgica? </w:t>
      </w:r>
    </w:p>
    <w:p w:rsidR="00F576B0" w:rsidRPr="00F576B0" w:rsidRDefault="00F576B0" w:rsidP="00F576B0">
      <w:pPr>
        <w:pStyle w:val="COBaseTest"/>
        <w:tabs>
          <w:tab w:val="left" w:pos="7920"/>
        </w:tabs>
        <w:spacing w:before="100" w:beforeAutospacing="1"/>
        <w:jc w:val="both"/>
        <w:rPr>
          <w:rFonts w:ascii="Calibri" w:eastAsia="Calibri" w:hAnsi="Calibri" w:cs="Calibri"/>
          <w:sz w:val="22"/>
          <w:szCs w:val="22"/>
          <w:lang w:eastAsia="en-US"/>
        </w:rPr>
      </w:pPr>
      <w:r w:rsidRPr="00F576B0">
        <w:rPr>
          <w:rFonts w:ascii="Calibri" w:eastAsia="Calibri" w:hAnsi="Calibri" w:cs="Calibri"/>
          <w:sz w:val="22"/>
          <w:szCs w:val="22"/>
          <w:lang w:eastAsia="en-US"/>
        </w:rPr>
        <w:t xml:space="preserve">Il nuovo numero monografico della </w:t>
      </w:r>
      <w:r w:rsidRPr="00F576B0">
        <w:rPr>
          <w:rFonts w:ascii="Calibri" w:eastAsia="Calibri" w:hAnsi="Calibri" w:cs="Calibri"/>
          <w:b/>
          <w:sz w:val="22"/>
          <w:szCs w:val="22"/>
          <w:lang w:eastAsia="en-US"/>
        </w:rPr>
        <w:t xml:space="preserve">rivista bimestrale «Credere Oggi» dal titolo </w:t>
      </w:r>
      <w:r w:rsidRPr="00F576B0">
        <w:rPr>
          <w:rFonts w:ascii="Calibri" w:eastAsia="Calibri" w:hAnsi="Calibri" w:cs="Calibri"/>
          <w:b/>
          <w:i/>
          <w:sz w:val="22"/>
          <w:szCs w:val="22"/>
          <w:lang w:eastAsia="en-US"/>
        </w:rPr>
        <w:t>Iniziazioni e passaggi</w:t>
      </w:r>
      <w:r>
        <w:rPr>
          <w:rFonts w:ascii="Calibri" w:eastAsia="Calibri" w:hAnsi="Calibri" w:cs="Calibri"/>
          <w:sz w:val="22"/>
          <w:szCs w:val="22"/>
          <w:lang w:eastAsia="en-US"/>
        </w:rPr>
        <w:t xml:space="preserve">, per i tipi </w:t>
      </w:r>
      <w:r w:rsidRPr="00F576B0">
        <w:rPr>
          <w:rFonts w:ascii="Calibri" w:eastAsia="Calibri" w:hAnsi="Calibri" w:cs="Calibri"/>
          <w:sz w:val="22"/>
          <w:szCs w:val="22"/>
          <w:lang w:eastAsia="en-US"/>
        </w:rPr>
        <w:t>delle Edizioni Messaggero Padova</w:t>
      </w:r>
      <w:r>
        <w:rPr>
          <w:rFonts w:ascii="Calibri" w:eastAsia="Calibri" w:hAnsi="Calibri" w:cs="Calibri"/>
          <w:sz w:val="22"/>
          <w:szCs w:val="22"/>
          <w:lang w:eastAsia="en-US"/>
        </w:rPr>
        <w:t>,</w:t>
      </w:r>
      <w:r w:rsidRPr="00F576B0">
        <w:rPr>
          <w:rFonts w:ascii="Calibri" w:eastAsia="Calibri" w:hAnsi="Calibri" w:cs="Calibri"/>
          <w:sz w:val="22"/>
          <w:szCs w:val="22"/>
          <w:lang w:eastAsia="en-US"/>
        </w:rPr>
        <w:t xml:space="preserve"> propone una riflessione che mira prima di tutto a comprendere la “logica” iniziatica utile e fruibile oggi dal cristiano che vuole ancora credere, ma vuole farlo a modo suo, con autenticità cioè nel rispetto della propria libertà di soggetto credente. Rimane infatti un bisogno di ritualità che è però tutta da escogitare e ridefinire perché sta a testimoniare il bisogno inesausto di relazioni e di comunione. </w:t>
      </w:r>
    </w:p>
    <w:p w:rsidR="00F576B0" w:rsidRPr="00F576B0" w:rsidRDefault="00F576B0" w:rsidP="00F576B0">
      <w:pPr>
        <w:pStyle w:val="COBaseTest"/>
        <w:tabs>
          <w:tab w:val="left" w:pos="7920"/>
        </w:tabs>
        <w:spacing w:before="100" w:beforeAutospacing="1"/>
        <w:jc w:val="both"/>
        <w:rPr>
          <w:rFonts w:ascii="Calibri" w:eastAsia="Calibri" w:hAnsi="Calibri" w:cs="Calibri"/>
          <w:sz w:val="22"/>
          <w:szCs w:val="22"/>
          <w:lang w:eastAsia="en-US"/>
        </w:rPr>
      </w:pPr>
      <w:r w:rsidRPr="00F576B0">
        <w:rPr>
          <w:rFonts w:ascii="Calibri" w:eastAsia="Calibri" w:hAnsi="Calibri" w:cs="Calibri"/>
          <w:sz w:val="22"/>
          <w:szCs w:val="22"/>
          <w:lang w:eastAsia="en-US"/>
        </w:rPr>
        <w:t>E Gesù? Ci piace pensarlo il figlio di Dio nato già maturo nella piena coscienza di sé! Ma non è proprio così. Anche lui ha dovuto vivere in prima persona passaggi e iniziazioni. Molte allora le prospettive che si aprono, per coltivare una fede che accompagni il diventare pienamente umani nella libertà.</w:t>
      </w:r>
    </w:p>
    <w:p w:rsidR="00F576B0" w:rsidRPr="00F576B0" w:rsidRDefault="00F576B0" w:rsidP="00F576B0">
      <w:pPr>
        <w:spacing w:after="0" w:line="240" w:lineRule="auto"/>
        <w:contextualSpacing/>
        <w:jc w:val="both"/>
        <w:rPr>
          <w:rFonts w:cs="Calibri"/>
        </w:rPr>
      </w:pPr>
    </w:p>
    <w:p w:rsidR="00F576B0" w:rsidRPr="00F576B0" w:rsidRDefault="00F576B0" w:rsidP="00F576B0">
      <w:pPr>
        <w:spacing w:after="0" w:line="240" w:lineRule="auto"/>
        <w:contextualSpacing/>
        <w:jc w:val="both"/>
        <w:rPr>
          <w:rFonts w:cs="Calibri"/>
        </w:rPr>
      </w:pPr>
      <w:r w:rsidRPr="00F576B0">
        <w:rPr>
          <w:rFonts w:cs="Calibri"/>
        </w:rPr>
        <w:t xml:space="preserve">È questo lo spazio esplorato dal numero 260 </w:t>
      </w:r>
      <w:r w:rsidR="00717BEB">
        <w:rPr>
          <w:rFonts w:cs="Calibri"/>
        </w:rPr>
        <w:t xml:space="preserve">del bimestrale </w:t>
      </w:r>
      <w:r w:rsidRPr="00F576B0">
        <w:rPr>
          <w:rFonts w:cs="Calibri"/>
        </w:rPr>
        <w:t>(2/2024)</w:t>
      </w:r>
      <w:r w:rsidR="00717BEB">
        <w:rPr>
          <w:rFonts w:cs="Calibri"/>
        </w:rPr>
        <w:t xml:space="preserve"> diretto da </w:t>
      </w:r>
      <w:r w:rsidR="00717BEB" w:rsidRPr="00717BEB">
        <w:rPr>
          <w:rFonts w:cs="Calibri"/>
          <w:b/>
        </w:rPr>
        <w:t xml:space="preserve">Simone </w:t>
      </w:r>
      <w:proofErr w:type="spellStart"/>
      <w:r w:rsidR="00717BEB" w:rsidRPr="00717BEB">
        <w:rPr>
          <w:rFonts w:cs="Calibri"/>
          <w:b/>
        </w:rPr>
        <w:t>Morandini</w:t>
      </w:r>
      <w:proofErr w:type="spellEnd"/>
      <w:r w:rsidR="00717BEB">
        <w:rPr>
          <w:rFonts w:cs="Calibri"/>
        </w:rPr>
        <w:t>,</w:t>
      </w:r>
      <w:r w:rsidRPr="00F576B0">
        <w:rPr>
          <w:rFonts w:cs="Calibri"/>
        </w:rPr>
        <w:t xml:space="preserve"> cui hanno contribuito </w:t>
      </w:r>
      <w:r w:rsidRPr="00F576B0">
        <w:rPr>
          <w:rFonts w:cs="Calibri"/>
          <w:b/>
        </w:rPr>
        <w:t>Enzo Pace</w:t>
      </w:r>
      <w:r w:rsidRPr="00F576B0">
        <w:rPr>
          <w:rFonts w:cs="Calibri"/>
        </w:rPr>
        <w:t xml:space="preserve">, </w:t>
      </w:r>
      <w:r w:rsidRPr="00F576B0">
        <w:rPr>
          <w:rFonts w:cs="Calibri"/>
          <w:b/>
        </w:rPr>
        <w:t>Luca Pandolfi</w:t>
      </w:r>
      <w:r w:rsidRPr="00F576B0">
        <w:rPr>
          <w:rFonts w:cs="Calibri"/>
        </w:rPr>
        <w:t xml:space="preserve">, </w:t>
      </w:r>
      <w:r w:rsidRPr="00F576B0">
        <w:rPr>
          <w:rFonts w:cs="Calibri"/>
          <w:b/>
        </w:rPr>
        <w:t xml:space="preserve">Roberto </w:t>
      </w:r>
      <w:proofErr w:type="spellStart"/>
      <w:r w:rsidRPr="00F576B0">
        <w:rPr>
          <w:rFonts w:cs="Calibri"/>
          <w:b/>
        </w:rPr>
        <w:t>Tagliaferri</w:t>
      </w:r>
      <w:proofErr w:type="spellEnd"/>
      <w:r w:rsidRPr="00F576B0">
        <w:rPr>
          <w:rFonts w:cs="Calibri"/>
        </w:rPr>
        <w:t xml:space="preserve">, </w:t>
      </w:r>
      <w:r w:rsidRPr="00F576B0">
        <w:rPr>
          <w:rFonts w:cs="Calibri"/>
          <w:b/>
        </w:rPr>
        <w:t xml:space="preserve">Morena </w:t>
      </w:r>
      <w:proofErr w:type="spellStart"/>
      <w:r w:rsidRPr="00F576B0">
        <w:rPr>
          <w:rFonts w:cs="Calibri"/>
          <w:b/>
        </w:rPr>
        <w:t>Baldacci</w:t>
      </w:r>
      <w:proofErr w:type="spellEnd"/>
      <w:r w:rsidRPr="00F576B0">
        <w:rPr>
          <w:rFonts w:cs="Calibri"/>
        </w:rPr>
        <w:t xml:space="preserve">, </w:t>
      </w:r>
      <w:r w:rsidRPr="00F576B0">
        <w:rPr>
          <w:rFonts w:cs="Calibri"/>
          <w:b/>
        </w:rPr>
        <w:t>Andrea Grillo</w:t>
      </w:r>
      <w:r w:rsidRPr="00F576B0">
        <w:rPr>
          <w:rFonts w:cs="Calibri"/>
        </w:rPr>
        <w:t xml:space="preserve">, </w:t>
      </w:r>
      <w:r w:rsidRPr="00F576B0">
        <w:rPr>
          <w:rFonts w:cs="Calibri"/>
          <w:b/>
        </w:rPr>
        <w:t xml:space="preserve">Jean Paul </w:t>
      </w:r>
      <w:proofErr w:type="spellStart"/>
      <w:r w:rsidRPr="00F576B0">
        <w:rPr>
          <w:rFonts w:cs="Calibri"/>
          <w:b/>
        </w:rPr>
        <w:t>Lieggi</w:t>
      </w:r>
      <w:proofErr w:type="spellEnd"/>
      <w:r w:rsidRPr="00F576B0">
        <w:rPr>
          <w:rFonts w:cs="Calibri"/>
        </w:rPr>
        <w:t xml:space="preserve">, </w:t>
      </w:r>
      <w:r w:rsidRPr="00F576B0">
        <w:rPr>
          <w:rFonts w:cs="Calibri"/>
          <w:b/>
        </w:rPr>
        <w:t xml:space="preserve">Giuseppe </w:t>
      </w:r>
      <w:proofErr w:type="spellStart"/>
      <w:r w:rsidRPr="00F576B0">
        <w:rPr>
          <w:rFonts w:cs="Calibri"/>
          <w:b/>
        </w:rPr>
        <w:t>Laiti</w:t>
      </w:r>
      <w:proofErr w:type="spellEnd"/>
      <w:r w:rsidRPr="00F576B0">
        <w:rPr>
          <w:rFonts w:cs="Calibri"/>
        </w:rPr>
        <w:t xml:space="preserve">, </w:t>
      </w:r>
      <w:r w:rsidRPr="00F576B0">
        <w:rPr>
          <w:rFonts w:cs="Calibri"/>
          <w:b/>
        </w:rPr>
        <w:t xml:space="preserve">Michele </w:t>
      </w:r>
      <w:proofErr w:type="spellStart"/>
      <w:r w:rsidRPr="00F576B0">
        <w:rPr>
          <w:rFonts w:cs="Calibri"/>
          <w:b/>
        </w:rPr>
        <w:t>Roselli</w:t>
      </w:r>
      <w:proofErr w:type="spellEnd"/>
      <w:r w:rsidRPr="00F576B0">
        <w:rPr>
          <w:rFonts w:cs="Calibri"/>
        </w:rPr>
        <w:t xml:space="preserve">, </w:t>
      </w:r>
      <w:r w:rsidRPr="00F576B0">
        <w:rPr>
          <w:rFonts w:cs="Calibri"/>
          <w:b/>
        </w:rPr>
        <w:t xml:space="preserve">Franca </w:t>
      </w:r>
      <w:proofErr w:type="spellStart"/>
      <w:r w:rsidRPr="00F576B0">
        <w:rPr>
          <w:rFonts w:cs="Calibri"/>
          <w:b/>
        </w:rPr>
        <w:t>Feliziani</w:t>
      </w:r>
      <w:proofErr w:type="spellEnd"/>
      <w:r w:rsidRPr="00F576B0">
        <w:rPr>
          <w:rFonts w:cs="Calibri"/>
          <w:b/>
        </w:rPr>
        <w:t xml:space="preserve"> </w:t>
      </w:r>
      <w:proofErr w:type="spellStart"/>
      <w:r w:rsidRPr="00F576B0">
        <w:rPr>
          <w:rFonts w:cs="Calibri"/>
          <w:b/>
        </w:rPr>
        <w:t>Kannheiser</w:t>
      </w:r>
      <w:proofErr w:type="spellEnd"/>
      <w:r w:rsidRPr="00F576B0">
        <w:rPr>
          <w:rFonts w:cs="Calibri"/>
        </w:rPr>
        <w:t xml:space="preserve">, </w:t>
      </w:r>
      <w:r w:rsidRPr="00717BEB">
        <w:rPr>
          <w:rFonts w:cs="Calibri"/>
          <w:b/>
        </w:rPr>
        <w:t>Davide Brasca</w:t>
      </w:r>
      <w:r w:rsidR="00717BEB" w:rsidRPr="00717BEB">
        <w:rPr>
          <w:rFonts w:cs="Calibri"/>
        </w:rPr>
        <w:t xml:space="preserve">. </w:t>
      </w:r>
    </w:p>
    <w:p w:rsidR="00F576B0" w:rsidRPr="00F576B0" w:rsidRDefault="00F576B0" w:rsidP="00F576B0">
      <w:pPr>
        <w:spacing w:after="0" w:line="240" w:lineRule="auto"/>
        <w:contextualSpacing/>
        <w:jc w:val="both"/>
        <w:rPr>
          <w:rFonts w:cs="Calibri"/>
        </w:rPr>
      </w:pPr>
      <w:r w:rsidRPr="00F576B0">
        <w:rPr>
          <w:rFonts w:cs="Calibri"/>
        </w:rPr>
        <w:t xml:space="preserve"> </w:t>
      </w:r>
    </w:p>
    <w:p w:rsidR="00717BEB" w:rsidRDefault="00717BEB" w:rsidP="00781E6E">
      <w:pPr>
        <w:spacing w:after="0" w:line="240" w:lineRule="auto"/>
        <w:contextualSpacing/>
        <w:jc w:val="both"/>
        <w:rPr>
          <w:rFonts w:cs="Calibri"/>
        </w:rPr>
      </w:pPr>
    </w:p>
    <w:p w:rsidR="0045414F" w:rsidRPr="0045414F" w:rsidRDefault="00781E6E" w:rsidP="0045414F">
      <w:pPr>
        <w:spacing w:after="0" w:line="240" w:lineRule="auto"/>
        <w:contextualSpacing/>
        <w:jc w:val="both"/>
        <w:rPr>
          <w:rFonts w:cs="Calibri"/>
          <w:i/>
        </w:rPr>
      </w:pPr>
      <w:proofErr w:type="spellStart"/>
      <w:r w:rsidRPr="00764B52">
        <w:rPr>
          <w:rFonts w:cs="Calibri"/>
          <w:i/>
        </w:rPr>
        <w:t>Abstract</w:t>
      </w:r>
      <w:proofErr w:type="spellEnd"/>
      <w:r w:rsidRPr="00764B52">
        <w:rPr>
          <w:rFonts w:cs="Calibri"/>
          <w:i/>
        </w:rPr>
        <w:t xml:space="preserve"> in allegato </w:t>
      </w:r>
      <w:r w:rsidRPr="001B59D5">
        <w:rPr>
          <w:rFonts w:cs="Calibri"/>
          <w:i/>
        </w:rPr>
        <w:t xml:space="preserve">con indice, </w:t>
      </w:r>
      <w:r w:rsidRPr="0045414F">
        <w:rPr>
          <w:rFonts w:cs="Calibri"/>
          <w:i/>
        </w:rPr>
        <w:t xml:space="preserve">editoriale e contributo di </w:t>
      </w:r>
      <w:r w:rsidR="0045414F" w:rsidRPr="0045414F">
        <w:rPr>
          <w:rFonts w:cs="Calibri"/>
          <w:i/>
        </w:rPr>
        <w:t xml:space="preserve">Franca </w:t>
      </w:r>
      <w:proofErr w:type="spellStart"/>
      <w:r w:rsidR="0045414F" w:rsidRPr="0045414F">
        <w:rPr>
          <w:rFonts w:cs="Calibri"/>
          <w:i/>
        </w:rPr>
        <w:t>Feliziani</w:t>
      </w:r>
      <w:proofErr w:type="spellEnd"/>
      <w:r w:rsidR="0045414F" w:rsidRPr="0045414F">
        <w:rPr>
          <w:rFonts w:cs="Calibri"/>
          <w:i/>
        </w:rPr>
        <w:t xml:space="preserve"> </w:t>
      </w:r>
      <w:proofErr w:type="spellStart"/>
      <w:r w:rsidR="0045414F" w:rsidRPr="0045414F">
        <w:rPr>
          <w:rFonts w:cs="Calibri"/>
          <w:i/>
        </w:rPr>
        <w:t>Kannheiser</w:t>
      </w:r>
      <w:proofErr w:type="spellEnd"/>
      <w:r w:rsidR="0045414F" w:rsidRPr="0045414F">
        <w:rPr>
          <w:rFonts w:cs="Calibri"/>
          <w:i/>
        </w:rPr>
        <w:t xml:space="preserve"> </w:t>
      </w:r>
      <w:r w:rsidR="0045414F">
        <w:rPr>
          <w:rFonts w:cs="Calibri"/>
          <w:i/>
        </w:rPr>
        <w:t>(«</w:t>
      </w:r>
      <w:r w:rsidR="0045414F" w:rsidRPr="0045414F">
        <w:rPr>
          <w:rFonts w:cs="Calibri"/>
          <w:i/>
        </w:rPr>
        <w:t>I primi cento giorni.</w:t>
      </w:r>
      <w:r w:rsidR="0045414F">
        <w:rPr>
          <w:rFonts w:cs="Calibri"/>
          <w:i/>
        </w:rPr>
        <w:t xml:space="preserve"> </w:t>
      </w:r>
      <w:r w:rsidR="0045414F" w:rsidRPr="0045414F">
        <w:rPr>
          <w:rFonts w:cs="Calibri"/>
          <w:i/>
        </w:rPr>
        <w:t>La ritualità dei neonati</w:t>
      </w:r>
      <w:r w:rsidR="0045414F">
        <w:rPr>
          <w:rFonts w:cs="Calibri"/>
          <w:i/>
        </w:rPr>
        <w:t xml:space="preserve"> </w:t>
      </w:r>
      <w:r w:rsidR="0045414F" w:rsidRPr="0045414F">
        <w:rPr>
          <w:rFonts w:cs="Calibri"/>
          <w:i/>
        </w:rPr>
        <w:t>(e del prenatale)</w:t>
      </w:r>
      <w:r w:rsidR="0045414F">
        <w:rPr>
          <w:rFonts w:cs="Calibri"/>
          <w:i/>
        </w:rPr>
        <w:t>»).</w:t>
      </w:r>
    </w:p>
    <w:p w:rsidR="00C6158F" w:rsidRDefault="00C6158F" w:rsidP="00C6158F">
      <w:pPr>
        <w:autoSpaceDE w:val="0"/>
        <w:autoSpaceDN w:val="0"/>
        <w:adjustRightInd w:val="0"/>
        <w:spacing w:after="0" w:line="240" w:lineRule="auto"/>
        <w:ind w:firstLine="708"/>
        <w:jc w:val="both"/>
        <w:rPr>
          <w:rFonts w:asciiTheme="minorHAnsi" w:hAnsiTheme="minorHAnsi" w:cstheme="minorHAnsi"/>
          <w:sz w:val="20"/>
          <w:szCs w:val="20"/>
        </w:rPr>
      </w:pPr>
    </w:p>
    <w:p w:rsidR="003F63B7" w:rsidRDefault="003F63B7" w:rsidP="003F63B7">
      <w:pPr>
        <w:spacing w:after="0" w:line="240" w:lineRule="auto"/>
        <w:rPr>
          <w:rFonts w:eastAsia="Times New Roman" w:cs="Calibri"/>
          <w:i/>
          <w:iCs/>
          <w:sz w:val="24"/>
          <w:szCs w:val="24"/>
          <w:lang w:eastAsia="it-IT"/>
        </w:rPr>
      </w:pPr>
    </w:p>
    <w:p w:rsidR="00B2226B" w:rsidRPr="005F44A0" w:rsidRDefault="003F63B7" w:rsidP="003F63B7">
      <w:pPr>
        <w:autoSpaceDE w:val="0"/>
        <w:autoSpaceDN w:val="0"/>
        <w:adjustRightInd w:val="0"/>
        <w:spacing w:after="0" w:line="240" w:lineRule="auto"/>
        <w:rPr>
          <w:rFonts w:cs="Calibri"/>
          <w:sz w:val="18"/>
          <w:szCs w:val="18"/>
        </w:rPr>
      </w:pPr>
      <w:r>
        <w:rPr>
          <w:rFonts w:cs="Calibri"/>
          <w:b/>
          <w:sz w:val="18"/>
          <w:szCs w:val="18"/>
        </w:rPr>
        <w:t>DATI BIBLIOGRAFICI</w:t>
      </w:r>
      <w:r>
        <w:rPr>
          <w:rFonts w:cs="Calibri"/>
          <w:b/>
          <w:sz w:val="18"/>
          <w:szCs w:val="18"/>
        </w:rPr>
        <w:br/>
      </w:r>
      <w:r w:rsidRPr="00284625">
        <w:rPr>
          <w:rFonts w:cs="Calibri"/>
          <w:sz w:val="18"/>
          <w:szCs w:val="18"/>
        </w:rPr>
        <w:t xml:space="preserve">Rivista: «Credere Oggi» </w:t>
      </w:r>
      <w:r w:rsidRPr="00284625">
        <w:rPr>
          <w:rFonts w:cs="Calibri"/>
          <w:sz w:val="18"/>
          <w:szCs w:val="18"/>
        </w:rPr>
        <w:br/>
        <w:t>Fascicolo: n. 2</w:t>
      </w:r>
      <w:r w:rsidR="00F576B0">
        <w:rPr>
          <w:rFonts w:cs="Calibri"/>
          <w:sz w:val="18"/>
          <w:szCs w:val="18"/>
        </w:rPr>
        <w:t>60</w:t>
      </w:r>
      <w:r w:rsidRPr="00284625">
        <w:rPr>
          <w:rFonts w:cs="Calibri"/>
          <w:sz w:val="18"/>
          <w:szCs w:val="18"/>
        </w:rPr>
        <w:t xml:space="preserve"> – </w:t>
      </w:r>
      <w:r w:rsidR="00F576B0">
        <w:rPr>
          <w:rFonts w:cs="Calibri"/>
          <w:sz w:val="18"/>
          <w:szCs w:val="18"/>
        </w:rPr>
        <w:t>2</w:t>
      </w:r>
      <w:r w:rsidRPr="00284625">
        <w:rPr>
          <w:rFonts w:cs="Calibri"/>
          <w:sz w:val="18"/>
          <w:szCs w:val="18"/>
        </w:rPr>
        <w:t>/202</w:t>
      </w:r>
      <w:r>
        <w:rPr>
          <w:rFonts w:cs="Calibri"/>
          <w:sz w:val="18"/>
          <w:szCs w:val="18"/>
        </w:rPr>
        <w:t xml:space="preserve">4 </w:t>
      </w:r>
      <w:r w:rsidRPr="00284625">
        <w:rPr>
          <w:rFonts w:cs="Calibri"/>
          <w:sz w:val="18"/>
          <w:szCs w:val="18"/>
        </w:rPr>
        <w:br/>
        <w:t xml:space="preserve">Numero edizione: 1 </w:t>
      </w:r>
      <w:r w:rsidRPr="00284625">
        <w:rPr>
          <w:rFonts w:cs="Calibri"/>
          <w:sz w:val="18"/>
          <w:szCs w:val="18"/>
        </w:rPr>
        <w:br/>
        <w:t xml:space="preserve">Titolo: </w:t>
      </w:r>
      <w:r w:rsidR="00717BEB" w:rsidRPr="00717BEB">
        <w:rPr>
          <w:rFonts w:cs="Calibri"/>
          <w:b/>
          <w:i/>
          <w:sz w:val="18"/>
          <w:szCs w:val="18"/>
        </w:rPr>
        <w:t>Iniziazioni e passaggi</w:t>
      </w:r>
      <w:r w:rsidRPr="00284625">
        <w:rPr>
          <w:rFonts w:cs="Calibri"/>
          <w:sz w:val="18"/>
          <w:szCs w:val="18"/>
        </w:rPr>
        <w:br/>
        <w:t xml:space="preserve">Contributi: </w:t>
      </w:r>
      <w:r w:rsidR="00717BEB">
        <w:rPr>
          <w:rFonts w:cs="Calibri"/>
          <w:sz w:val="18"/>
          <w:szCs w:val="18"/>
        </w:rPr>
        <w:t xml:space="preserve"> </w:t>
      </w:r>
      <w:r w:rsidR="00003BE2" w:rsidRPr="00003BE2">
        <w:rPr>
          <w:rFonts w:cs="Calibri"/>
          <w:sz w:val="18"/>
          <w:szCs w:val="18"/>
        </w:rPr>
        <w:t xml:space="preserve">Enzo Pace, Luca Pandolfi, Roberto </w:t>
      </w:r>
      <w:proofErr w:type="spellStart"/>
      <w:r w:rsidR="00003BE2" w:rsidRPr="00003BE2">
        <w:rPr>
          <w:rFonts w:cs="Calibri"/>
          <w:sz w:val="18"/>
          <w:szCs w:val="18"/>
        </w:rPr>
        <w:t>Tagliaferri</w:t>
      </w:r>
      <w:proofErr w:type="spellEnd"/>
      <w:r w:rsidR="00003BE2" w:rsidRPr="00003BE2">
        <w:rPr>
          <w:rFonts w:cs="Calibri"/>
          <w:sz w:val="18"/>
          <w:szCs w:val="18"/>
        </w:rPr>
        <w:t xml:space="preserve">, Morena </w:t>
      </w:r>
      <w:proofErr w:type="spellStart"/>
      <w:r w:rsidR="00003BE2" w:rsidRPr="00003BE2">
        <w:rPr>
          <w:rFonts w:cs="Calibri"/>
          <w:sz w:val="18"/>
          <w:szCs w:val="18"/>
        </w:rPr>
        <w:t>Baldacci</w:t>
      </w:r>
      <w:proofErr w:type="spellEnd"/>
      <w:r w:rsidR="00003BE2" w:rsidRPr="00003BE2">
        <w:rPr>
          <w:rFonts w:cs="Calibri"/>
          <w:sz w:val="18"/>
          <w:szCs w:val="18"/>
        </w:rPr>
        <w:t xml:space="preserve">, Andrea Grillo, Jean Paul </w:t>
      </w:r>
      <w:proofErr w:type="spellStart"/>
      <w:r w:rsidR="00003BE2" w:rsidRPr="00003BE2">
        <w:rPr>
          <w:rFonts w:cs="Calibri"/>
          <w:sz w:val="18"/>
          <w:szCs w:val="18"/>
        </w:rPr>
        <w:t>Lieggi</w:t>
      </w:r>
      <w:proofErr w:type="spellEnd"/>
      <w:r w:rsidR="00003BE2" w:rsidRPr="00003BE2">
        <w:rPr>
          <w:rFonts w:cs="Calibri"/>
          <w:sz w:val="18"/>
          <w:szCs w:val="18"/>
        </w:rPr>
        <w:t xml:space="preserve">, Giuseppe </w:t>
      </w:r>
      <w:proofErr w:type="spellStart"/>
      <w:r w:rsidR="00003BE2" w:rsidRPr="00003BE2">
        <w:rPr>
          <w:rFonts w:cs="Calibri"/>
          <w:sz w:val="18"/>
          <w:szCs w:val="18"/>
        </w:rPr>
        <w:t>Laiti</w:t>
      </w:r>
      <w:proofErr w:type="spellEnd"/>
      <w:r w:rsidR="00003BE2" w:rsidRPr="00003BE2">
        <w:rPr>
          <w:rFonts w:cs="Calibri"/>
          <w:sz w:val="18"/>
          <w:szCs w:val="18"/>
        </w:rPr>
        <w:t xml:space="preserve">, Michele </w:t>
      </w:r>
      <w:proofErr w:type="spellStart"/>
      <w:r w:rsidR="00003BE2" w:rsidRPr="00003BE2">
        <w:rPr>
          <w:rFonts w:cs="Calibri"/>
          <w:sz w:val="18"/>
          <w:szCs w:val="18"/>
        </w:rPr>
        <w:t>Roselli</w:t>
      </w:r>
      <w:proofErr w:type="spellEnd"/>
      <w:r w:rsidR="00003BE2" w:rsidRPr="00003BE2">
        <w:rPr>
          <w:rFonts w:cs="Calibri"/>
          <w:sz w:val="18"/>
          <w:szCs w:val="18"/>
        </w:rPr>
        <w:t xml:space="preserve">, Franca </w:t>
      </w:r>
      <w:proofErr w:type="spellStart"/>
      <w:r w:rsidR="00003BE2" w:rsidRPr="00003BE2">
        <w:rPr>
          <w:rFonts w:cs="Calibri"/>
          <w:sz w:val="18"/>
          <w:szCs w:val="18"/>
        </w:rPr>
        <w:t>Feliziani</w:t>
      </w:r>
      <w:proofErr w:type="spellEnd"/>
      <w:r w:rsidR="00003BE2" w:rsidRPr="00003BE2">
        <w:rPr>
          <w:rFonts w:cs="Calibri"/>
          <w:sz w:val="18"/>
          <w:szCs w:val="18"/>
        </w:rPr>
        <w:t xml:space="preserve"> </w:t>
      </w:r>
      <w:proofErr w:type="spellStart"/>
      <w:r w:rsidR="00003BE2" w:rsidRPr="00003BE2">
        <w:rPr>
          <w:rFonts w:cs="Calibri"/>
          <w:sz w:val="18"/>
          <w:szCs w:val="18"/>
        </w:rPr>
        <w:t>Kannheiser</w:t>
      </w:r>
      <w:proofErr w:type="spellEnd"/>
      <w:r w:rsidR="00003BE2" w:rsidRPr="00003BE2">
        <w:rPr>
          <w:rFonts w:cs="Calibri"/>
          <w:sz w:val="18"/>
          <w:szCs w:val="18"/>
        </w:rPr>
        <w:t>, Davide Brasca.</w:t>
      </w:r>
      <w:r>
        <w:rPr>
          <w:rFonts w:cs="Calibri"/>
          <w:sz w:val="18"/>
          <w:szCs w:val="18"/>
        </w:rPr>
        <w:br/>
      </w:r>
      <w:r w:rsidRPr="00284625">
        <w:rPr>
          <w:rFonts w:cs="Calibri"/>
          <w:sz w:val="18"/>
          <w:szCs w:val="18"/>
        </w:rPr>
        <w:t xml:space="preserve">Editore: Edizioni Messaggero Padova </w:t>
      </w:r>
      <w:r w:rsidRPr="00284625">
        <w:rPr>
          <w:rFonts w:cs="Calibri"/>
          <w:sz w:val="18"/>
          <w:szCs w:val="18"/>
        </w:rPr>
        <w:br/>
        <w:t>Formato: Fascicolo carta</w:t>
      </w:r>
      <w:r w:rsidRPr="00284625">
        <w:rPr>
          <w:rFonts w:cs="Calibri"/>
          <w:sz w:val="18"/>
          <w:szCs w:val="18"/>
        </w:rPr>
        <w:br/>
        <w:t>Dimensioni: 14,5 x 21,0</w:t>
      </w:r>
      <w:r w:rsidRPr="00284625">
        <w:rPr>
          <w:rFonts w:cs="Calibri"/>
          <w:sz w:val="18"/>
          <w:szCs w:val="18"/>
        </w:rPr>
        <w:br/>
        <w:t xml:space="preserve">Genere: Teologia e cultura religiosa </w:t>
      </w:r>
      <w:r w:rsidRPr="00284625">
        <w:rPr>
          <w:rFonts w:cs="Calibri"/>
          <w:sz w:val="18"/>
          <w:szCs w:val="18"/>
        </w:rPr>
        <w:br/>
        <w:t xml:space="preserve">ISBN: </w:t>
      </w:r>
      <w:r w:rsidR="00717BEB" w:rsidRPr="008D2F15">
        <w:rPr>
          <w:rFonts w:cs="Calibri"/>
          <w:sz w:val="18"/>
          <w:szCs w:val="18"/>
        </w:rPr>
        <w:t>9788825058475</w:t>
      </w:r>
      <w:r>
        <w:rPr>
          <w:rFonts w:cs="Calibri"/>
          <w:sz w:val="18"/>
          <w:szCs w:val="18"/>
        </w:rPr>
        <w:br/>
      </w:r>
      <w:r w:rsidRPr="00284625">
        <w:rPr>
          <w:rFonts w:cs="Calibri"/>
          <w:sz w:val="18"/>
          <w:szCs w:val="18"/>
        </w:rPr>
        <w:t>Scheda editoriale</w:t>
      </w:r>
      <w:r>
        <w:rPr>
          <w:rFonts w:cs="Calibri"/>
          <w:sz w:val="18"/>
          <w:szCs w:val="18"/>
        </w:rPr>
        <w:t xml:space="preserve">: </w:t>
      </w:r>
      <w:hyperlink r:id="rId8" w:history="1">
        <w:r w:rsidR="00717BEB" w:rsidRPr="005C3C69">
          <w:rPr>
            <w:rStyle w:val="Collegamentoipertestuale"/>
            <w:rFonts w:cs="Calibri"/>
            <w:sz w:val="18"/>
            <w:szCs w:val="18"/>
          </w:rPr>
          <w:t>https://www.edizionimessaggero.it/scheda-fascicolo/autori-vari/iniziazioni-e-passaggi-9788825058475-16342.html</w:t>
        </w:r>
      </w:hyperlink>
      <w:r w:rsidR="00717BEB">
        <w:rPr>
          <w:rFonts w:cs="Calibri"/>
          <w:sz w:val="18"/>
          <w:szCs w:val="18"/>
        </w:rPr>
        <w:t xml:space="preserve"> </w:t>
      </w:r>
    </w:p>
    <w:sectPr w:rsidR="00B2226B" w:rsidRPr="005F44A0" w:rsidSect="00BE5F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1EB" w:rsidRDefault="00DD61EB" w:rsidP="00A30AAC">
      <w:pPr>
        <w:spacing w:after="0" w:line="240" w:lineRule="auto"/>
      </w:pPr>
      <w:r>
        <w:separator/>
      </w:r>
    </w:p>
  </w:endnote>
  <w:endnote w:type="continuationSeparator" w:id="0">
    <w:p w:rsidR="00DD61EB" w:rsidRDefault="00DD61EB"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1EB" w:rsidRDefault="00DD61EB" w:rsidP="00A30AAC">
      <w:pPr>
        <w:spacing w:after="0" w:line="240" w:lineRule="auto"/>
      </w:pPr>
      <w:r>
        <w:separator/>
      </w:r>
    </w:p>
  </w:footnote>
  <w:footnote w:type="continuationSeparator" w:id="0">
    <w:p w:rsidR="00DD61EB" w:rsidRDefault="00DD61EB"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93538"/>
  </w:hdrShapeDefaults>
  <w:footnotePr>
    <w:footnote w:id="-1"/>
    <w:footnote w:id="0"/>
  </w:footnotePr>
  <w:endnotePr>
    <w:endnote w:id="-1"/>
    <w:endnote w:id="0"/>
  </w:endnotePr>
  <w:compat/>
  <w:rsids>
    <w:rsidRoot w:val="007D13D3"/>
    <w:rsid w:val="00002D31"/>
    <w:rsid w:val="00003BE2"/>
    <w:rsid w:val="00004B34"/>
    <w:rsid w:val="0000680F"/>
    <w:rsid w:val="000133D5"/>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70056"/>
    <w:rsid w:val="000717DA"/>
    <w:rsid w:val="0007436D"/>
    <w:rsid w:val="00082BE5"/>
    <w:rsid w:val="0008623C"/>
    <w:rsid w:val="00093951"/>
    <w:rsid w:val="000A2007"/>
    <w:rsid w:val="000A20CD"/>
    <w:rsid w:val="000A4CA3"/>
    <w:rsid w:val="000B22F6"/>
    <w:rsid w:val="000B64A2"/>
    <w:rsid w:val="000B6533"/>
    <w:rsid w:val="000B6719"/>
    <w:rsid w:val="000C4BBE"/>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1ABA"/>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C7536"/>
    <w:rsid w:val="001D2A23"/>
    <w:rsid w:val="001D3BD5"/>
    <w:rsid w:val="001D55E9"/>
    <w:rsid w:val="001D5E8A"/>
    <w:rsid w:val="001D65DC"/>
    <w:rsid w:val="001D6EB1"/>
    <w:rsid w:val="001E0EC3"/>
    <w:rsid w:val="001E5F8A"/>
    <w:rsid w:val="001E78D7"/>
    <w:rsid w:val="001F1A61"/>
    <w:rsid w:val="001F3EB6"/>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67857"/>
    <w:rsid w:val="00271AC2"/>
    <w:rsid w:val="0027305A"/>
    <w:rsid w:val="00273782"/>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A71A7"/>
    <w:rsid w:val="002B26CB"/>
    <w:rsid w:val="002B7152"/>
    <w:rsid w:val="002B7D3F"/>
    <w:rsid w:val="002C03CE"/>
    <w:rsid w:val="002C0DA0"/>
    <w:rsid w:val="002C29A4"/>
    <w:rsid w:val="002C4B7D"/>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1867"/>
    <w:rsid w:val="003C3A48"/>
    <w:rsid w:val="003C509D"/>
    <w:rsid w:val="003D0151"/>
    <w:rsid w:val="003D45AF"/>
    <w:rsid w:val="003D5031"/>
    <w:rsid w:val="003D725B"/>
    <w:rsid w:val="003E1934"/>
    <w:rsid w:val="003E353C"/>
    <w:rsid w:val="003E42BE"/>
    <w:rsid w:val="003E4D3C"/>
    <w:rsid w:val="003E4D53"/>
    <w:rsid w:val="003E680B"/>
    <w:rsid w:val="003F3CFC"/>
    <w:rsid w:val="003F5013"/>
    <w:rsid w:val="003F5CE6"/>
    <w:rsid w:val="003F63B7"/>
    <w:rsid w:val="003F6434"/>
    <w:rsid w:val="003F6658"/>
    <w:rsid w:val="003F693B"/>
    <w:rsid w:val="0040534D"/>
    <w:rsid w:val="004065C3"/>
    <w:rsid w:val="00411D20"/>
    <w:rsid w:val="0041209B"/>
    <w:rsid w:val="00412C46"/>
    <w:rsid w:val="00412CE0"/>
    <w:rsid w:val="0041506F"/>
    <w:rsid w:val="00422F95"/>
    <w:rsid w:val="00424EC9"/>
    <w:rsid w:val="00425786"/>
    <w:rsid w:val="00430C76"/>
    <w:rsid w:val="0043151A"/>
    <w:rsid w:val="004337A0"/>
    <w:rsid w:val="004374AE"/>
    <w:rsid w:val="0044545F"/>
    <w:rsid w:val="00450A9E"/>
    <w:rsid w:val="00450CFC"/>
    <w:rsid w:val="00451D97"/>
    <w:rsid w:val="0045245F"/>
    <w:rsid w:val="00453266"/>
    <w:rsid w:val="004533AE"/>
    <w:rsid w:val="0045414F"/>
    <w:rsid w:val="004546A8"/>
    <w:rsid w:val="0045513C"/>
    <w:rsid w:val="004557C3"/>
    <w:rsid w:val="00457FBF"/>
    <w:rsid w:val="004627C7"/>
    <w:rsid w:val="00465B66"/>
    <w:rsid w:val="0047101A"/>
    <w:rsid w:val="00472529"/>
    <w:rsid w:val="00477BD4"/>
    <w:rsid w:val="0048021A"/>
    <w:rsid w:val="00485557"/>
    <w:rsid w:val="00487EC9"/>
    <w:rsid w:val="00492A5D"/>
    <w:rsid w:val="00493373"/>
    <w:rsid w:val="00495918"/>
    <w:rsid w:val="0049688D"/>
    <w:rsid w:val="004A330F"/>
    <w:rsid w:val="004A4986"/>
    <w:rsid w:val="004A5242"/>
    <w:rsid w:val="004A56F1"/>
    <w:rsid w:val="004A57B0"/>
    <w:rsid w:val="004A5AE5"/>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D5D4D"/>
    <w:rsid w:val="004D643F"/>
    <w:rsid w:val="004E3086"/>
    <w:rsid w:val="004E4B89"/>
    <w:rsid w:val="004E4C8F"/>
    <w:rsid w:val="004E7738"/>
    <w:rsid w:val="004F1020"/>
    <w:rsid w:val="004F2331"/>
    <w:rsid w:val="004F43AC"/>
    <w:rsid w:val="004F5B5D"/>
    <w:rsid w:val="004F6FDA"/>
    <w:rsid w:val="00500FC0"/>
    <w:rsid w:val="0050250C"/>
    <w:rsid w:val="005045E0"/>
    <w:rsid w:val="005049B1"/>
    <w:rsid w:val="00504BC0"/>
    <w:rsid w:val="00504EF0"/>
    <w:rsid w:val="00506010"/>
    <w:rsid w:val="0051748D"/>
    <w:rsid w:val="00521BDD"/>
    <w:rsid w:val="0052568C"/>
    <w:rsid w:val="00527D9B"/>
    <w:rsid w:val="00533926"/>
    <w:rsid w:val="00535BB8"/>
    <w:rsid w:val="005400CA"/>
    <w:rsid w:val="00542C59"/>
    <w:rsid w:val="0054721C"/>
    <w:rsid w:val="005517BE"/>
    <w:rsid w:val="005530AE"/>
    <w:rsid w:val="00553519"/>
    <w:rsid w:val="0056063B"/>
    <w:rsid w:val="00560850"/>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B16A4"/>
    <w:rsid w:val="005B6E06"/>
    <w:rsid w:val="005B7916"/>
    <w:rsid w:val="005C2DBC"/>
    <w:rsid w:val="005C7616"/>
    <w:rsid w:val="005C7890"/>
    <w:rsid w:val="005D0B50"/>
    <w:rsid w:val="005D1939"/>
    <w:rsid w:val="005D1A2C"/>
    <w:rsid w:val="005E0B6E"/>
    <w:rsid w:val="005E2F83"/>
    <w:rsid w:val="005E3DAB"/>
    <w:rsid w:val="005E46B8"/>
    <w:rsid w:val="005E4956"/>
    <w:rsid w:val="005E60B0"/>
    <w:rsid w:val="005E6501"/>
    <w:rsid w:val="005E6E3B"/>
    <w:rsid w:val="005E6ED7"/>
    <w:rsid w:val="005F0114"/>
    <w:rsid w:val="005F13C5"/>
    <w:rsid w:val="005F199D"/>
    <w:rsid w:val="005F35BE"/>
    <w:rsid w:val="005F44A0"/>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0495"/>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38F3"/>
    <w:rsid w:val="00690374"/>
    <w:rsid w:val="00690CD1"/>
    <w:rsid w:val="006932D8"/>
    <w:rsid w:val="006966FF"/>
    <w:rsid w:val="006A0625"/>
    <w:rsid w:val="006A337B"/>
    <w:rsid w:val="006A44DA"/>
    <w:rsid w:val="006B5FCC"/>
    <w:rsid w:val="006B7156"/>
    <w:rsid w:val="006C43FC"/>
    <w:rsid w:val="006C52AF"/>
    <w:rsid w:val="006C5B3C"/>
    <w:rsid w:val="006C66D2"/>
    <w:rsid w:val="006D0138"/>
    <w:rsid w:val="006D4293"/>
    <w:rsid w:val="006D5855"/>
    <w:rsid w:val="006E01C2"/>
    <w:rsid w:val="006E0DBE"/>
    <w:rsid w:val="006E6930"/>
    <w:rsid w:val="006F09EA"/>
    <w:rsid w:val="006F2B7E"/>
    <w:rsid w:val="006F4B0F"/>
    <w:rsid w:val="006F652E"/>
    <w:rsid w:val="007061A0"/>
    <w:rsid w:val="007105D8"/>
    <w:rsid w:val="00711B43"/>
    <w:rsid w:val="00714E2B"/>
    <w:rsid w:val="00717BEB"/>
    <w:rsid w:val="00720024"/>
    <w:rsid w:val="00720B26"/>
    <w:rsid w:val="00726622"/>
    <w:rsid w:val="00726684"/>
    <w:rsid w:val="007323BB"/>
    <w:rsid w:val="0073315E"/>
    <w:rsid w:val="00737699"/>
    <w:rsid w:val="00737E75"/>
    <w:rsid w:val="00744179"/>
    <w:rsid w:val="00744D00"/>
    <w:rsid w:val="0074715D"/>
    <w:rsid w:val="007504EB"/>
    <w:rsid w:val="00751249"/>
    <w:rsid w:val="00752677"/>
    <w:rsid w:val="007538A4"/>
    <w:rsid w:val="00753E58"/>
    <w:rsid w:val="00755567"/>
    <w:rsid w:val="0075736E"/>
    <w:rsid w:val="007573C1"/>
    <w:rsid w:val="007615F2"/>
    <w:rsid w:val="00770069"/>
    <w:rsid w:val="007739C6"/>
    <w:rsid w:val="00773ABA"/>
    <w:rsid w:val="00774563"/>
    <w:rsid w:val="00777E43"/>
    <w:rsid w:val="007804B6"/>
    <w:rsid w:val="0078059C"/>
    <w:rsid w:val="00780A1F"/>
    <w:rsid w:val="00780C6C"/>
    <w:rsid w:val="00780F28"/>
    <w:rsid w:val="0078172B"/>
    <w:rsid w:val="00781E6E"/>
    <w:rsid w:val="00782101"/>
    <w:rsid w:val="007835D9"/>
    <w:rsid w:val="00785BA3"/>
    <w:rsid w:val="007870DD"/>
    <w:rsid w:val="00787EF8"/>
    <w:rsid w:val="00790249"/>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5483"/>
    <w:rsid w:val="007E5E14"/>
    <w:rsid w:val="007E6598"/>
    <w:rsid w:val="007F4827"/>
    <w:rsid w:val="00803B62"/>
    <w:rsid w:val="008074F2"/>
    <w:rsid w:val="00810565"/>
    <w:rsid w:val="00810F1B"/>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1AA0"/>
    <w:rsid w:val="00862D4F"/>
    <w:rsid w:val="00864532"/>
    <w:rsid w:val="008652B4"/>
    <w:rsid w:val="00867284"/>
    <w:rsid w:val="00870167"/>
    <w:rsid w:val="00872A1E"/>
    <w:rsid w:val="008774ED"/>
    <w:rsid w:val="00880190"/>
    <w:rsid w:val="0088316F"/>
    <w:rsid w:val="00885069"/>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C52F7"/>
    <w:rsid w:val="008C6BFA"/>
    <w:rsid w:val="008D02A6"/>
    <w:rsid w:val="008D249C"/>
    <w:rsid w:val="008D2F15"/>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30F49"/>
    <w:rsid w:val="009318C9"/>
    <w:rsid w:val="00931BDB"/>
    <w:rsid w:val="00935F13"/>
    <w:rsid w:val="0094042E"/>
    <w:rsid w:val="009404B8"/>
    <w:rsid w:val="00950D49"/>
    <w:rsid w:val="009549C6"/>
    <w:rsid w:val="009555E5"/>
    <w:rsid w:val="009572AE"/>
    <w:rsid w:val="00957B84"/>
    <w:rsid w:val="00960D81"/>
    <w:rsid w:val="00962121"/>
    <w:rsid w:val="0096277F"/>
    <w:rsid w:val="009636BE"/>
    <w:rsid w:val="00963B6D"/>
    <w:rsid w:val="00965399"/>
    <w:rsid w:val="0096663B"/>
    <w:rsid w:val="0097012A"/>
    <w:rsid w:val="00970B46"/>
    <w:rsid w:val="00971999"/>
    <w:rsid w:val="00972991"/>
    <w:rsid w:val="009740E9"/>
    <w:rsid w:val="0097703C"/>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D40C3"/>
    <w:rsid w:val="009D7DC1"/>
    <w:rsid w:val="009E1228"/>
    <w:rsid w:val="009E51E7"/>
    <w:rsid w:val="009E5533"/>
    <w:rsid w:val="009F1366"/>
    <w:rsid w:val="009F28CF"/>
    <w:rsid w:val="009F6F18"/>
    <w:rsid w:val="00A00784"/>
    <w:rsid w:val="00A007B0"/>
    <w:rsid w:val="00A03DE6"/>
    <w:rsid w:val="00A04231"/>
    <w:rsid w:val="00A04B8E"/>
    <w:rsid w:val="00A05B4D"/>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3383"/>
    <w:rsid w:val="00A47889"/>
    <w:rsid w:val="00A47BDF"/>
    <w:rsid w:val="00A50776"/>
    <w:rsid w:val="00A55FBA"/>
    <w:rsid w:val="00A61D0D"/>
    <w:rsid w:val="00A632C5"/>
    <w:rsid w:val="00A63E9D"/>
    <w:rsid w:val="00A664BA"/>
    <w:rsid w:val="00A66EAC"/>
    <w:rsid w:val="00A73DBE"/>
    <w:rsid w:val="00A821B4"/>
    <w:rsid w:val="00A9047A"/>
    <w:rsid w:val="00A939F7"/>
    <w:rsid w:val="00AA0D66"/>
    <w:rsid w:val="00AA37C7"/>
    <w:rsid w:val="00AA3E84"/>
    <w:rsid w:val="00AA4C2A"/>
    <w:rsid w:val="00AB0FA9"/>
    <w:rsid w:val="00AB10C7"/>
    <w:rsid w:val="00AB1477"/>
    <w:rsid w:val="00AB4208"/>
    <w:rsid w:val="00AB656C"/>
    <w:rsid w:val="00AB65BF"/>
    <w:rsid w:val="00AB7B9D"/>
    <w:rsid w:val="00AC07A2"/>
    <w:rsid w:val="00AC0AB5"/>
    <w:rsid w:val="00AC435B"/>
    <w:rsid w:val="00AC5685"/>
    <w:rsid w:val="00AC6109"/>
    <w:rsid w:val="00AD066D"/>
    <w:rsid w:val="00AD1175"/>
    <w:rsid w:val="00AD4C6A"/>
    <w:rsid w:val="00AD63EC"/>
    <w:rsid w:val="00AD698D"/>
    <w:rsid w:val="00AE297D"/>
    <w:rsid w:val="00AE2BE1"/>
    <w:rsid w:val="00AE2BFC"/>
    <w:rsid w:val="00AE3F87"/>
    <w:rsid w:val="00AE4FB4"/>
    <w:rsid w:val="00AF51B2"/>
    <w:rsid w:val="00AF55E6"/>
    <w:rsid w:val="00AF684B"/>
    <w:rsid w:val="00B03301"/>
    <w:rsid w:val="00B0574E"/>
    <w:rsid w:val="00B05E45"/>
    <w:rsid w:val="00B0738F"/>
    <w:rsid w:val="00B1060E"/>
    <w:rsid w:val="00B10C05"/>
    <w:rsid w:val="00B1143C"/>
    <w:rsid w:val="00B12D8F"/>
    <w:rsid w:val="00B14847"/>
    <w:rsid w:val="00B157F2"/>
    <w:rsid w:val="00B21A5F"/>
    <w:rsid w:val="00B2226B"/>
    <w:rsid w:val="00B252B8"/>
    <w:rsid w:val="00B264C1"/>
    <w:rsid w:val="00B27475"/>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4E33"/>
    <w:rsid w:val="00B55FA2"/>
    <w:rsid w:val="00B5653C"/>
    <w:rsid w:val="00B566FD"/>
    <w:rsid w:val="00B57DC4"/>
    <w:rsid w:val="00B64268"/>
    <w:rsid w:val="00B65964"/>
    <w:rsid w:val="00B70910"/>
    <w:rsid w:val="00B7144D"/>
    <w:rsid w:val="00B75E69"/>
    <w:rsid w:val="00B81534"/>
    <w:rsid w:val="00B8202B"/>
    <w:rsid w:val="00B82D07"/>
    <w:rsid w:val="00B84CC7"/>
    <w:rsid w:val="00B85F0F"/>
    <w:rsid w:val="00B86456"/>
    <w:rsid w:val="00B904D0"/>
    <w:rsid w:val="00B92BDD"/>
    <w:rsid w:val="00BA0376"/>
    <w:rsid w:val="00BA128B"/>
    <w:rsid w:val="00BA14E8"/>
    <w:rsid w:val="00BA4DD3"/>
    <w:rsid w:val="00BB02D8"/>
    <w:rsid w:val="00BB1468"/>
    <w:rsid w:val="00BB15B3"/>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473E"/>
    <w:rsid w:val="00BF637B"/>
    <w:rsid w:val="00BF6EAE"/>
    <w:rsid w:val="00BF72DF"/>
    <w:rsid w:val="00BF744C"/>
    <w:rsid w:val="00C00476"/>
    <w:rsid w:val="00C01EE1"/>
    <w:rsid w:val="00C0210D"/>
    <w:rsid w:val="00C03A6D"/>
    <w:rsid w:val="00C06D76"/>
    <w:rsid w:val="00C0710B"/>
    <w:rsid w:val="00C11629"/>
    <w:rsid w:val="00C12780"/>
    <w:rsid w:val="00C13913"/>
    <w:rsid w:val="00C1522C"/>
    <w:rsid w:val="00C16ED5"/>
    <w:rsid w:val="00C1789D"/>
    <w:rsid w:val="00C2134B"/>
    <w:rsid w:val="00C23BCB"/>
    <w:rsid w:val="00C24765"/>
    <w:rsid w:val="00C25474"/>
    <w:rsid w:val="00C25541"/>
    <w:rsid w:val="00C30591"/>
    <w:rsid w:val="00C32E18"/>
    <w:rsid w:val="00C33E0D"/>
    <w:rsid w:val="00C42F12"/>
    <w:rsid w:val="00C42FDC"/>
    <w:rsid w:val="00C46C16"/>
    <w:rsid w:val="00C4745A"/>
    <w:rsid w:val="00C51E85"/>
    <w:rsid w:val="00C56129"/>
    <w:rsid w:val="00C56EE7"/>
    <w:rsid w:val="00C574FC"/>
    <w:rsid w:val="00C6158F"/>
    <w:rsid w:val="00C65173"/>
    <w:rsid w:val="00C6531F"/>
    <w:rsid w:val="00C6622A"/>
    <w:rsid w:val="00C67BEF"/>
    <w:rsid w:val="00C9089C"/>
    <w:rsid w:val="00C97D1B"/>
    <w:rsid w:val="00CA190A"/>
    <w:rsid w:val="00CA2796"/>
    <w:rsid w:val="00CA2B8F"/>
    <w:rsid w:val="00CB0BCB"/>
    <w:rsid w:val="00CB68C8"/>
    <w:rsid w:val="00CB70F1"/>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1877"/>
    <w:rsid w:val="00CF63D7"/>
    <w:rsid w:val="00CF6BF4"/>
    <w:rsid w:val="00CF6DFC"/>
    <w:rsid w:val="00CF6F2E"/>
    <w:rsid w:val="00D000E4"/>
    <w:rsid w:val="00D0079C"/>
    <w:rsid w:val="00D05710"/>
    <w:rsid w:val="00D06359"/>
    <w:rsid w:val="00D07D63"/>
    <w:rsid w:val="00D11DC0"/>
    <w:rsid w:val="00D12541"/>
    <w:rsid w:val="00D12580"/>
    <w:rsid w:val="00D161C2"/>
    <w:rsid w:val="00D16954"/>
    <w:rsid w:val="00D2198B"/>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74C9B"/>
    <w:rsid w:val="00D81755"/>
    <w:rsid w:val="00D83CC9"/>
    <w:rsid w:val="00D84082"/>
    <w:rsid w:val="00D9105D"/>
    <w:rsid w:val="00D91461"/>
    <w:rsid w:val="00D922E6"/>
    <w:rsid w:val="00D92DA7"/>
    <w:rsid w:val="00D93727"/>
    <w:rsid w:val="00D938BC"/>
    <w:rsid w:val="00DA2504"/>
    <w:rsid w:val="00DA41D5"/>
    <w:rsid w:val="00DA4468"/>
    <w:rsid w:val="00DA77C8"/>
    <w:rsid w:val="00DB2EAC"/>
    <w:rsid w:val="00DB42B0"/>
    <w:rsid w:val="00DB56CD"/>
    <w:rsid w:val="00DB66D7"/>
    <w:rsid w:val="00DB7C6A"/>
    <w:rsid w:val="00DB7F30"/>
    <w:rsid w:val="00DC12BE"/>
    <w:rsid w:val="00DC1D8E"/>
    <w:rsid w:val="00DC4B45"/>
    <w:rsid w:val="00DC50B3"/>
    <w:rsid w:val="00DC54D1"/>
    <w:rsid w:val="00DC595B"/>
    <w:rsid w:val="00DC66FF"/>
    <w:rsid w:val="00DD03A4"/>
    <w:rsid w:val="00DD1934"/>
    <w:rsid w:val="00DD2630"/>
    <w:rsid w:val="00DD2B1C"/>
    <w:rsid w:val="00DD3FEA"/>
    <w:rsid w:val="00DD4420"/>
    <w:rsid w:val="00DD5B43"/>
    <w:rsid w:val="00DD5BB4"/>
    <w:rsid w:val="00DD61EB"/>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0879"/>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C72D8"/>
    <w:rsid w:val="00ED64D7"/>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49BB"/>
    <w:rsid w:val="00F35DEE"/>
    <w:rsid w:val="00F41FE7"/>
    <w:rsid w:val="00F42A3A"/>
    <w:rsid w:val="00F435AB"/>
    <w:rsid w:val="00F46AC7"/>
    <w:rsid w:val="00F4716F"/>
    <w:rsid w:val="00F47518"/>
    <w:rsid w:val="00F50FDA"/>
    <w:rsid w:val="00F576B0"/>
    <w:rsid w:val="00F6099D"/>
    <w:rsid w:val="00F66AF7"/>
    <w:rsid w:val="00F679CD"/>
    <w:rsid w:val="00F70416"/>
    <w:rsid w:val="00F72B5B"/>
    <w:rsid w:val="00F73A43"/>
    <w:rsid w:val="00F742DA"/>
    <w:rsid w:val="00F76646"/>
    <w:rsid w:val="00F76EBB"/>
    <w:rsid w:val="00F82A9B"/>
    <w:rsid w:val="00F85F75"/>
    <w:rsid w:val="00F875D4"/>
    <w:rsid w:val="00F91F46"/>
    <w:rsid w:val="00F951E7"/>
    <w:rsid w:val="00F95B6B"/>
    <w:rsid w:val="00F96FEC"/>
    <w:rsid w:val="00F97113"/>
    <w:rsid w:val="00FA3ECC"/>
    <w:rsid w:val="00FA568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 w:type="paragraph" w:customStyle="1" w:styleId="COBaseTest">
    <w:name w:val="COBaseTest"/>
    <w:basedOn w:val="Normale"/>
    <w:rsid w:val="00F576B0"/>
    <w:pPr>
      <w:spacing w:after="0" w:line="240" w:lineRule="auto"/>
    </w:pPr>
    <w:rPr>
      <w:rFonts w:ascii="Arial" w:eastAsia="Times New Roman" w:hAnsi="Arial" w:cs="Arial"/>
      <w:sz w:val="24"/>
      <w:szCs w:val="24"/>
      <w:lang w:eastAsia="it-IT"/>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397482126">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fascicolo/autori-vari/iniziazioni-e-passaggi-9788825058475-1634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B68EE-40A6-4942-B324-60283FF4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3022</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10</cp:revision>
  <cp:lastPrinted>2024-04-03T09:23:00Z</cp:lastPrinted>
  <dcterms:created xsi:type="dcterms:W3CDTF">2024-04-02T11:49:00Z</dcterms:created>
  <dcterms:modified xsi:type="dcterms:W3CDTF">2024-04-03T09:32:00Z</dcterms:modified>
</cp:coreProperties>
</file>