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A" w:rsidRDefault="00BA5C7A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B2604D" w:rsidRDefault="00B2604D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39366E" w:rsidRDefault="0039366E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  <w:r w:rsidRPr="00B50B07">
        <w:rPr>
          <w:rFonts w:ascii="Calibri" w:hAnsi="Calibri" w:cs="Calibri"/>
          <w:i/>
          <w:sz w:val="20"/>
          <w:szCs w:val="20"/>
          <w:u w:val="single"/>
        </w:rPr>
        <w:t>Comunicato stampa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–</w:t>
      </w:r>
      <w:r w:rsidR="002E679D" w:rsidRPr="00B50B07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35234F" w:rsidRPr="0002058C">
        <w:rPr>
          <w:rFonts w:ascii="Calibri" w:hAnsi="Calibri" w:cs="Calibri"/>
          <w:i/>
          <w:sz w:val="20"/>
          <w:szCs w:val="20"/>
          <w:u w:val="single"/>
        </w:rPr>
        <w:t>23</w:t>
      </w:r>
      <w:r w:rsidR="00C30E35" w:rsidRPr="00B50B07">
        <w:rPr>
          <w:rFonts w:ascii="Calibri" w:hAnsi="Calibri" w:cs="Calibri"/>
          <w:i/>
          <w:sz w:val="20"/>
          <w:szCs w:val="20"/>
          <w:u w:val="single"/>
        </w:rPr>
        <w:t xml:space="preserve"> novembre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20</w:t>
      </w:r>
      <w:r w:rsidR="005151A7" w:rsidRPr="00B50B07">
        <w:rPr>
          <w:rFonts w:ascii="Calibri" w:hAnsi="Calibri" w:cs="Calibri"/>
          <w:i/>
          <w:sz w:val="20"/>
          <w:szCs w:val="20"/>
          <w:u w:val="single"/>
        </w:rPr>
        <w:t>2</w:t>
      </w:r>
      <w:r w:rsidR="00CA611D">
        <w:rPr>
          <w:rFonts w:ascii="Calibri" w:hAnsi="Calibri" w:cs="Calibri"/>
          <w:i/>
          <w:sz w:val="20"/>
          <w:szCs w:val="20"/>
          <w:u w:val="single"/>
        </w:rPr>
        <w:t>2</w:t>
      </w:r>
    </w:p>
    <w:p w:rsidR="00A855A2" w:rsidRPr="00B50B07" w:rsidRDefault="00A855A2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</w:p>
    <w:p w:rsidR="0002058C" w:rsidRPr="0035234F" w:rsidRDefault="0002058C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35234F">
        <w:rPr>
          <w:rFonts w:ascii="Calibri" w:hAnsi="Calibri" w:cs="Calibri"/>
          <w:b/>
          <w:sz w:val="28"/>
          <w:szCs w:val="28"/>
        </w:rPr>
        <w:t>“Comunità e ordini religiosi come generatori di umanità, nel nostro territorio, in questo tempo”, il 29 novembre e il 6 dicembre gli incontri d’autunno dell’associazione “Corsia del Santo – Placido Cortese”</w:t>
      </w:r>
      <w:r>
        <w:rPr>
          <w:rFonts w:ascii="Calibri" w:hAnsi="Calibri" w:cs="Calibri"/>
          <w:b/>
          <w:sz w:val="28"/>
          <w:szCs w:val="28"/>
        </w:rPr>
        <w:t xml:space="preserve"> in Sala dello Studio Teologico del Santo </w:t>
      </w:r>
    </w:p>
    <w:p w:rsidR="0002058C" w:rsidRPr="0035234F" w:rsidRDefault="0002058C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i/>
          <w:szCs w:val="24"/>
        </w:rPr>
      </w:pPr>
      <w:r w:rsidRPr="0035234F">
        <w:rPr>
          <w:rFonts w:ascii="Calibri" w:hAnsi="Calibri" w:cs="Calibri"/>
          <w:i/>
          <w:szCs w:val="24"/>
        </w:rPr>
        <w:t>Martedì 29</w:t>
      </w:r>
      <w:r w:rsidR="00FE0439">
        <w:rPr>
          <w:rFonts w:ascii="Calibri" w:hAnsi="Calibri" w:cs="Calibri"/>
          <w:i/>
          <w:szCs w:val="24"/>
        </w:rPr>
        <w:t xml:space="preserve"> novembre</w:t>
      </w:r>
      <w:r w:rsidRPr="0035234F">
        <w:rPr>
          <w:rFonts w:ascii="Calibri" w:hAnsi="Calibri" w:cs="Calibri"/>
          <w:i/>
          <w:szCs w:val="24"/>
        </w:rPr>
        <w:t xml:space="preserve"> suor Patrizia Rossi delle Figlie di Maria Ausiliatrice parlerà di comunità generative, mentre martedì 6</w:t>
      </w:r>
      <w:r w:rsidR="00FE0439">
        <w:rPr>
          <w:rFonts w:ascii="Calibri" w:hAnsi="Calibri" w:cs="Calibri"/>
          <w:i/>
          <w:szCs w:val="24"/>
        </w:rPr>
        <w:t xml:space="preserve"> dicembre</w:t>
      </w:r>
      <w:r w:rsidRPr="0035234F">
        <w:rPr>
          <w:rFonts w:ascii="Calibri" w:hAnsi="Calibri" w:cs="Calibri"/>
          <w:i/>
          <w:szCs w:val="24"/>
        </w:rPr>
        <w:t xml:space="preserve"> Giulio </w:t>
      </w:r>
      <w:proofErr w:type="spellStart"/>
      <w:r w:rsidRPr="0035234F">
        <w:rPr>
          <w:rFonts w:ascii="Calibri" w:hAnsi="Calibri" w:cs="Calibri"/>
          <w:i/>
          <w:szCs w:val="24"/>
        </w:rPr>
        <w:t>Pagnoni</w:t>
      </w:r>
      <w:proofErr w:type="spellEnd"/>
      <w:r w:rsidRPr="0035234F">
        <w:rPr>
          <w:rFonts w:ascii="Calibri" w:hAnsi="Calibri" w:cs="Calibri"/>
          <w:i/>
          <w:szCs w:val="24"/>
        </w:rPr>
        <w:t xml:space="preserve">, abate di Santa Giustina, e Francesco </w:t>
      </w:r>
      <w:proofErr w:type="spellStart"/>
      <w:r w:rsidRPr="0035234F">
        <w:rPr>
          <w:rFonts w:ascii="Calibri" w:hAnsi="Calibri" w:cs="Calibri"/>
          <w:i/>
          <w:szCs w:val="24"/>
        </w:rPr>
        <w:t>Trolese</w:t>
      </w:r>
      <w:proofErr w:type="spellEnd"/>
      <w:r w:rsidRPr="0035234F">
        <w:rPr>
          <w:rFonts w:ascii="Calibri" w:hAnsi="Calibri" w:cs="Calibri"/>
          <w:i/>
          <w:szCs w:val="24"/>
        </w:rPr>
        <w:t xml:space="preserve">, direttore del Centro Storico Benedettino italiano, del “monastero a rete”. </w:t>
      </w:r>
      <w:r>
        <w:rPr>
          <w:rFonts w:ascii="Calibri" w:hAnsi="Calibri" w:cs="Calibri"/>
          <w:i/>
          <w:szCs w:val="24"/>
        </w:rPr>
        <w:t>Inizio ore 20.45, ingresso libero</w:t>
      </w:r>
    </w:p>
    <w:p w:rsidR="0002058C" w:rsidRPr="0035234F" w:rsidRDefault="0002058C" w:rsidP="0002058C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C00177">
        <w:rPr>
          <w:rFonts w:ascii="Calibri" w:hAnsi="Calibri" w:cs="Calibri"/>
          <w:sz w:val="20"/>
          <w:szCs w:val="20"/>
        </w:rPr>
        <w:t>“Comunità e ordini religiosi come generatori di umanità, nel nostro territorio e nel nostro tempo”</w:t>
      </w:r>
      <w:r w:rsidRPr="0035234F">
        <w:rPr>
          <w:rFonts w:ascii="Calibri" w:hAnsi="Calibri" w:cs="Calibri"/>
          <w:sz w:val="20"/>
          <w:szCs w:val="20"/>
        </w:rPr>
        <w:t xml:space="preserve"> è il titolo di due incontri culturali </w:t>
      </w:r>
      <w:r w:rsidRPr="00C00177">
        <w:rPr>
          <w:rFonts w:ascii="Calibri" w:hAnsi="Calibri" w:cs="Calibri"/>
          <w:sz w:val="20"/>
          <w:szCs w:val="20"/>
        </w:rPr>
        <w:t>promossi dall</w:t>
      </w:r>
      <w:r w:rsidRPr="0035234F">
        <w:rPr>
          <w:rFonts w:ascii="Calibri" w:hAnsi="Calibri" w:cs="Calibri"/>
          <w:sz w:val="20"/>
          <w:szCs w:val="20"/>
        </w:rPr>
        <w:t>’associazione</w:t>
      </w:r>
      <w:r w:rsidRPr="00C00177">
        <w:rPr>
          <w:rFonts w:ascii="Calibri" w:hAnsi="Calibri" w:cs="Calibri"/>
          <w:sz w:val="20"/>
          <w:szCs w:val="20"/>
        </w:rPr>
        <w:t xml:space="preserve"> </w:t>
      </w:r>
      <w:r w:rsidRPr="0035234F">
        <w:rPr>
          <w:rFonts w:ascii="Calibri" w:hAnsi="Calibri" w:cs="Calibri"/>
          <w:sz w:val="20"/>
          <w:szCs w:val="20"/>
        </w:rPr>
        <w:t>“</w:t>
      </w:r>
      <w:r w:rsidRPr="00C00177">
        <w:rPr>
          <w:rFonts w:ascii="Calibri" w:hAnsi="Calibri" w:cs="Calibri"/>
          <w:sz w:val="20"/>
          <w:szCs w:val="20"/>
        </w:rPr>
        <w:t>Corsia del Santo</w:t>
      </w:r>
      <w:r w:rsidRPr="0035234F">
        <w:rPr>
          <w:rFonts w:ascii="Calibri" w:hAnsi="Calibri" w:cs="Calibri"/>
          <w:sz w:val="20"/>
          <w:szCs w:val="20"/>
        </w:rPr>
        <w:t xml:space="preserve"> – Placido Cortese” che </w:t>
      </w:r>
      <w:r w:rsidRPr="00C00177">
        <w:rPr>
          <w:rFonts w:ascii="Calibri" w:hAnsi="Calibri" w:cs="Calibri"/>
          <w:sz w:val="20"/>
          <w:szCs w:val="20"/>
        </w:rPr>
        <w:t xml:space="preserve">si terranno il 29 novembre e </w:t>
      </w:r>
      <w:r w:rsidR="002310E6">
        <w:rPr>
          <w:rFonts w:ascii="Calibri" w:hAnsi="Calibri" w:cs="Calibri"/>
          <w:sz w:val="20"/>
          <w:szCs w:val="20"/>
        </w:rPr>
        <w:t xml:space="preserve">il </w:t>
      </w:r>
      <w:r w:rsidRPr="00C00177">
        <w:rPr>
          <w:rFonts w:ascii="Calibri" w:hAnsi="Calibri" w:cs="Calibri"/>
          <w:sz w:val="20"/>
          <w:szCs w:val="20"/>
        </w:rPr>
        <w:t>6 dicembre</w:t>
      </w:r>
      <w:r w:rsidRPr="0035234F">
        <w:rPr>
          <w:rFonts w:ascii="Calibri" w:hAnsi="Calibri" w:cs="Calibri"/>
          <w:sz w:val="20"/>
          <w:szCs w:val="20"/>
        </w:rPr>
        <w:t xml:space="preserve"> alle ore 20.45 in Sala dello Studio Teologico della Basilica di Sant’Antonio a Padova.</w:t>
      </w:r>
      <w:r w:rsidRPr="00C00177">
        <w:rPr>
          <w:rFonts w:ascii="Calibri" w:hAnsi="Calibri" w:cs="Calibri"/>
          <w:sz w:val="20"/>
          <w:szCs w:val="20"/>
        </w:rPr>
        <w:t xml:space="preserve"> </w:t>
      </w:r>
    </w:p>
    <w:p w:rsidR="0002058C" w:rsidRPr="00C00177" w:rsidRDefault="0002058C" w:rsidP="0002058C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35234F">
        <w:rPr>
          <w:rFonts w:ascii="Calibri" w:hAnsi="Calibri" w:cs="Calibri"/>
          <w:sz w:val="20"/>
          <w:szCs w:val="20"/>
        </w:rPr>
        <w:t>L</w:t>
      </w:r>
      <w:r w:rsidRPr="00C00177">
        <w:rPr>
          <w:rFonts w:ascii="Calibri" w:hAnsi="Calibri" w:cs="Calibri"/>
          <w:sz w:val="20"/>
          <w:szCs w:val="20"/>
        </w:rPr>
        <w:t xml:space="preserve">’iniziativa è occasione </w:t>
      </w:r>
      <w:r w:rsidRPr="0035234F">
        <w:rPr>
          <w:rFonts w:ascii="Calibri" w:hAnsi="Calibri" w:cs="Calibri"/>
          <w:sz w:val="20"/>
          <w:szCs w:val="20"/>
        </w:rPr>
        <w:t>per</w:t>
      </w:r>
      <w:r w:rsidRPr="00C00177">
        <w:rPr>
          <w:rFonts w:ascii="Calibri" w:hAnsi="Calibri" w:cs="Calibri"/>
          <w:sz w:val="20"/>
          <w:szCs w:val="20"/>
        </w:rPr>
        <w:t xml:space="preserve"> conoscere il ruolo delle comunità religiose che fanno parte a pieno titolo del nostro territorio</w:t>
      </w:r>
      <w:r w:rsidRPr="0035234F">
        <w:rPr>
          <w:rFonts w:ascii="Calibri" w:hAnsi="Calibri" w:cs="Calibri"/>
          <w:sz w:val="20"/>
          <w:szCs w:val="20"/>
        </w:rPr>
        <w:t>;</w:t>
      </w:r>
      <w:r w:rsidRPr="00C00177">
        <w:rPr>
          <w:rFonts w:ascii="Calibri" w:hAnsi="Calibri" w:cs="Calibri"/>
          <w:sz w:val="20"/>
          <w:szCs w:val="20"/>
        </w:rPr>
        <w:t xml:space="preserve"> comunità che in ogni momento storico hanno saputo rispondere ai bisogni delle persone, contribuendo a dare fiducia e offrire uno sguardo nuovo sul vissuto di ciascuno e sul mondo.</w:t>
      </w:r>
    </w:p>
    <w:p w:rsidR="0002058C" w:rsidRPr="0035234F" w:rsidRDefault="0002058C" w:rsidP="0002058C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35234F">
        <w:rPr>
          <w:rFonts w:ascii="Calibri" w:hAnsi="Calibri" w:cs="Calibri"/>
          <w:sz w:val="20"/>
          <w:szCs w:val="20"/>
        </w:rPr>
        <w:t xml:space="preserve">Il </w:t>
      </w:r>
      <w:r w:rsidRPr="0035234F">
        <w:rPr>
          <w:rFonts w:ascii="Calibri" w:hAnsi="Calibri" w:cs="Calibri"/>
          <w:b/>
          <w:sz w:val="20"/>
          <w:szCs w:val="20"/>
        </w:rPr>
        <w:t>primo incontro</w:t>
      </w:r>
      <w:r w:rsidRPr="0035234F">
        <w:rPr>
          <w:rFonts w:ascii="Calibri" w:hAnsi="Calibri" w:cs="Calibri"/>
          <w:sz w:val="20"/>
          <w:szCs w:val="20"/>
        </w:rPr>
        <w:t xml:space="preserve"> </w:t>
      </w:r>
      <w:r w:rsidRPr="002310E6">
        <w:rPr>
          <w:rFonts w:ascii="Calibri" w:hAnsi="Calibri" w:cs="Calibri"/>
          <w:b/>
          <w:sz w:val="20"/>
          <w:szCs w:val="20"/>
        </w:rPr>
        <w:t>“Comunità generative di vita nella contemporaneità”</w:t>
      </w:r>
      <w:r w:rsidRPr="0035234F">
        <w:rPr>
          <w:rFonts w:ascii="Calibri" w:hAnsi="Calibri" w:cs="Calibri"/>
          <w:sz w:val="20"/>
          <w:szCs w:val="20"/>
        </w:rPr>
        <w:t xml:space="preserve"> vedrà il contributo di </w:t>
      </w:r>
      <w:r w:rsidRPr="0035234F">
        <w:rPr>
          <w:rFonts w:ascii="Calibri" w:hAnsi="Calibri" w:cs="Calibri"/>
          <w:b/>
          <w:sz w:val="20"/>
          <w:szCs w:val="20"/>
        </w:rPr>
        <w:t>suor Patrizia Rossi</w:t>
      </w:r>
      <w:r w:rsidRPr="0035234F">
        <w:rPr>
          <w:rFonts w:ascii="Calibri" w:hAnsi="Calibri" w:cs="Calibri"/>
          <w:sz w:val="20"/>
          <w:szCs w:val="20"/>
        </w:rPr>
        <w:t xml:space="preserve">, dell’Istituto delle Figlie di Maria Ausiliatrice in Padova, nonché docente di matematica e religione all’Istituto don Bosco. Introdurrà la serata </w:t>
      </w:r>
      <w:r w:rsidRPr="0035234F">
        <w:rPr>
          <w:rFonts w:ascii="Calibri" w:hAnsi="Calibri" w:cs="Calibri"/>
          <w:b/>
          <w:sz w:val="20"/>
          <w:szCs w:val="20"/>
        </w:rPr>
        <w:t xml:space="preserve">Anna </w:t>
      </w:r>
      <w:proofErr w:type="spellStart"/>
      <w:r w:rsidRPr="0035234F">
        <w:rPr>
          <w:rFonts w:ascii="Calibri" w:hAnsi="Calibri" w:cs="Calibri"/>
          <w:b/>
          <w:sz w:val="20"/>
          <w:szCs w:val="20"/>
        </w:rPr>
        <w:t>Soatto</w:t>
      </w:r>
      <w:proofErr w:type="spellEnd"/>
      <w:r w:rsidRPr="0035234F">
        <w:rPr>
          <w:rFonts w:ascii="Calibri" w:hAnsi="Calibri" w:cs="Calibri"/>
          <w:sz w:val="20"/>
          <w:szCs w:val="20"/>
        </w:rPr>
        <w:t xml:space="preserve">, presidente di “Corsia del Santo – Placido Cortese”. </w:t>
      </w:r>
    </w:p>
    <w:p w:rsidR="0002058C" w:rsidRPr="0035234F" w:rsidRDefault="0002058C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5234F">
        <w:rPr>
          <w:rFonts w:ascii="Calibri" w:hAnsi="Calibri" w:cs="Calibri"/>
          <w:sz w:val="20"/>
          <w:szCs w:val="20"/>
        </w:rPr>
        <w:t xml:space="preserve">Il </w:t>
      </w:r>
      <w:r w:rsidRPr="0035234F">
        <w:rPr>
          <w:rFonts w:ascii="Calibri" w:hAnsi="Calibri" w:cs="Calibri"/>
          <w:b/>
          <w:sz w:val="20"/>
          <w:szCs w:val="20"/>
        </w:rPr>
        <w:t>secondo</w:t>
      </w:r>
      <w:r w:rsidRPr="0035234F">
        <w:rPr>
          <w:rFonts w:ascii="Calibri" w:hAnsi="Calibri" w:cs="Calibri"/>
          <w:sz w:val="20"/>
          <w:szCs w:val="20"/>
        </w:rPr>
        <w:t xml:space="preserve"> </w:t>
      </w:r>
      <w:r w:rsidRPr="0035234F">
        <w:rPr>
          <w:rFonts w:ascii="Calibri" w:hAnsi="Calibri" w:cs="Calibri"/>
          <w:b/>
          <w:sz w:val="20"/>
          <w:szCs w:val="20"/>
        </w:rPr>
        <w:t>incontro</w:t>
      </w:r>
      <w:r w:rsidRPr="0035234F">
        <w:rPr>
          <w:rFonts w:ascii="Calibri" w:hAnsi="Calibri" w:cs="Calibri"/>
          <w:sz w:val="20"/>
          <w:szCs w:val="20"/>
        </w:rPr>
        <w:t>, in occasione della pubblicazione degli atti del Convegno internazionale di studi attorno</w:t>
      </w:r>
      <w:r w:rsidR="00CA66C8">
        <w:rPr>
          <w:rFonts w:ascii="Calibri" w:hAnsi="Calibri" w:cs="Calibri"/>
          <w:sz w:val="20"/>
          <w:szCs w:val="20"/>
        </w:rPr>
        <w:t xml:space="preserve"> </w:t>
      </w:r>
      <w:r w:rsidRPr="0035234F">
        <w:rPr>
          <w:rFonts w:ascii="Calibri" w:hAnsi="Calibri" w:cs="Calibri"/>
          <w:sz w:val="20"/>
          <w:szCs w:val="20"/>
        </w:rPr>
        <w:t xml:space="preserve">all’Abbazia di Santa Giustina “Dalla Riforma di Santa Giustina alla congregazione </w:t>
      </w:r>
      <w:proofErr w:type="spellStart"/>
      <w:r w:rsidRPr="0035234F">
        <w:rPr>
          <w:rFonts w:ascii="Calibri" w:hAnsi="Calibri" w:cs="Calibri"/>
          <w:sz w:val="20"/>
          <w:szCs w:val="20"/>
        </w:rPr>
        <w:t>cassinese</w:t>
      </w:r>
      <w:proofErr w:type="spellEnd"/>
      <w:r w:rsidRPr="0035234F">
        <w:rPr>
          <w:rFonts w:ascii="Calibri" w:hAnsi="Calibri" w:cs="Calibri"/>
          <w:sz w:val="20"/>
          <w:szCs w:val="20"/>
        </w:rPr>
        <w:t xml:space="preserve">. Genesi, evoluzione e irradiazione di un modello monastico europeo (sec. XV-XVII)”, avrà come tema la </w:t>
      </w:r>
      <w:r w:rsidRPr="002310E6">
        <w:rPr>
          <w:rFonts w:ascii="Calibri" w:hAnsi="Calibri" w:cs="Calibri"/>
          <w:b/>
          <w:sz w:val="20"/>
          <w:szCs w:val="20"/>
        </w:rPr>
        <w:t xml:space="preserve">“Presentazione di un monastero a rete per un </w:t>
      </w:r>
      <w:r w:rsidR="0078272C">
        <w:rPr>
          <w:rFonts w:ascii="Calibri" w:hAnsi="Calibri" w:cs="Calibri"/>
          <w:b/>
          <w:sz w:val="20"/>
          <w:szCs w:val="20"/>
        </w:rPr>
        <w:t>c</w:t>
      </w:r>
      <w:r w:rsidRPr="002310E6">
        <w:rPr>
          <w:rFonts w:ascii="Calibri" w:hAnsi="Calibri" w:cs="Calibri"/>
          <w:b/>
          <w:sz w:val="20"/>
          <w:szCs w:val="20"/>
        </w:rPr>
        <w:t>ammino condiviso di civiltà”</w:t>
      </w:r>
      <w:r w:rsidRPr="0035234F">
        <w:rPr>
          <w:rFonts w:ascii="Calibri" w:hAnsi="Calibri" w:cs="Calibri"/>
          <w:sz w:val="20"/>
          <w:szCs w:val="20"/>
        </w:rPr>
        <w:t xml:space="preserve">. Due i relatori, </w:t>
      </w:r>
      <w:r w:rsidRPr="0035234F">
        <w:rPr>
          <w:rFonts w:ascii="Calibri" w:hAnsi="Calibri" w:cs="Calibri"/>
          <w:b/>
          <w:sz w:val="20"/>
          <w:szCs w:val="20"/>
        </w:rPr>
        <w:t xml:space="preserve">Giulio </w:t>
      </w:r>
      <w:proofErr w:type="spellStart"/>
      <w:r w:rsidRPr="0035234F">
        <w:rPr>
          <w:rFonts w:ascii="Calibri" w:hAnsi="Calibri" w:cs="Calibri"/>
          <w:b/>
          <w:sz w:val="20"/>
          <w:szCs w:val="20"/>
        </w:rPr>
        <w:t>Pagnoni</w:t>
      </w:r>
      <w:proofErr w:type="spellEnd"/>
      <w:r w:rsidRPr="0035234F">
        <w:rPr>
          <w:rFonts w:ascii="Calibri" w:hAnsi="Calibri" w:cs="Calibri"/>
          <w:sz w:val="20"/>
          <w:szCs w:val="20"/>
        </w:rPr>
        <w:t xml:space="preserve">, </w:t>
      </w:r>
      <w:r w:rsidRPr="0035234F">
        <w:rPr>
          <w:rFonts w:ascii="Calibri" w:hAnsi="Calibri" w:cs="Calibri"/>
          <w:b/>
          <w:sz w:val="20"/>
          <w:szCs w:val="20"/>
        </w:rPr>
        <w:t>abate</w:t>
      </w:r>
      <w:r w:rsidRPr="0035234F">
        <w:rPr>
          <w:rFonts w:ascii="Calibri" w:hAnsi="Calibri" w:cs="Calibri"/>
          <w:sz w:val="20"/>
          <w:szCs w:val="20"/>
        </w:rPr>
        <w:t xml:space="preserve"> del Monastero di Santa Giustina, e l’</w:t>
      </w:r>
      <w:r w:rsidRPr="0035234F">
        <w:rPr>
          <w:rFonts w:ascii="Calibri" w:hAnsi="Calibri" w:cs="Calibri"/>
          <w:b/>
          <w:sz w:val="20"/>
          <w:szCs w:val="20"/>
        </w:rPr>
        <w:t xml:space="preserve">abate emerito Francesco </w:t>
      </w:r>
      <w:proofErr w:type="spellStart"/>
      <w:r w:rsidRPr="0035234F">
        <w:rPr>
          <w:rFonts w:ascii="Calibri" w:hAnsi="Calibri" w:cs="Calibri"/>
          <w:b/>
          <w:sz w:val="20"/>
          <w:szCs w:val="20"/>
        </w:rPr>
        <w:t>Trolese</w:t>
      </w:r>
      <w:proofErr w:type="spellEnd"/>
      <w:r w:rsidRPr="0035234F">
        <w:rPr>
          <w:rFonts w:ascii="Calibri" w:hAnsi="Calibri" w:cs="Calibri"/>
          <w:sz w:val="20"/>
          <w:szCs w:val="20"/>
        </w:rPr>
        <w:t xml:space="preserve">, direttore del Centro Storico Benedettino italiano. A introdurre l’incontro sarà </w:t>
      </w:r>
      <w:r w:rsidRPr="0035234F">
        <w:rPr>
          <w:rFonts w:ascii="Calibri" w:hAnsi="Calibri" w:cs="Calibri"/>
          <w:b/>
          <w:sz w:val="20"/>
          <w:szCs w:val="20"/>
        </w:rPr>
        <w:t xml:space="preserve">Patrizio </w:t>
      </w:r>
      <w:proofErr w:type="spellStart"/>
      <w:r w:rsidRPr="0035234F">
        <w:rPr>
          <w:rFonts w:ascii="Calibri" w:hAnsi="Calibri" w:cs="Calibri"/>
          <w:b/>
          <w:sz w:val="20"/>
          <w:szCs w:val="20"/>
        </w:rPr>
        <w:t>Zanella</w:t>
      </w:r>
      <w:proofErr w:type="spellEnd"/>
      <w:r w:rsidRPr="0035234F">
        <w:rPr>
          <w:rFonts w:ascii="Calibri" w:hAnsi="Calibri" w:cs="Calibri"/>
          <w:sz w:val="20"/>
          <w:szCs w:val="20"/>
        </w:rPr>
        <w:t>, storico e vice presidente di “Corsia del Santo – Placido Cortese”.</w:t>
      </w:r>
    </w:p>
    <w:p w:rsidR="0002058C" w:rsidRPr="00C00177" w:rsidRDefault="0002058C" w:rsidP="0002058C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35234F">
        <w:rPr>
          <w:rFonts w:ascii="Calibri" w:hAnsi="Calibri" w:cs="Calibri"/>
          <w:sz w:val="20"/>
          <w:szCs w:val="20"/>
        </w:rPr>
        <w:t>«</w:t>
      </w:r>
      <w:r w:rsidRPr="00C00177">
        <w:rPr>
          <w:rFonts w:ascii="Calibri" w:hAnsi="Calibri" w:cs="Calibri"/>
          <w:sz w:val="20"/>
          <w:szCs w:val="20"/>
        </w:rPr>
        <w:t>Le comunità religiose femminili sono chiamate oggi a seminare vita con creatività e competenza</w:t>
      </w:r>
      <w:r w:rsidRPr="0035234F">
        <w:rPr>
          <w:rFonts w:ascii="Calibri" w:hAnsi="Calibri" w:cs="Calibri"/>
          <w:sz w:val="20"/>
          <w:szCs w:val="20"/>
        </w:rPr>
        <w:t xml:space="preserve"> – anticipa suor </w:t>
      </w:r>
      <w:r w:rsidRPr="00C00177">
        <w:rPr>
          <w:rFonts w:ascii="Calibri" w:hAnsi="Calibri" w:cs="Calibri"/>
          <w:sz w:val="20"/>
          <w:szCs w:val="20"/>
        </w:rPr>
        <w:t>Patrizia Rossi</w:t>
      </w:r>
      <w:r w:rsidRPr="0035234F">
        <w:rPr>
          <w:rFonts w:ascii="Calibri" w:hAnsi="Calibri" w:cs="Calibri"/>
          <w:sz w:val="20"/>
          <w:szCs w:val="20"/>
        </w:rPr>
        <w:t>, protagonista dell’incontro del 29 novembre –</w:t>
      </w:r>
      <w:r w:rsidRPr="00C00177">
        <w:rPr>
          <w:rFonts w:ascii="Calibri" w:hAnsi="Calibri" w:cs="Calibri"/>
          <w:sz w:val="20"/>
          <w:szCs w:val="20"/>
        </w:rPr>
        <w:t>. La crescente domanda di spiritualità può trovare proprio nella componente femminile della vita religiosa una risposta “calda” alle ansie e paure dell’umanità. La comunità religiosa è quindi chiamata a essere “</w:t>
      </w:r>
      <w:proofErr w:type="spellStart"/>
      <w:r w:rsidRPr="00C00177">
        <w:rPr>
          <w:rFonts w:ascii="Calibri" w:hAnsi="Calibri" w:cs="Calibri"/>
          <w:sz w:val="20"/>
          <w:szCs w:val="20"/>
        </w:rPr>
        <w:t>spillover</w:t>
      </w:r>
      <w:proofErr w:type="spellEnd"/>
      <w:r w:rsidRPr="00C00177">
        <w:rPr>
          <w:rFonts w:ascii="Calibri" w:hAnsi="Calibri" w:cs="Calibri"/>
          <w:sz w:val="20"/>
          <w:szCs w:val="20"/>
        </w:rPr>
        <w:t>” di umanità in un contesto storico in continuo mutamento dove l’incertezza è il solo dato certo. Per aprirsi alle nuove realtà occorre amare e conoscere il territorio in cui si vive per sprigionare nuove energie di cambiamento. Questo comporta la presenza nelle comunità di donne consacrate consapevoli che</w:t>
      </w:r>
      <w:r w:rsidRPr="0035234F">
        <w:rPr>
          <w:rFonts w:ascii="Calibri" w:hAnsi="Calibri" w:cs="Calibri"/>
          <w:sz w:val="20"/>
          <w:szCs w:val="20"/>
        </w:rPr>
        <w:t>, con</w:t>
      </w:r>
      <w:r w:rsidRPr="00C00177">
        <w:rPr>
          <w:rFonts w:ascii="Calibri" w:hAnsi="Calibri" w:cs="Calibri"/>
          <w:sz w:val="20"/>
          <w:szCs w:val="20"/>
        </w:rPr>
        <w:t xml:space="preserve"> il loro piccolo o grande contributo, </w:t>
      </w:r>
      <w:r w:rsidRPr="0035234F">
        <w:rPr>
          <w:rFonts w:ascii="Calibri" w:hAnsi="Calibri" w:cs="Calibri"/>
          <w:sz w:val="20"/>
          <w:szCs w:val="20"/>
        </w:rPr>
        <w:t>possono</w:t>
      </w:r>
      <w:r w:rsidRPr="00C00177">
        <w:rPr>
          <w:rFonts w:ascii="Calibri" w:hAnsi="Calibri" w:cs="Calibri"/>
          <w:sz w:val="20"/>
          <w:szCs w:val="20"/>
        </w:rPr>
        <w:t xml:space="preserve"> coinvolgere altre donne e uomini capaci di trasformare la società nella contemporaneità</w:t>
      </w:r>
      <w:r w:rsidRPr="0035234F">
        <w:rPr>
          <w:rFonts w:ascii="Calibri" w:hAnsi="Calibri" w:cs="Calibri"/>
          <w:sz w:val="20"/>
          <w:szCs w:val="20"/>
        </w:rPr>
        <w:t>».</w:t>
      </w:r>
    </w:p>
    <w:p w:rsidR="0002058C" w:rsidRPr="00C00177" w:rsidRDefault="0002058C" w:rsidP="0002058C">
      <w:pPr>
        <w:rPr>
          <w:rFonts w:ascii="Calibri" w:hAnsi="Calibri" w:cs="Calibri"/>
          <w:sz w:val="20"/>
          <w:szCs w:val="20"/>
        </w:rPr>
      </w:pPr>
      <w:r w:rsidRPr="0035234F">
        <w:rPr>
          <w:rFonts w:ascii="Calibri" w:hAnsi="Calibri" w:cs="Calibri"/>
          <w:sz w:val="20"/>
          <w:szCs w:val="20"/>
        </w:rPr>
        <w:t>«</w:t>
      </w:r>
      <w:r w:rsidRPr="00C00177">
        <w:rPr>
          <w:rFonts w:ascii="Calibri" w:hAnsi="Calibri" w:cs="Calibri"/>
          <w:sz w:val="20"/>
          <w:szCs w:val="20"/>
        </w:rPr>
        <w:t>All’inizio del 1400</w:t>
      </w:r>
      <w:r w:rsidR="002310E6">
        <w:rPr>
          <w:rFonts w:ascii="Calibri" w:hAnsi="Calibri" w:cs="Calibri"/>
          <w:sz w:val="20"/>
          <w:szCs w:val="20"/>
        </w:rPr>
        <w:t>,</w:t>
      </w:r>
      <w:r w:rsidRPr="00C00177">
        <w:rPr>
          <w:rFonts w:ascii="Calibri" w:hAnsi="Calibri" w:cs="Calibri"/>
          <w:sz w:val="20"/>
          <w:szCs w:val="20"/>
        </w:rPr>
        <w:t xml:space="preserve"> pochi anni dopo l’espansione veneziana in terraferma, dall’Abbazia di Santa Giustina in Padova si è irradiata una importante riforma monastica</w:t>
      </w:r>
      <w:r w:rsidRPr="0035234F">
        <w:rPr>
          <w:rFonts w:ascii="Calibri" w:hAnsi="Calibri" w:cs="Calibri"/>
          <w:sz w:val="20"/>
          <w:szCs w:val="20"/>
        </w:rPr>
        <w:t xml:space="preserve"> – spiega l’abate Giulio </w:t>
      </w:r>
      <w:proofErr w:type="spellStart"/>
      <w:r w:rsidRPr="0035234F">
        <w:rPr>
          <w:rFonts w:ascii="Calibri" w:hAnsi="Calibri" w:cs="Calibri"/>
          <w:sz w:val="20"/>
          <w:szCs w:val="20"/>
        </w:rPr>
        <w:t>Pagnoni</w:t>
      </w:r>
      <w:proofErr w:type="spellEnd"/>
      <w:r w:rsidR="002310E6">
        <w:rPr>
          <w:rFonts w:ascii="Calibri" w:hAnsi="Calibri" w:cs="Calibri"/>
          <w:sz w:val="20"/>
          <w:szCs w:val="20"/>
        </w:rPr>
        <w:t xml:space="preserve"> </w:t>
      </w:r>
      <w:r w:rsidR="002310E6" w:rsidRPr="0035234F">
        <w:rPr>
          <w:rFonts w:ascii="Calibri" w:hAnsi="Calibri" w:cs="Calibri"/>
          <w:sz w:val="20"/>
          <w:szCs w:val="20"/>
        </w:rPr>
        <w:t>–</w:t>
      </w:r>
      <w:r w:rsidRPr="00C00177">
        <w:rPr>
          <w:rFonts w:ascii="Calibri" w:hAnsi="Calibri" w:cs="Calibri"/>
          <w:sz w:val="20"/>
          <w:szCs w:val="20"/>
        </w:rPr>
        <w:t>.</w:t>
      </w:r>
      <w:r w:rsidRPr="0035234F">
        <w:rPr>
          <w:rFonts w:ascii="Calibri" w:hAnsi="Calibri" w:cs="Calibri"/>
          <w:sz w:val="20"/>
          <w:szCs w:val="20"/>
        </w:rPr>
        <w:t xml:space="preserve"> </w:t>
      </w:r>
      <w:r w:rsidRPr="00C00177">
        <w:rPr>
          <w:rFonts w:ascii="Calibri" w:hAnsi="Calibri" w:cs="Calibri"/>
          <w:sz w:val="20"/>
          <w:szCs w:val="20"/>
        </w:rPr>
        <w:t xml:space="preserve">Nel volgere di un secolo decine di cenobi, appartenenti a differenti aree della penisola, e perciò dotati di sensibilità e caratteristiche molto diversificate, hanno irrobustito legami ideali, creato vincoli disciplinari </w:t>
      </w:r>
      <w:r w:rsidRPr="0035234F">
        <w:rPr>
          <w:rFonts w:ascii="Calibri" w:hAnsi="Calibri" w:cs="Calibri"/>
          <w:sz w:val="20"/>
          <w:szCs w:val="20"/>
        </w:rPr>
        <w:t>e sviluppato scambi economici e</w:t>
      </w:r>
      <w:r w:rsidRPr="00C00177">
        <w:rPr>
          <w:rFonts w:ascii="Calibri" w:hAnsi="Calibri" w:cs="Calibri"/>
          <w:sz w:val="20"/>
          <w:szCs w:val="20"/>
        </w:rPr>
        <w:t xml:space="preserve"> artistici. Per secoli, la Congregazione di Santa Giustina ha rappresentato un modello “a rete” di equilibrio tra uniformità e differenza</w:t>
      </w:r>
      <w:r w:rsidRPr="0035234F">
        <w:rPr>
          <w:rFonts w:ascii="Calibri" w:hAnsi="Calibri" w:cs="Calibri"/>
          <w:sz w:val="20"/>
          <w:szCs w:val="20"/>
        </w:rPr>
        <w:t>».</w:t>
      </w:r>
    </w:p>
    <w:p w:rsidR="0002058C" w:rsidRPr="0035234F" w:rsidRDefault="0002058C" w:rsidP="0002058C">
      <w:pPr>
        <w:tabs>
          <w:tab w:val="left" w:pos="4327"/>
        </w:tabs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5234F">
        <w:rPr>
          <w:rFonts w:ascii="Calibri" w:hAnsi="Calibri" w:cs="Calibri"/>
          <w:b/>
          <w:sz w:val="20"/>
          <w:szCs w:val="20"/>
        </w:rPr>
        <w:t>L’ingresso è libero e gratuito</w:t>
      </w:r>
      <w:r w:rsidRPr="0035234F">
        <w:rPr>
          <w:rFonts w:ascii="Calibri" w:hAnsi="Calibri" w:cs="Calibri"/>
          <w:sz w:val="20"/>
          <w:szCs w:val="20"/>
        </w:rPr>
        <w:t>.</w:t>
      </w:r>
    </w:p>
    <w:p w:rsidR="0002058C" w:rsidRPr="0035234F" w:rsidRDefault="0002058C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5234F">
        <w:rPr>
          <w:rFonts w:ascii="Calibri" w:hAnsi="Calibri" w:cs="Calibri"/>
          <w:sz w:val="20"/>
          <w:szCs w:val="20"/>
        </w:rPr>
        <w:t xml:space="preserve">Per informazioni: 049 8225652 - </w:t>
      </w:r>
      <w:hyperlink r:id="rId7" w:history="1">
        <w:r w:rsidRPr="0035234F">
          <w:rPr>
            <w:rStyle w:val="Collegamentoipertestuale"/>
            <w:rFonts w:ascii="Calibri" w:hAnsi="Calibri" w:cs="Calibri"/>
            <w:sz w:val="20"/>
            <w:szCs w:val="20"/>
          </w:rPr>
          <w:t>infobasilica@santantonio.org</w:t>
        </w:r>
      </w:hyperlink>
      <w:r w:rsidRPr="0035234F">
        <w:rPr>
          <w:rFonts w:ascii="Calibri" w:hAnsi="Calibri" w:cs="Calibri"/>
          <w:sz w:val="20"/>
          <w:szCs w:val="20"/>
        </w:rPr>
        <w:t xml:space="preserve">. </w:t>
      </w:r>
    </w:p>
    <w:p w:rsidR="003E5CDC" w:rsidRPr="0035234F" w:rsidRDefault="003E5CDC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="003E5CDC" w:rsidRPr="0035234F" w:rsidSect="00FB68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E3" w:rsidRDefault="00B032E3" w:rsidP="00D63191">
      <w:pPr>
        <w:spacing w:before="0" w:after="0"/>
      </w:pPr>
      <w:r>
        <w:separator/>
      </w:r>
    </w:p>
  </w:endnote>
  <w:endnote w:type="continuationSeparator" w:id="0">
    <w:p w:rsidR="00B032E3" w:rsidRDefault="00B032E3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BA5C7A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</w:rPr>
    </w:pPr>
    <w:r w:rsidRPr="00BA5C7A">
      <w:rPr>
        <w:rFonts w:ascii="Calibri" w:hAnsi="Calibri" w:cs="Calibri"/>
        <w:i/>
        <w:sz w:val="16"/>
        <w:szCs w:val="16"/>
      </w:rPr>
      <w:t>Ufficio stampa Messaggero di Sant’Antonio Editrice</w:t>
    </w:r>
  </w:p>
  <w:p w:rsidR="003D61E0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  <w:lang w:val="en-US"/>
      </w:rPr>
    </w:pPr>
    <w:r w:rsidRPr="00BA5C7A">
      <w:rPr>
        <w:rFonts w:ascii="Calibri" w:hAnsi="Calibri" w:cs="Calibri"/>
        <w:i/>
        <w:sz w:val="16"/>
        <w:szCs w:val="16"/>
        <w:lang w:val="en-US"/>
      </w:rPr>
      <w:t xml:space="preserve">Tel. 049-8225926 – </w:t>
    </w:r>
    <w:hyperlink r:id="rId1" w:history="1">
      <w:r w:rsidR="0041337D" w:rsidRPr="00BA5C7A">
        <w:rPr>
          <w:rStyle w:val="Collegamentoipertestuale"/>
          <w:rFonts w:ascii="Calibri" w:hAnsi="Calibri" w:cs="Calibri"/>
          <w:i/>
          <w:sz w:val="16"/>
          <w:szCs w:val="16"/>
          <w:lang w:val="en-US"/>
        </w:rPr>
        <w:t>ufficiostampa@santantonio.org</w:t>
      </w:r>
    </w:hyperlink>
    <w:r w:rsidR="0041337D" w:rsidRPr="00BA5C7A">
      <w:rPr>
        <w:rFonts w:ascii="Calibri" w:hAnsi="Calibri" w:cs="Calibri"/>
        <w:i/>
        <w:sz w:val="16"/>
        <w:szCs w:val="16"/>
        <w:lang w:val="en-US"/>
      </w:rPr>
      <w:t xml:space="preserve"> </w:t>
    </w:r>
    <w:r w:rsidRPr="00BA5C7A">
      <w:rPr>
        <w:rFonts w:ascii="Calibri" w:hAnsi="Calibri" w:cs="Calibri"/>
        <w:i/>
        <w:sz w:val="16"/>
        <w:szCs w:val="16"/>
        <w:lang w:val="en-US"/>
      </w:rPr>
      <w:t>– Mob. 380-2038621</w:t>
    </w:r>
  </w:p>
  <w:p w:rsidR="00BA5C7A" w:rsidRPr="00BA5C7A" w:rsidRDefault="00BA5C7A" w:rsidP="00BA5C7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 xml:space="preserve">web: </w:t>
    </w:r>
    <w:hyperlink r:id="rId2" w:history="1">
      <w:proofErr w:type="spellStart"/>
      <w:r w:rsidRPr="00BA5C7A">
        <w:rPr>
          <w:rStyle w:val="Collegamentoipertestuale"/>
          <w:rFonts w:ascii="Calibri" w:hAnsi="Calibri"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E3" w:rsidRDefault="00B032E3" w:rsidP="00D63191">
      <w:pPr>
        <w:spacing w:before="0" w:after="0"/>
      </w:pPr>
      <w:r>
        <w:separator/>
      </w:r>
    </w:p>
  </w:footnote>
  <w:footnote w:type="continuationSeparator" w:id="0">
    <w:p w:rsidR="00B032E3" w:rsidRDefault="00B032E3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6477D7" w:rsidRDefault="00045AEA" w:rsidP="007F4F0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744855</wp:posOffset>
          </wp:positionH>
          <wp:positionV relativeFrom="page">
            <wp:posOffset>401955</wp:posOffset>
          </wp:positionV>
          <wp:extent cx="1191895" cy="1090295"/>
          <wp:effectExtent l="19050" t="0" r="825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90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F4F06">
      <w:rPr>
        <w:noProof/>
        <w:lang w:eastAsia="it-IT"/>
      </w:rPr>
      <w:t xml:space="preserve">   </w:t>
    </w:r>
    <w:r w:rsidR="00D73ED5">
      <w:rPr>
        <w:noProof/>
        <w:lang w:eastAsia="it-IT"/>
      </w:rPr>
      <w:t xml:space="preserve">                                                </w:t>
    </w:r>
    <w:r w:rsidR="00D73ED5">
      <w:rPr>
        <w:noProof/>
        <w:lang w:eastAsia="it-IT"/>
      </w:rPr>
      <w:drawing>
        <wp:inline distT="0" distB="0" distL="0" distR="0">
          <wp:extent cx="1713008" cy="956734"/>
          <wp:effectExtent l="19050" t="0" r="1492" b="0"/>
          <wp:docPr id="8" name="Immagine 2" descr="Logo_Corsia_del_Santo_x comunic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sia_del_Santo_x comunicat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8810" cy="959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F06">
      <w:rPr>
        <w:noProof/>
        <w:lang w:eastAsia="it-IT"/>
      </w:rPr>
      <w:t xml:space="preserve">               </w:t>
    </w:r>
    <w:r w:rsidR="00D73ED5">
      <w:rPr>
        <w:noProof/>
        <w:lang w:eastAsia="it-IT"/>
      </w:rPr>
      <w:t xml:space="preserve">    </w:t>
    </w:r>
    <w:r w:rsidR="007F4F06">
      <w:rPr>
        <w:noProof/>
        <w:lang w:eastAsia="it-IT"/>
      </w:rPr>
      <w:t xml:space="preserve">        </w:t>
    </w:r>
    <w:r w:rsidR="00C30E35">
      <w:rPr>
        <w:noProof/>
        <w:lang w:eastAsia="it-IT"/>
      </w:rPr>
      <w:t xml:space="preserve">  </w:t>
    </w:r>
    <w:r w:rsidR="00A00274">
      <w:rPr>
        <w:noProof/>
        <w:lang w:eastAsia="it-IT"/>
      </w:rPr>
      <w:t xml:space="preserve"> </w:t>
    </w:r>
    <w:r w:rsidR="00D73ED5">
      <w:rPr>
        <w:noProof/>
        <w:lang w:eastAsia="it-IT"/>
      </w:rPr>
      <w:drawing>
        <wp:inline distT="0" distB="0" distL="0" distR="0">
          <wp:extent cx="696384" cy="897264"/>
          <wp:effectExtent l="19050" t="0" r="8466" b="0"/>
          <wp:docPr id="9" name="Immagine 8" descr="Logo Basilica di Santa Giustina Pad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lica di Santa Giustina Padov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6384" cy="89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274">
      <w:rPr>
        <w:noProof/>
        <w:lang w:eastAsia="it-IT"/>
      </w:rPr>
      <w:t xml:space="preserve">                                    </w:t>
    </w:r>
    <w:r w:rsidR="00C30E35">
      <w:rPr>
        <w:noProof/>
        <w:lang w:eastAsia="it-IT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2058C"/>
    <w:rsid w:val="00020CE6"/>
    <w:rsid w:val="00023217"/>
    <w:rsid w:val="00023824"/>
    <w:rsid w:val="000245C0"/>
    <w:rsid w:val="000270DC"/>
    <w:rsid w:val="00033B88"/>
    <w:rsid w:val="00034FA4"/>
    <w:rsid w:val="00036FF0"/>
    <w:rsid w:val="000403D2"/>
    <w:rsid w:val="00045AEA"/>
    <w:rsid w:val="00045C7E"/>
    <w:rsid w:val="0004747C"/>
    <w:rsid w:val="0005297D"/>
    <w:rsid w:val="00056E87"/>
    <w:rsid w:val="0006378C"/>
    <w:rsid w:val="0007220E"/>
    <w:rsid w:val="000804D2"/>
    <w:rsid w:val="00080F40"/>
    <w:rsid w:val="00095CFF"/>
    <w:rsid w:val="000B0525"/>
    <w:rsid w:val="000B2939"/>
    <w:rsid w:val="000B7B01"/>
    <w:rsid w:val="000F097C"/>
    <w:rsid w:val="00110DC6"/>
    <w:rsid w:val="00110E82"/>
    <w:rsid w:val="00112AD2"/>
    <w:rsid w:val="001164E3"/>
    <w:rsid w:val="0012056D"/>
    <w:rsid w:val="00136640"/>
    <w:rsid w:val="00137F38"/>
    <w:rsid w:val="00145ADE"/>
    <w:rsid w:val="001500A5"/>
    <w:rsid w:val="00153BAF"/>
    <w:rsid w:val="00155301"/>
    <w:rsid w:val="00162C41"/>
    <w:rsid w:val="001672BB"/>
    <w:rsid w:val="00171CA5"/>
    <w:rsid w:val="00187CCA"/>
    <w:rsid w:val="00191046"/>
    <w:rsid w:val="00193679"/>
    <w:rsid w:val="001944F9"/>
    <w:rsid w:val="00196AF0"/>
    <w:rsid w:val="00197A38"/>
    <w:rsid w:val="001A5A97"/>
    <w:rsid w:val="001B484C"/>
    <w:rsid w:val="001C061B"/>
    <w:rsid w:val="001C1FF5"/>
    <w:rsid w:val="001D08BB"/>
    <w:rsid w:val="001D7F0A"/>
    <w:rsid w:val="001E6C69"/>
    <w:rsid w:val="001E7D92"/>
    <w:rsid w:val="00202F56"/>
    <w:rsid w:val="002030C3"/>
    <w:rsid w:val="00203418"/>
    <w:rsid w:val="00213396"/>
    <w:rsid w:val="00220506"/>
    <w:rsid w:val="002231FA"/>
    <w:rsid w:val="00227C04"/>
    <w:rsid w:val="002310E6"/>
    <w:rsid w:val="0023218F"/>
    <w:rsid w:val="0023621E"/>
    <w:rsid w:val="002455BD"/>
    <w:rsid w:val="00246CB8"/>
    <w:rsid w:val="00262020"/>
    <w:rsid w:val="002766F8"/>
    <w:rsid w:val="00284D87"/>
    <w:rsid w:val="00292E06"/>
    <w:rsid w:val="002945B0"/>
    <w:rsid w:val="00297563"/>
    <w:rsid w:val="002A096E"/>
    <w:rsid w:val="002A32AA"/>
    <w:rsid w:val="002B1C37"/>
    <w:rsid w:val="002B236E"/>
    <w:rsid w:val="002B6A1B"/>
    <w:rsid w:val="002D6E74"/>
    <w:rsid w:val="002D726B"/>
    <w:rsid w:val="002E1706"/>
    <w:rsid w:val="002E4CFB"/>
    <w:rsid w:val="002E679D"/>
    <w:rsid w:val="00300DA0"/>
    <w:rsid w:val="00304CFA"/>
    <w:rsid w:val="003068C9"/>
    <w:rsid w:val="00317281"/>
    <w:rsid w:val="00317F9B"/>
    <w:rsid w:val="003201A4"/>
    <w:rsid w:val="00320FB2"/>
    <w:rsid w:val="003230B4"/>
    <w:rsid w:val="00332B15"/>
    <w:rsid w:val="0033450A"/>
    <w:rsid w:val="00337136"/>
    <w:rsid w:val="00337CBF"/>
    <w:rsid w:val="003404EE"/>
    <w:rsid w:val="00340B8E"/>
    <w:rsid w:val="0034602A"/>
    <w:rsid w:val="0035234F"/>
    <w:rsid w:val="003601FB"/>
    <w:rsid w:val="00361F43"/>
    <w:rsid w:val="0039366E"/>
    <w:rsid w:val="003B3B06"/>
    <w:rsid w:val="003B4FB6"/>
    <w:rsid w:val="003B5D95"/>
    <w:rsid w:val="003D302F"/>
    <w:rsid w:val="003D61E0"/>
    <w:rsid w:val="003E4BC4"/>
    <w:rsid w:val="003E5CDC"/>
    <w:rsid w:val="003E6464"/>
    <w:rsid w:val="00406C85"/>
    <w:rsid w:val="0041337D"/>
    <w:rsid w:val="00420E3C"/>
    <w:rsid w:val="004219A3"/>
    <w:rsid w:val="00465ED7"/>
    <w:rsid w:val="004765F2"/>
    <w:rsid w:val="00481CD9"/>
    <w:rsid w:val="00482628"/>
    <w:rsid w:val="004A68E7"/>
    <w:rsid w:val="004C0E36"/>
    <w:rsid w:val="004D7415"/>
    <w:rsid w:val="004F728E"/>
    <w:rsid w:val="0050231F"/>
    <w:rsid w:val="00504BB0"/>
    <w:rsid w:val="00512DDF"/>
    <w:rsid w:val="00514920"/>
    <w:rsid w:val="005151A7"/>
    <w:rsid w:val="00517412"/>
    <w:rsid w:val="00531821"/>
    <w:rsid w:val="00531C53"/>
    <w:rsid w:val="005367AC"/>
    <w:rsid w:val="005411CA"/>
    <w:rsid w:val="00545243"/>
    <w:rsid w:val="00547191"/>
    <w:rsid w:val="005504D0"/>
    <w:rsid w:val="00551D17"/>
    <w:rsid w:val="00564D31"/>
    <w:rsid w:val="0058063F"/>
    <w:rsid w:val="00581559"/>
    <w:rsid w:val="00582E2A"/>
    <w:rsid w:val="00591685"/>
    <w:rsid w:val="00594983"/>
    <w:rsid w:val="00597FDB"/>
    <w:rsid w:val="005A566D"/>
    <w:rsid w:val="005C626D"/>
    <w:rsid w:val="005C747B"/>
    <w:rsid w:val="005C7BA3"/>
    <w:rsid w:val="005E0D28"/>
    <w:rsid w:val="005E1FFC"/>
    <w:rsid w:val="005E3704"/>
    <w:rsid w:val="005E7BD2"/>
    <w:rsid w:val="005F4142"/>
    <w:rsid w:val="005F521F"/>
    <w:rsid w:val="005F72D2"/>
    <w:rsid w:val="0060054A"/>
    <w:rsid w:val="00606FF0"/>
    <w:rsid w:val="006243AB"/>
    <w:rsid w:val="006319A2"/>
    <w:rsid w:val="00636D19"/>
    <w:rsid w:val="00636FDA"/>
    <w:rsid w:val="00637445"/>
    <w:rsid w:val="006462F7"/>
    <w:rsid w:val="006477D7"/>
    <w:rsid w:val="006565E6"/>
    <w:rsid w:val="00662C12"/>
    <w:rsid w:val="00667968"/>
    <w:rsid w:val="0067169F"/>
    <w:rsid w:val="00674067"/>
    <w:rsid w:val="0067785F"/>
    <w:rsid w:val="00697261"/>
    <w:rsid w:val="006A7F21"/>
    <w:rsid w:val="006B37C5"/>
    <w:rsid w:val="006D3780"/>
    <w:rsid w:val="006E74BF"/>
    <w:rsid w:val="0072246F"/>
    <w:rsid w:val="00736593"/>
    <w:rsid w:val="007458BC"/>
    <w:rsid w:val="007468E3"/>
    <w:rsid w:val="00760234"/>
    <w:rsid w:val="00770224"/>
    <w:rsid w:val="00771386"/>
    <w:rsid w:val="0077728F"/>
    <w:rsid w:val="00777C1F"/>
    <w:rsid w:val="0078272C"/>
    <w:rsid w:val="00783FD2"/>
    <w:rsid w:val="00794A89"/>
    <w:rsid w:val="00795A28"/>
    <w:rsid w:val="0079648C"/>
    <w:rsid w:val="007A192C"/>
    <w:rsid w:val="007A2B01"/>
    <w:rsid w:val="007B1C76"/>
    <w:rsid w:val="007B6EFF"/>
    <w:rsid w:val="007D1685"/>
    <w:rsid w:val="007D3C48"/>
    <w:rsid w:val="007E52DA"/>
    <w:rsid w:val="007F27DF"/>
    <w:rsid w:val="007F4F06"/>
    <w:rsid w:val="007F6746"/>
    <w:rsid w:val="007F67A7"/>
    <w:rsid w:val="007F7B83"/>
    <w:rsid w:val="0083278F"/>
    <w:rsid w:val="00835124"/>
    <w:rsid w:val="00842DE8"/>
    <w:rsid w:val="00852298"/>
    <w:rsid w:val="008554D0"/>
    <w:rsid w:val="00865AB2"/>
    <w:rsid w:val="00875309"/>
    <w:rsid w:val="0087776E"/>
    <w:rsid w:val="008833AD"/>
    <w:rsid w:val="00883B02"/>
    <w:rsid w:val="00884A0D"/>
    <w:rsid w:val="0088591E"/>
    <w:rsid w:val="00886AAC"/>
    <w:rsid w:val="0089092E"/>
    <w:rsid w:val="0089404D"/>
    <w:rsid w:val="0089555E"/>
    <w:rsid w:val="008A3CDB"/>
    <w:rsid w:val="008B0E1B"/>
    <w:rsid w:val="008B288D"/>
    <w:rsid w:val="008C4109"/>
    <w:rsid w:val="008C6D31"/>
    <w:rsid w:val="008D7841"/>
    <w:rsid w:val="008E1B8E"/>
    <w:rsid w:val="008F0494"/>
    <w:rsid w:val="008F5C52"/>
    <w:rsid w:val="00914B9C"/>
    <w:rsid w:val="009303BE"/>
    <w:rsid w:val="0093296F"/>
    <w:rsid w:val="009351AA"/>
    <w:rsid w:val="00961EC4"/>
    <w:rsid w:val="00970460"/>
    <w:rsid w:val="0097328E"/>
    <w:rsid w:val="00974864"/>
    <w:rsid w:val="00976BD3"/>
    <w:rsid w:val="0097702D"/>
    <w:rsid w:val="00977BE3"/>
    <w:rsid w:val="0098065A"/>
    <w:rsid w:val="0098590B"/>
    <w:rsid w:val="00990AC3"/>
    <w:rsid w:val="009A5C42"/>
    <w:rsid w:val="009B391B"/>
    <w:rsid w:val="009C0BC0"/>
    <w:rsid w:val="009E72AC"/>
    <w:rsid w:val="00A00274"/>
    <w:rsid w:val="00A15625"/>
    <w:rsid w:val="00A251D4"/>
    <w:rsid w:val="00A319A3"/>
    <w:rsid w:val="00A34F10"/>
    <w:rsid w:val="00A535B3"/>
    <w:rsid w:val="00A5551C"/>
    <w:rsid w:val="00A6308E"/>
    <w:rsid w:val="00A73D9D"/>
    <w:rsid w:val="00A7793F"/>
    <w:rsid w:val="00A77EB5"/>
    <w:rsid w:val="00A855A2"/>
    <w:rsid w:val="00A9147F"/>
    <w:rsid w:val="00A91A26"/>
    <w:rsid w:val="00A96361"/>
    <w:rsid w:val="00AA4D8E"/>
    <w:rsid w:val="00AA5742"/>
    <w:rsid w:val="00AB2E0C"/>
    <w:rsid w:val="00AB3446"/>
    <w:rsid w:val="00AB3938"/>
    <w:rsid w:val="00AB4719"/>
    <w:rsid w:val="00AC0CD5"/>
    <w:rsid w:val="00AD1511"/>
    <w:rsid w:val="00AE61B0"/>
    <w:rsid w:val="00AF61BD"/>
    <w:rsid w:val="00B01CF7"/>
    <w:rsid w:val="00B032E3"/>
    <w:rsid w:val="00B0393A"/>
    <w:rsid w:val="00B12ACB"/>
    <w:rsid w:val="00B1555E"/>
    <w:rsid w:val="00B23627"/>
    <w:rsid w:val="00B23C49"/>
    <w:rsid w:val="00B2604D"/>
    <w:rsid w:val="00B50B07"/>
    <w:rsid w:val="00B53E91"/>
    <w:rsid w:val="00B6003B"/>
    <w:rsid w:val="00B66B19"/>
    <w:rsid w:val="00B7746D"/>
    <w:rsid w:val="00BA5C7A"/>
    <w:rsid w:val="00BA6903"/>
    <w:rsid w:val="00BC7B13"/>
    <w:rsid w:val="00BD5E65"/>
    <w:rsid w:val="00BE4D57"/>
    <w:rsid w:val="00BE6906"/>
    <w:rsid w:val="00C00177"/>
    <w:rsid w:val="00C06E4A"/>
    <w:rsid w:val="00C07921"/>
    <w:rsid w:val="00C12147"/>
    <w:rsid w:val="00C170A2"/>
    <w:rsid w:val="00C2708B"/>
    <w:rsid w:val="00C30E35"/>
    <w:rsid w:val="00C32089"/>
    <w:rsid w:val="00C327A3"/>
    <w:rsid w:val="00C3418A"/>
    <w:rsid w:val="00C3536F"/>
    <w:rsid w:val="00C416FE"/>
    <w:rsid w:val="00C4225D"/>
    <w:rsid w:val="00C608B5"/>
    <w:rsid w:val="00C851DC"/>
    <w:rsid w:val="00C857D9"/>
    <w:rsid w:val="00C86680"/>
    <w:rsid w:val="00C932B8"/>
    <w:rsid w:val="00C9479B"/>
    <w:rsid w:val="00C95DAB"/>
    <w:rsid w:val="00C96165"/>
    <w:rsid w:val="00CA6071"/>
    <w:rsid w:val="00CA611D"/>
    <w:rsid w:val="00CA66C8"/>
    <w:rsid w:val="00CC5A88"/>
    <w:rsid w:val="00CD7EC7"/>
    <w:rsid w:val="00CE4ED0"/>
    <w:rsid w:val="00CE6CA4"/>
    <w:rsid w:val="00CE6EDC"/>
    <w:rsid w:val="00D00B8B"/>
    <w:rsid w:val="00D00DFF"/>
    <w:rsid w:val="00D01D72"/>
    <w:rsid w:val="00D16EFE"/>
    <w:rsid w:val="00D20881"/>
    <w:rsid w:val="00D23336"/>
    <w:rsid w:val="00D23FE7"/>
    <w:rsid w:val="00D316FE"/>
    <w:rsid w:val="00D349CA"/>
    <w:rsid w:val="00D4061E"/>
    <w:rsid w:val="00D419CB"/>
    <w:rsid w:val="00D459CE"/>
    <w:rsid w:val="00D5749F"/>
    <w:rsid w:val="00D61759"/>
    <w:rsid w:val="00D63191"/>
    <w:rsid w:val="00D675F6"/>
    <w:rsid w:val="00D67B8E"/>
    <w:rsid w:val="00D71895"/>
    <w:rsid w:val="00D71B27"/>
    <w:rsid w:val="00D73CC5"/>
    <w:rsid w:val="00D73ED5"/>
    <w:rsid w:val="00D76399"/>
    <w:rsid w:val="00D93BAE"/>
    <w:rsid w:val="00DA10FF"/>
    <w:rsid w:val="00DA56C5"/>
    <w:rsid w:val="00DA6FC2"/>
    <w:rsid w:val="00DA70AF"/>
    <w:rsid w:val="00DB6084"/>
    <w:rsid w:val="00DC2722"/>
    <w:rsid w:val="00DD2036"/>
    <w:rsid w:val="00DD67A5"/>
    <w:rsid w:val="00DD7C56"/>
    <w:rsid w:val="00DE159F"/>
    <w:rsid w:val="00DE164A"/>
    <w:rsid w:val="00DF28A6"/>
    <w:rsid w:val="00DF3D07"/>
    <w:rsid w:val="00E06E19"/>
    <w:rsid w:val="00E15CF5"/>
    <w:rsid w:val="00E32862"/>
    <w:rsid w:val="00E402F9"/>
    <w:rsid w:val="00E404A1"/>
    <w:rsid w:val="00E42E57"/>
    <w:rsid w:val="00E43B11"/>
    <w:rsid w:val="00E44E02"/>
    <w:rsid w:val="00E47B90"/>
    <w:rsid w:val="00E52481"/>
    <w:rsid w:val="00E608DF"/>
    <w:rsid w:val="00E66AD0"/>
    <w:rsid w:val="00E76F2E"/>
    <w:rsid w:val="00E778C7"/>
    <w:rsid w:val="00E86DB3"/>
    <w:rsid w:val="00EA77E1"/>
    <w:rsid w:val="00EB1506"/>
    <w:rsid w:val="00EB52A2"/>
    <w:rsid w:val="00EC2B93"/>
    <w:rsid w:val="00EC34CB"/>
    <w:rsid w:val="00EC466D"/>
    <w:rsid w:val="00EC4860"/>
    <w:rsid w:val="00EC796A"/>
    <w:rsid w:val="00ED0BA8"/>
    <w:rsid w:val="00ED26F5"/>
    <w:rsid w:val="00ED6DF2"/>
    <w:rsid w:val="00ED789F"/>
    <w:rsid w:val="00EE5492"/>
    <w:rsid w:val="00EE7F7B"/>
    <w:rsid w:val="00F165D7"/>
    <w:rsid w:val="00F16F51"/>
    <w:rsid w:val="00F16F62"/>
    <w:rsid w:val="00F1799E"/>
    <w:rsid w:val="00F23D44"/>
    <w:rsid w:val="00F25AF9"/>
    <w:rsid w:val="00F3039D"/>
    <w:rsid w:val="00F30D13"/>
    <w:rsid w:val="00F426ED"/>
    <w:rsid w:val="00F447C9"/>
    <w:rsid w:val="00F50DC2"/>
    <w:rsid w:val="00F61E69"/>
    <w:rsid w:val="00F628F5"/>
    <w:rsid w:val="00F74F49"/>
    <w:rsid w:val="00F75083"/>
    <w:rsid w:val="00FA109B"/>
    <w:rsid w:val="00FA112B"/>
    <w:rsid w:val="00FB032A"/>
    <w:rsid w:val="00FB32D0"/>
    <w:rsid w:val="00FB6852"/>
    <w:rsid w:val="00FC4E04"/>
    <w:rsid w:val="00FC6681"/>
    <w:rsid w:val="00FC6F87"/>
    <w:rsid w:val="00FD199D"/>
    <w:rsid w:val="00FD3256"/>
    <w:rsid w:val="00FE0439"/>
    <w:rsid w:val="00FE4D4C"/>
    <w:rsid w:val="00FE52B2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B2604D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locked/>
    <w:rsid w:val="00B2604D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F4F06"/>
    <w:pPr>
      <w:suppressAutoHyphens/>
      <w:spacing w:before="0" w:beforeAutospacing="0" w:after="0" w:afterAutospacing="0" w:line="100" w:lineRule="atLeast"/>
      <w:ind w:left="561"/>
      <w:jc w:val="both"/>
    </w:pPr>
    <w:rPr>
      <w:rFonts w:ascii="Palatino Linotype" w:eastAsia="Times New Roman" w:hAnsi="Palatino Linotype"/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7F4F06"/>
    <w:rPr>
      <w:rFonts w:ascii="Palatino Linotype" w:eastAsia="Times New Roman" w:hAnsi="Palatino Linotype"/>
      <w:kern w:val="1"/>
      <w:lang w:eastAsia="ar-SA"/>
    </w:rPr>
  </w:style>
  <w:style w:type="paragraph" w:customStyle="1" w:styleId="Stile1">
    <w:name w:val="Stile1"/>
    <w:basedOn w:val="Normale"/>
    <w:rsid w:val="007F4F06"/>
    <w:pPr>
      <w:suppressAutoHyphens/>
      <w:spacing w:before="0" w:beforeAutospacing="0" w:after="0" w:afterAutospacing="0" w:line="100" w:lineRule="atLeast"/>
    </w:pPr>
    <w:rPr>
      <w:rFonts w:ascii="Palatino Linotype" w:eastAsia="Times New Roman" w:hAnsi="Palatino Linotype"/>
      <w:kern w:val="1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B260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B2604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basilica@santantoni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2DDD-42DF-42A3-AA30-8EFBA093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3786</CharactersWithSpaces>
  <SharedDoc>false</SharedDoc>
  <HLinks>
    <vt:vector size="18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mailto:infobasilica@santantonio.org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https://areastampa.messaggerosantantonio.it/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14</cp:revision>
  <cp:lastPrinted>2022-11-23T10:02:00Z</cp:lastPrinted>
  <dcterms:created xsi:type="dcterms:W3CDTF">2022-11-17T14:49:00Z</dcterms:created>
  <dcterms:modified xsi:type="dcterms:W3CDTF">2022-11-23T11:01:00Z</dcterms:modified>
</cp:coreProperties>
</file>