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533926" w:rsidRDefault="00A30AAC" w:rsidP="00A30AAC">
      <w:pPr>
        <w:spacing w:after="0"/>
        <w:jc w:val="right"/>
        <w:rPr>
          <w:i/>
          <w:sz w:val="20"/>
          <w:szCs w:val="20"/>
          <w:u w:val="single"/>
        </w:rPr>
      </w:pPr>
      <w:r w:rsidRPr="00D32836">
        <w:rPr>
          <w:i/>
          <w:sz w:val="20"/>
          <w:szCs w:val="20"/>
          <w:u w:val="single"/>
        </w:rPr>
        <w:t xml:space="preserve">Comunicato stampa – </w:t>
      </w:r>
      <w:r w:rsidR="00BB77B2">
        <w:rPr>
          <w:i/>
          <w:sz w:val="20"/>
          <w:szCs w:val="20"/>
          <w:u w:val="single"/>
        </w:rPr>
        <w:t xml:space="preserve">11 dicembre </w:t>
      </w:r>
      <w:r w:rsidR="001938AE" w:rsidRPr="00D32836">
        <w:rPr>
          <w:i/>
          <w:sz w:val="20"/>
          <w:szCs w:val="20"/>
          <w:u w:val="single"/>
        </w:rPr>
        <w:t>202</w:t>
      </w:r>
      <w:r w:rsidR="00826EC9" w:rsidRPr="00D32836">
        <w:rPr>
          <w:i/>
          <w:sz w:val="20"/>
          <w:szCs w:val="20"/>
          <w:u w:val="single"/>
        </w:rPr>
        <w:t>3</w:t>
      </w:r>
    </w:p>
    <w:p w:rsidR="00B70910" w:rsidRPr="00533926" w:rsidRDefault="00B70910"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B566FD" w:rsidRPr="00285B5C" w:rsidRDefault="00B566FD" w:rsidP="00B566FD">
      <w:pPr>
        <w:spacing w:line="240" w:lineRule="auto"/>
        <w:rPr>
          <w:rFonts w:eastAsia="Times New Roman" w:cs="Calibri"/>
          <w:b/>
          <w:i/>
          <w:color w:val="000000"/>
          <w:lang w:eastAsia="it-IT"/>
        </w:rPr>
      </w:pPr>
      <w:r w:rsidRPr="00285B5C">
        <w:rPr>
          <w:rFonts w:eastAsia="Times New Roman" w:cs="Calibri"/>
          <w:b/>
          <w:color w:val="000000"/>
          <w:sz w:val="26"/>
          <w:szCs w:val="26"/>
          <w:lang w:eastAsia="it-IT"/>
        </w:rPr>
        <w:t xml:space="preserve">Le novità delle Edizioni Messaggero </w:t>
      </w:r>
      <w:r w:rsidRPr="003E353C">
        <w:rPr>
          <w:rFonts w:eastAsia="Times New Roman" w:cs="Calibri"/>
          <w:b/>
          <w:color w:val="000000"/>
          <w:sz w:val="26"/>
          <w:szCs w:val="26"/>
          <w:lang w:eastAsia="it-IT"/>
        </w:rPr>
        <w:t>Padova</w:t>
      </w:r>
      <w:r w:rsidR="00B12D8F" w:rsidRPr="003E353C">
        <w:rPr>
          <w:rFonts w:eastAsia="Times New Roman" w:cs="Calibri"/>
          <w:b/>
          <w:color w:val="000000"/>
          <w:sz w:val="26"/>
          <w:szCs w:val="26"/>
          <w:lang w:eastAsia="it-IT"/>
        </w:rPr>
        <w:t xml:space="preserve"> </w:t>
      </w:r>
      <w:r w:rsidR="00D72AEA" w:rsidRPr="003E353C">
        <w:rPr>
          <w:rFonts w:eastAsia="Times New Roman" w:cs="Calibri"/>
          <w:b/>
          <w:color w:val="000000"/>
          <w:sz w:val="26"/>
          <w:szCs w:val="26"/>
          <w:lang w:eastAsia="it-IT"/>
        </w:rPr>
        <w:t xml:space="preserve">di </w:t>
      </w:r>
      <w:r w:rsidR="00BB77B2">
        <w:rPr>
          <w:rFonts w:eastAsia="Times New Roman" w:cs="Calibri"/>
          <w:b/>
          <w:color w:val="000000"/>
          <w:sz w:val="26"/>
          <w:szCs w:val="26"/>
          <w:lang w:eastAsia="it-IT"/>
        </w:rPr>
        <w:t>dicembre</w:t>
      </w:r>
      <w:r w:rsidR="00FC3429" w:rsidRPr="003E353C">
        <w:rPr>
          <w:rFonts w:eastAsia="Times New Roman" w:cs="Calibri"/>
          <w:b/>
          <w:color w:val="000000"/>
          <w:sz w:val="26"/>
          <w:szCs w:val="26"/>
          <w:lang w:eastAsia="it-IT"/>
        </w:rPr>
        <w:t xml:space="preserve"> </w:t>
      </w:r>
      <w:r w:rsidR="00EA5592" w:rsidRPr="003E353C">
        <w:rPr>
          <w:rFonts w:eastAsia="Times New Roman" w:cs="Calibri"/>
          <w:b/>
          <w:color w:val="000000"/>
          <w:sz w:val="26"/>
          <w:szCs w:val="26"/>
          <w:lang w:eastAsia="it-IT"/>
        </w:rPr>
        <w:t>2023</w:t>
      </w:r>
      <w:r w:rsidRPr="00285B5C">
        <w:rPr>
          <w:rFonts w:eastAsia="Times New Roman" w:cs="Calibri"/>
          <w:b/>
          <w:color w:val="000000"/>
          <w:sz w:val="26"/>
          <w:szCs w:val="26"/>
          <w:lang w:eastAsia="it-IT"/>
        </w:rPr>
        <w:br/>
      </w:r>
      <w:r w:rsidR="00742650" w:rsidRPr="00742650">
        <w:rPr>
          <w:rFonts w:eastAsia="Times New Roman" w:cs="Calibri"/>
          <w:b/>
          <w:iCs/>
          <w:color w:val="000000"/>
          <w:lang w:eastAsia="it-IT"/>
        </w:rPr>
        <w:t xml:space="preserve">Cristina </w:t>
      </w:r>
      <w:proofErr w:type="spellStart"/>
      <w:r w:rsidR="00742650" w:rsidRPr="00742650">
        <w:rPr>
          <w:rFonts w:eastAsia="Times New Roman" w:cs="Calibri"/>
          <w:b/>
          <w:iCs/>
          <w:color w:val="000000"/>
          <w:lang w:eastAsia="it-IT"/>
        </w:rPr>
        <w:t>Bellemo</w:t>
      </w:r>
      <w:proofErr w:type="spellEnd"/>
      <w:r w:rsidR="00742650" w:rsidRPr="00742650">
        <w:rPr>
          <w:rFonts w:eastAsia="Times New Roman" w:cs="Calibri"/>
          <w:b/>
          <w:iCs/>
          <w:color w:val="000000"/>
          <w:lang w:eastAsia="it-IT"/>
        </w:rPr>
        <w:t xml:space="preserve"> con </w:t>
      </w:r>
      <w:r w:rsidR="00742650" w:rsidRPr="00742650">
        <w:rPr>
          <w:rFonts w:eastAsia="Times New Roman" w:cs="Calibri"/>
          <w:b/>
          <w:i/>
          <w:color w:val="000000"/>
          <w:lang w:eastAsia="it-IT"/>
        </w:rPr>
        <w:t>La cura delle parole</w:t>
      </w:r>
      <w:r w:rsidR="00742650" w:rsidRPr="00742650">
        <w:rPr>
          <w:rFonts w:eastAsia="Times New Roman" w:cs="Calibri"/>
          <w:b/>
          <w:iCs/>
          <w:color w:val="000000"/>
          <w:lang w:eastAsia="it-IT"/>
        </w:rPr>
        <w:t xml:space="preserve">, Simone Olianti con </w:t>
      </w:r>
      <w:r w:rsidR="00742650" w:rsidRPr="00742650">
        <w:rPr>
          <w:rFonts w:eastAsia="Times New Roman" w:cs="Calibri"/>
          <w:b/>
          <w:i/>
          <w:color w:val="000000"/>
          <w:lang w:eastAsia="it-IT"/>
        </w:rPr>
        <w:t xml:space="preserve">Fai fiorire la vita </w:t>
      </w:r>
      <w:r w:rsidR="00742650" w:rsidRPr="00742650">
        <w:rPr>
          <w:rFonts w:eastAsia="Times New Roman" w:cs="Calibri"/>
          <w:b/>
          <w:iCs/>
          <w:color w:val="000000"/>
          <w:lang w:eastAsia="it-IT"/>
        </w:rPr>
        <w:t xml:space="preserve">e Caterina </w:t>
      </w:r>
      <w:proofErr w:type="spellStart"/>
      <w:r w:rsidR="00742650" w:rsidRPr="00742650">
        <w:rPr>
          <w:rFonts w:eastAsia="Times New Roman" w:cs="Calibri"/>
          <w:b/>
          <w:iCs/>
          <w:color w:val="000000"/>
          <w:lang w:eastAsia="it-IT"/>
        </w:rPr>
        <w:t>Giavotto</w:t>
      </w:r>
      <w:proofErr w:type="spellEnd"/>
      <w:r w:rsidR="00742650" w:rsidRPr="00742650">
        <w:rPr>
          <w:rFonts w:eastAsia="Times New Roman" w:cs="Calibri"/>
          <w:b/>
          <w:iCs/>
          <w:color w:val="000000"/>
          <w:lang w:eastAsia="it-IT"/>
        </w:rPr>
        <w:t xml:space="preserve"> con </w:t>
      </w:r>
      <w:r w:rsidR="00742650" w:rsidRPr="00742650">
        <w:rPr>
          <w:rFonts w:eastAsia="Times New Roman" w:cs="Calibri"/>
          <w:b/>
          <w:i/>
          <w:color w:val="000000"/>
          <w:lang w:eastAsia="it-IT"/>
        </w:rPr>
        <w:t>Cura e compassione per chi soffre</w:t>
      </w:r>
      <w:r w:rsidR="00742650" w:rsidRPr="00742650">
        <w:rPr>
          <w:rFonts w:eastAsia="Times New Roman" w:cs="Calibri"/>
          <w:b/>
          <w:iCs/>
          <w:color w:val="000000"/>
          <w:lang w:eastAsia="it-IT"/>
        </w:rPr>
        <w:t xml:space="preserve">. Le ultime pubblicazioni della casa editrice padovana con </w:t>
      </w:r>
      <w:proofErr w:type="spellStart"/>
      <w:r w:rsidR="00742650" w:rsidRPr="00742650">
        <w:rPr>
          <w:rFonts w:eastAsia="Times New Roman" w:cs="Calibri"/>
          <w:b/>
          <w:iCs/>
          <w:color w:val="000000"/>
          <w:lang w:eastAsia="it-IT"/>
        </w:rPr>
        <w:t>abstract</w:t>
      </w:r>
      <w:proofErr w:type="spellEnd"/>
      <w:r w:rsidR="00742650" w:rsidRPr="00742650">
        <w:rPr>
          <w:rFonts w:eastAsia="Times New Roman" w:cs="Calibri"/>
          <w:b/>
          <w:iCs/>
          <w:color w:val="000000"/>
          <w:lang w:eastAsia="it-IT"/>
        </w:rPr>
        <w:t xml:space="preserve"> e copertine</w:t>
      </w:r>
    </w:p>
    <w:p w:rsidR="00B566FD" w:rsidRPr="009B5175" w:rsidRDefault="002426BC" w:rsidP="00BA14E8">
      <w:pPr>
        <w:spacing w:after="0" w:line="240" w:lineRule="auto"/>
        <w:jc w:val="both"/>
        <w:rPr>
          <w:rFonts w:cs="Calibri"/>
          <w:sz w:val="20"/>
          <w:szCs w:val="20"/>
        </w:rPr>
      </w:pPr>
      <w:r>
        <w:rPr>
          <w:rFonts w:cs="Calibri"/>
          <w:sz w:val="20"/>
          <w:szCs w:val="20"/>
        </w:rPr>
        <w:t>Gentili colleghi e colleghe,</w:t>
      </w:r>
    </w:p>
    <w:p w:rsidR="00B566FD" w:rsidRDefault="00B566FD" w:rsidP="00BA14E8">
      <w:pPr>
        <w:spacing w:after="0" w:line="240" w:lineRule="auto"/>
        <w:jc w:val="both"/>
        <w:rPr>
          <w:rFonts w:cs="Calibri"/>
          <w:sz w:val="20"/>
          <w:szCs w:val="20"/>
        </w:rPr>
      </w:pPr>
      <w:r w:rsidRPr="009B5175">
        <w:rPr>
          <w:rFonts w:cs="Calibri"/>
          <w:sz w:val="20"/>
          <w:szCs w:val="20"/>
        </w:rPr>
        <w:t xml:space="preserve">di seguito </w:t>
      </w:r>
      <w:r>
        <w:rPr>
          <w:rFonts w:cs="Calibri"/>
          <w:sz w:val="20"/>
          <w:szCs w:val="20"/>
        </w:rPr>
        <w:t>le</w:t>
      </w:r>
      <w:r w:rsidRPr="009B5175">
        <w:rPr>
          <w:rFonts w:cs="Calibri"/>
          <w:sz w:val="20"/>
          <w:szCs w:val="20"/>
        </w:rPr>
        <w:t xml:space="preserve"> novità delle Edizioni Messaggero Padova</w:t>
      </w:r>
      <w:r w:rsidR="000462E6">
        <w:rPr>
          <w:rFonts w:cs="Calibri"/>
          <w:sz w:val="20"/>
          <w:szCs w:val="20"/>
        </w:rPr>
        <w:t>.</w:t>
      </w:r>
    </w:p>
    <w:p w:rsidR="00BA14E8" w:rsidRDefault="00B566FD" w:rsidP="00BA14E8">
      <w:pPr>
        <w:spacing w:after="0" w:line="240" w:lineRule="auto"/>
        <w:jc w:val="both"/>
        <w:rPr>
          <w:rFonts w:cs="Calibri"/>
          <w:sz w:val="20"/>
          <w:szCs w:val="20"/>
        </w:rPr>
      </w:pPr>
      <w:r w:rsidRPr="009B5175">
        <w:rPr>
          <w:rFonts w:cs="Calibri"/>
          <w:sz w:val="20"/>
          <w:szCs w:val="20"/>
        </w:rPr>
        <w:t>Per ogni libro potete</w:t>
      </w:r>
      <w:r w:rsidR="00D32836">
        <w:rPr>
          <w:rFonts w:cs="Calibri"/>
          <w:sz w:val="20"/>
          <w:szCs w:val="20"/>
        </w:rPr>
        <w:t xml:space="preserve"> scaricare dalla </w:t>
      </w:r>
      <w:hyperlink r:id="rId8" w:history="1">
        <w:r w:rsidR="00D32836" w:rsidRPr="00D32836">
          <w:rPr>
            <w:rStyle w:val="Collegamentoipertestuale"/>
            <w:rFonts w:cs="Calibri"/>
            <w:sz w:val="20"/>
            <w:szCs w:val="20"/>
          </w:rPr>
          <w:t>Sala Stampa del Messaggero</w:t>
        </w:r>
      </w:hyperlink>
      <w:r w:rsidR="00D32836">
        <w:rPr>
          <w:rFonts w:cs="Calibri"/>
          <w:sz w:val="20"/>
          <w:szCs w:val="20"/>
        </w:rPr>
        <w:t xml:space="preserve"> </w:t>
      </w:r>
      <w:r w:rsidR="00D32836" w:rsidRPr="00D32836">
        <w:rPr>
          <w:rFonts w:cs="Calibri"/>
          <w:sz w:val="20"/>
          <w:szCs w:val="20"/>
          <w:lang w:val="en-GB"/>
        </w:rPr>
        <w:t>abstract</w:t>
      </w:r>
      <w:r w:rsidR="00D32836">
        <w:rPr>
          <w:rFonts w:cs="Calibri"/>
          <w:sz w:val="20"/>
          <w:szCs w:val="20"/>
        </w:rPr>
        <w:t xml:space="preserve"> e copertina, e </w:t>
      </w:r>
      <w:r w:rsidRPr="009B5175">
        <w:rPr>
          <w:rFonts w:cs="Calibri"/>
          <w:sz w:val="20"/>
          <w:szCs w:val="20"/>
        </w:rPr>
        <w:t xml:space="preserve">consultare la scheda completa sul sito dell’editore che, a seconda dei casi, contiene anche </w:t>
      </w:r>
      <w:r w:rsidR="00D32836">
        <w:rPr>
          <w:rFonts w:cs="Calibri"/>
          <w:sz w:val="20"/>
          <w:szCs w:val="20"/>
        </w:rPr>
        <w:t xml:space="preserve">il </w:t>
      </w:r>
      <w:proofErr w:type="spellStart"/>
      <w:r w:rsidRPr="00D32836">
        <w:rPr>
          <w:rFonts w:cs="Calibri"/>
          <w:sz w:val="20"/>
          <w:szCs w:val="20"/>
          <w:lang w:val="en-GB"/>
        </w:rPr>
        <w:t>booktrailer</w:t>
      </w:r>
      <w:proofErr w:type="spellEnd"/>
      <w:r w:rsidRPr="00D32836">
        <w:rPr>
          <w:rFonts w:cs="Calibri"/>
          <w:sz w:val="20"/>
          <w:szCs w:val="20"/>
          <w:lang w:val="en-GB"/>
        </w:rPr>
        <w:t xml:space="preserve"> </w:t>
      </w:r>
      <w:r w:rsidRPr="009B5175">
        <w:rPr>
          <w:rFonts w:cs="Calibri"/>
          <w:sz w:val="20"/>
          <w:szCs w:val="20"/>
        </w:rPr>
        <w:t>dell’autore.</w:t>
      </w:r>
    </w:p>
    <w:p w:rsidR="00B566FD" w:rsidRPr="009B5175" w:rsidRDefault="00B566FD" w:rsidP="00BA14E8">
      <w:pPr>
        <w:spacing w:after="0" w:line="240" w:lineRule="auto"/>
        <w:jc w:val="both"/>
        <w:rPr>
          <w:rFonts w:cs="Calibri"/>
          <w:sz w:val="20"/>
          <w:szCs w:val="20"/>
        </w:rPr>
      </w:pPr>
      <w:r w:rsidRPr="009B5175">
        <w:rPr>
          <w:rFonts w:cs="Calibri"/>
          <w:sz w:val="20"/>
          <w:szCs w:val="20"/>
        </w:rPr>
        <w:t xml:space="preserve">Per richieste di libri per recensione e per interviste agli autori e alle autrici potete scrivere a </w:t>
      </w:r>
      <w:hyperlink r:id="rId9" w:history="1">
        <w:r w:rsidRPr="009B5175">
          <w:rPr>
            <w:rStyle w:val="Collegamentoipertestuale"/>
            <w:rFonts w:cs="Calibri"/>
            <w:sz w:val="20"/>
            <w:szCs w:val="20"/>
          </w:rPr>
          <w:t>ufficio</w:t>
        </w:r>
        <w:r w:rsidRPr="009B5175">
          <w:rPr>
            <w:rStyle w:val="Collegamentoipertestuale"/>
            <w:sz w:val="20"/>
            <w:szCs w:val="20"/>
          </w:rPr>
          <w:t>stampa@santantantonio.org</w:t>
        </w:r>
      </w:hyperlink>
      <w:r w:rsidRPr="009B5175">
        <w:rPr>
          <w:rFonts w:cs="Calibri"/>
          <w:sz w:val="20"/>
          <w:szCs w:val="20"/>
        </w:rPr>
        <w:t>.</w:t>
      </w:r>
    </w:p>
    <w:p w:rsidR="0094042E" w:rsidRDefault="00B566FD" w:rsidP="00BA14E8">
      <w:pPr>
        <w:spacing w:after="0" w:line="240" w:lineRule="auto"/>
        <w:jc w:val="both"/>
        <w:rPr>
          <w:rFonts w:cs="Calibri"/>
          <w:sz w:val="20"/>
          <w:szCs w:val="20"/>
        </w:rPr>
      </w:pPr>
      <w:r w:rsidRPr="009B5175">
        <w:rPr>
          <w:rFonts w:cs="Calibri"/>
          <w:sz w:val="20"/>
          <w:szCs w:val="20"/>
        </w:rPr>
        <w:t>Buona lettura!</w:t>
      </w:r>
    </w:p>
    <w:p w:rsidR="0094042E" w:rsidRDefault="0094042E" w:rsidP="00BA14E8">
      <w:pPr>
        <w:spacing w:after="0" w:line="240" w:lineRule="auto"/>
        <w:jc w:val="both"/>
        <w:rPr>
          <w:rFonts w:cs="Calibri"/>
          <w:sz w:val="20"/>
          <w:szCs w:val="20"/>
        </w:rPr>
      </w:pPr>
    </w:p>
    <w:p w:rsidR="00614C86" w:rsidRPr="00614C86" w:rsidRDefault="00C26531" w:rsidP="00614C86">
      <w:pPr>
        <w:pStyle w:val="NormaleWeb"/>
        <w:rPr>
          <w:rFonts w:asciiTheme="minorHAnsi" w:eastAsia="Calibri" w:hAnsiTheme="minorHAnsi" w:cstheme="minorHAnsi"/>
          <w:b/>
          <w:lang w:eastAsia="en-US"/>
        </w:rPr>
      </w:pPr>
      <w:r>
        <w:rPr>
          <w:rFonts w:asciiTheme="minorHAnsi" w:eastAsia="Calibri" w:hAnsiTheme="minorHAnsi" w:cstheme="minorHAnsi"/>
          <w:b/>
          <w:lang w:eastAsia="en-US"/>
        </w:rPr>
        <w:t>LA CURA DELLE PAROLE</w:t>
      </w:r>
      <w:r w:rsidR="00614C86" w:rsidRPr="00614C86">
        <w:rPr>
          <w:rFonts w:asciiTheme="minorHAnsi" w:eastAsia="Calibri" w:hAnsiTheme="minorHAnsi" w:cstheme="minorHAnsi"/>
          <w:b/>
          <w:lang w:eastAsia="en-US"/>
        </w:rPr>
        <w:t xml:space="preserve"> </w:t>
      </w:r>
      <w:r w:rsidR="00614C86">
        <w:rPr>
          <w:rFonts w:asciiTheme="minorHAnsi" w:eastAsia="Calibri" w:hAnsiTheme="minorHAnsi" w:cstheme="minorHAnsi"/>
          <w:b/>
          <w:lang w:eastAsia="en-US"/>
        </w:rPr>
        <w:br/>
      </w:r>
      <w:r w:rsidR="00614C86" w:rsidRPr="00F06A30">
        <w:rPr>
          <w:rFonts w:asciiTheme="minorHAnsi" w:eastAsia="Calibri" w:hAnsiTheme="minorHAnsi" w:cstheme="minorHAnsi"/>
          <w:lang w:eastAsia="en-US"/>
        </w:rPr>
        <w:t xml:space="preserve">di </w:t>
      </w:r>
      <w:r>
        <w:rPr>
          <w:rFonts w:asciiTheme="minorHAnsi" w:eastAsia="Calibri" w:hAnsiTheme="minorHAnsi" w:cstheme="minorHAnsi"/>
          <w:b/>
          <w:lang w:eastAsia="en-US"/>
        </w:rPr>
        <w:t xml:space="preserve">Cristina </w:t>
      </w:r>
      <w:proofErr w:type="spellStart"/>
      <w:r>
        <w:rPr>
          <w:rFonts w:asciiTheme="minorHAnsi" w:eastAsia="Calibri" w:hAnsiTheme="minorHAnsi" w:cstheme="minorHAnsi"/>
          <w:b/>
          <w:lang w:eastAsia="en-US"/>
        </w:rPr>
        <w:t>Bellemo</w:t>
      </w:r>
      <w:proofErr w:type="spellEnd"/>
    </w:p>
    <w:p w:rsidR="00F06A30" w:rsidRDefault="00C26531" w:rsidP="00183B59">
      <w:pPr>
        <w:pStyle w:val="NormaleWeb"/>
        <w:rPr>
          <w:rFonts w:asciiTheme="minorHAnsi" w:hAnsiTheme="minorHAnsi" w:cstheme="minorHAnsi"/>
        </w:rPr>
      </w:pPr>
      <w:r>
        <w:rPr>
          <w:rFonts w:asciiTheme="minorHAnsi" w:hAnsiTheme="minorHAnsi" w:cstheme="minorHAnsi"/>
          <w:sz w:val="20"/>
          <w:szCs w:val="20"/>
        </w:rPr>
        <w:t xml:space="preserve">Un percorso per riscoprire l’importanza delle parole e il loro significato. Le parole sono la materia preziosa capace di custodire le storie e averne cura nelle relazioni è un gesto di umanità, </w:t>
      </w:r>
      <w:r w:rsidRPr="00C26531">
        <w:rPr>
          <w:rFonts w:asciiTheme="minorHAnsi" w:hAnsiTheme="minorHAnsi" w:cstheme="minorHAnsi"/>
          <w:sz w:val="20"/>
          <w:szCs w:val="20"/>
        </w:rPr>
        <w:t>responsabilità e partecipazione</w:t>
      </w:r>
      <w:r>
        <w:rPr>
          <w:rFonts w:asciiTheme="minorHAnsi" w:hAnsiTheme="minorHAnsi" w:cstheme="minorHAnsi"/>
          <w:sz w:val="20"/>
          <w:szCs w:val="20"/>
        </w:rPr>
        <w:t xml:space="preserve">. È questo il punto di vista del libro </w:t>
      </w:r>
      <w:r w:rsidRPr="00C26531">
        <w:rPr>
          <w:rFonts w:asciiTheme="minorHAnsi" w:hAnsiTheme="minorHAnsi" w:cstheme="minorHAnsi"/>
          <w:i/>
          <w:sz w:val="20"/>
          <w:szCs w:val="20"/>
        </w:rPr>
        <w:t>La cura delle parole</w:t>
      </w:r>
      <w:r>
        <w:rPr>
          <w:rFonts w:asciiTheme="minorHAnsi" w:hAnsiTheme="minorHAnsi" w:cstheme="minorHAnsi"/>
          <w:sz w:val="20"/>
          <w:szCs w:val="20"/>
        </w:rPr>
        <w:t xml:space="preserve"> di Cristina </w:t>
      </w:r>
      <w:proofErr w:type="spellStart"/>
      <w:r>
        <w:rPr>
          <w:rFonts w:asciiTheme="minorHAnsi" w:hAnsiTheme="minorHAnsi" w:cstheme="minorHAnsi"/>
          <w:sz w:val="20"/>
          <w:szCs w:val="20"/>
        </w:rPr>
        <w:t>Bellemo</w:t>
      </w:r>
      <w:proofErr w:type="spellEnd"/>
      <w:r>
        <w:rPr>
          <w:rFonts w:asciiTheme="minorHAnsi" w:hAnsiTheme="minorHAnsi" w:cstheme="minorHAnsi"/>
          <w:sz w:val="20"/>
          <w:szCs w:val="20"/>
        </w:rPr>
        <w:t>.</w:t>
      </w:r>
      <w:r w:rsidRPr="00C26531">
        <w:rPr>
          <w:rFonts w:asciiTheme="minorHAnsi" w:hAnsiTheme="minorHAnsi" w:cstheme="minorHAnsi"/>
          <w:sz w:val="20"/>
          <w:szCs w:val="20"/>
        </w:rPr>
        <w:t xml:space="preserve"> Una parola non vale l’altra, i bambini e le bambine lo sanno per averlo imparato spesso sulla loro pelle. Le parole possono essere lievi e accompagnare ai voli, o </w:t>
      </w:r>
      <w:r w:rsidR="001128AC">
        <w:rPr>
          <w:rFonts w:asciiTheme="minorHAnsi" w:hAnsiTheme="minorHAnsi" w:cstheme="minorHAnsi"/>
          <w:sz w:val="20"/>
          <w:szCs w:val="20"/>
        </w:rPr>
        <w:t xml:space="preserve">essere </w:t>
      </w:r>
      <w:r w:rsidRPr="00C26531">
        <w:rPr>
          <w:rFonts w:asciiTheme="minorHAnsi" w:hAnsiTheme="minorHAnsi" w:cstheme="minorHAnsi"/>
          <w:sz w:val="20"/>
          <w:szCs w:val="20"/>
        </w:rPr>
        <w:t>pesanti</w:t>
      </w:r>
      <w:r w:rsidR="001128AC">
        <w:rPr>
          <w:rFonts w:asciiTheme="minorHAnsi" w:hAnsiTheme="minorHAnsi" w:cstheme="minorHAnsi"/>
          <w:sz w:val="20"/>
          <w:szCs w:val="20"/>
        </w:rPr>
        <w:t>,</w:t>
      </w:r>
      <w:r w:rsidRPr="00C26531">
        <w:rPr>
          <w:rFonts w:asciiTheme="minorHAnsi" w:hAnsiTheme="minorHAnsi" w:cstheme="minorHAnsi"/>
          <w:sz w:val="20"/>
          <w:szCs w:val="20"/>
        </w:rPr>
        <w:t xml:space="preserve"> taglienti</w:t>
      </w:r>
      <w:r w:rsidR="001128AC">
        <w:rPr>
          <w:rFonts w:asciiTheme="minorHAnsi" w:hAnsiTheme="minorHAnsi" w:cstheme="minorHAnsi"/>
          <w:sz w:val="20"/>
          <w:szCs w:val="20"/>
        </w:rPr>
        <w:t>,</w:t>
      </w:r>
      <w:r w:rsidRPr="00C26531">
        <w:rPr>
          <w:rFonts w:asciiTheme="minorHAnsi" w:hAnsiTheme="minorHAnsi" w:cstheme="minorHAnsi"/>
          <w:sz w:val="20"/>
          <w:szCs w:val="20"/>
        </w:rPr>
        <w:t xml:space="preserve"> schiaccianti. Un piccolo contributo </w:t>
      </w:r>
      <w:r>
        <w:rPr>
          <w:rFonts w:asciiTheme="minorHAnsi" w:hAnsiTheme="minorHAnsi" w:cstheme="minorHAnsi"/>
          <w:sz w:val="20"/>
          <w:szCs w:val="20"/>
        </w:rPr>
        <w:t xml:space="preserve">per imparare </w:t>
      </w:r>
      <w:r w:rsidRPr="00C26531">
        <w:rPr>
          <w:rFonts w:asciiTheme="minorHAnsi" w:hAnsiTheme="minorHAnsi" w:cstheme="minorHAnsi"/>
          <w:sz w:val="20"/>
          <w:szCs w:val="20"/>
        </w:rPr>
        <w:t>ad allenare l’attenzione nello scegliere e nell’abitare le parole</w:t>
      </w:r>
      <w:r>
        <w:rPr>
          <w:rFonts w:asciiTheme="minorHAnsi" w:hAnsiTheme="minorHAnsi" w:cstheme="minorHAnsi"/>
          <w:sz w:val="20"/>
          <w:szCs w:val="20"/>
        </w:rPr>
        <w:t>, con un capitolo per ogni parola chiave selezionate dall’autrice</w:t>
      </w:r>
      <w:r w:rsidRPr="00C26531">
        <w:rPr>
          <w:rFonts w:asciiTheme="minorHAnsi" w:hAnsiTheme="minorHAnsi" w:cstheme="minorHAnsi"/>
          <w:sz w:val="20"/>
          <w:szCs w:val="20"/>
        </w:rPr>
        <w:t>. Attorno a esse si raccolgono racconti</w:t>
      </w:r>
      <w:r>
        <w:rPr>
          <w:rFonts w:asciiTheme="minorHAnsi" w:hAnsiTheme="minorHAnsi" w:cstheme="minorHAnsi"/>
          <w:sz w:val="20"/>
          <w:szCs w:val="20"/>
        </w:rPr>
        <w:t>,</w:t>
      </w:r>
      <w:r w:rsidRPr="00C26531">
        <w:rPr>
          <w:rFonts w:asciiTheme="minorHAnsi" w:hAnsiTheme="minorHAnsi" w:cstheme="minorHAnsi"/>
          <w:sz w:val="20"/>
          <w:szCs w:val="20"/>
        </w:rPr>
        <w:t xml:space="preserve"> </w:t>
      </w:r>
      <w:r>
        <w:rPr>
          <w:rFonts w:asciiTheme="minorHAnsi" w:hAnsiTheme="minorHAnsi" w:cstheme="minorHAnsi"/>
          <w:sz w:val="20"/>
          <w:szCs w:val="20"/>
        </w:rPr>
        <w:t>aneddoti di esperienze vissute</w:t>
      </w:r>
      <w:r w:rsidRPr="00C26531">
        <w:rPr>
          <w:rFonts w:asciiTheme="minorHAnsi" w:hAnsiTheme="minorHAnsi" w:cstheme="minorHAnsi"/>
          <w:sz w:val="20"/>
          <w:szCs w:val="20"/>
        </w:rPr>
        <w:t xml:space="preserve"> e fonti letterarie (classiche e contemporanee), linguistiche, musicali, visive. </w:t>
      </w:r>
      <w:r>
        <w:rPr>
          <w:rFonts w:asciiTheme="minorHAnsi" w:hAnsiTheme="minorHAnsi" w:cstheme="minorHAnsi"/>
          <w:sz w:val="20"/>
          <w:szCs w:val="20"/>
        </w:rPr>
        <w:br/>
      </w:r>
      <w:r w:rsidR="00F06A30" w:rsidRPr="00B309D4">
        <w:rPr>
          <w:rFonts w:asciiTheme="minorHAnsi" w:hAnsiTheme="minorHAnsi" w:cstheme="minorHAnsi"/>
          <w:sz w:val="20"/>
          <w:szCs w:val="20"/>
        </w:rPr>
        <w:t xml:space="preserve">Vai alla </w:t>
      </w:r>
      <w:hyperlink r:id="rId10" w:history="1">
        <w:r w:rsidR="00F06A30" w:rsidRPr="00C26531">
          <w:rPr>
            <w:rStyle w:val="Collegamentoipertestuale"/>
            <w:rFonts w:asciiTheme="minorHAnsi" w:hAnsiTheme="minorHAnsi" w:cstheme="minorHAnsi"/>
            <w:sz w:val="20"/>
            <w:szCs w:val="20"/>
          </w:rPr>
          <w:t>scheda libro sul sito dell’editore</w:t>
        </w:r>
      </w:hyperlink>
      <w:r>
        <w:rPr>
          <w:rFonts w:asciiTheme="minorHAnsi" w:hAnsiTheme="minorHAnsi" w:cstheme="minorHAnsi"/>
          <w:sz w:val="20"/>
          <w:szCs w:val="20"/>
        </w:rPr>
        <w:t xml:space="preserve"> con </w:t>
      </w:r>
      <w:proofErr w:type="spellStart"/>
      <w:r>
        <w:rPr>
          <w:rFonts w:asciiTheme="minorHAnsi" w:hAnsiTheme="minorHAnsi" w:cstheme="minorHAnsi"/>
          <w:sz w:val="20"/>
          <w:szCs w:val="20"/>
        </w:rPr>
        <w:t>booktrailer</w:t>
      </w:r>
      <w:proofErr w:type="spellEnd"/>
      <w:r>
        <w:rPr>
          <w:rFonts w:asciiTheme="minorHAnsi" w:hAnsiTheme="minorHAnsi" w:cstheme="minorHAnsi"/>
          <w:sz w:val="20"/>
          <w:szCs w:val="20"/>
        </w:rPr>
        <w:t xml:space="preserve"> dell’autrice</w:t>
      </w:r>
      <w:r w:rsidR="00F06A30" w:rsidRPr="00B309D4">
        <w:rPr>
          <w:rFonts w:asciiTheme="minorHAnsi" w:hAnsiTheme="minorHAnsi" w:cstheme="minorHAnsi"/>
          <w:sz w:val="20"/>
          <w:szCs w:val="20"/>
        </w:rPr>
        <w:t>.</w:t>
      </w:r>
    </w:p>
    <w:p w:rsidR="008D5540" w:rsidRPr="008D5540" w:rsidRDefault="008D5540" w:rsidP="008D5540">
      <w:pPr>
        <w:pStyle w:val="NormaleWeb"/>
        <w:rPr>
          <w:rFonts w:asciiTheme="minorHAnsi" w:eastAsia="Calibri" w:hAnsiTheme="minorHAnsi" w:cstheme="minorHAnsi"/>
          <w:b/>
          <w:sz w:val="12"/>
          <w:szCs w:val="12"/>
          <w:lang w:eastAsia="en-US"/>
        </w:rPr>
      </w:pPr>
    </w:p>
    <w:p w:rsidR="008D5540" w:rsidRPr="008D5540" w:rsidRDefault="008D5540" w:rsidP="008D5540">
      <w:pPr>
        <w:pStyle w:val="NormaleWeb"/>
        <w:rPr>
          <w:rFonts w:asciiTheme="minorHAnsi" w:eastAsia="Calibri" w:hAnsiTheme="minorHAnsi" w:cstheme="minorHAnsi"/>
          <w:b/>
          <w:lang w:eastAsia="en-US"/>
        </w:rPr>
      </w:pPr>
      <w:r w:rsidRPr="008D5540">
        <w:rPr>
          <w:rFonts w:asciiTheme="minorHAnsi" w:eastAsia="Calibri" w:hAnsiTheme="minorHAnsi" w:cstheme="minorHAnsi"/>
          <w:b/>
          <w:lang w:eastAsia="en-US"/>
        </w:rPr>
        <w:t>FAI FIORIRE LA VITA</w:t>
      </w:r>
      <w:r>
        <w:rPr>
          <w:rFonts w:asciiTheme="minorHAnsi" w:eastAsia="Calibri" w:hAnsiTheme="minorHAnsi" w:cstheme="minorHAnsi"/>
          <w:b/>
          <w:lang w:eastAsia="en-US"/>
        </w:rPr>
        <w:br/>
      </w:r>
      <w:r w:rsidRPr="008D5540">
        <w:rPr>
          <w:rFonts w:asciiTheme="minorHAnsi" w:eastAsia="Calibri" w:hAnsiTheme="minorHAnsi" w:cstheme="minorHAnsi"/>
          <w:b/>
          <w:i/>
          <w:lang w:eastAsia="en-US"/>
        </w:rPr>
        <w:t>Tracce per educare lo sguardo</w:t>
      </w:r>
      <w:r>
        <w:rPr>
          <w:rFonts w:asciiTheme="minorHAnsi" w:eastAsia="Calibri" w:hAnsiTheme="minorHAnsi" w:cstheme="minorHAnsi"/>
          <w:b/>
          <w:i/>
          <w:lang w:eastAsia="en-US"/>
        </w:rPr>
        <w:br/>
      </w:r>
      <w:r w:rsidRPr="008D5540">
        <w:rPr>
          <w:rFonts w:asciiTheme="minorHAnsi" w:eastAsia="Calibri" w:hAnsiTheme="minorHAnsi" w:cstheme="minorHAnsi"/>
          <w:lang w:eastAsia="en-US"/>
        </w:rPr>
        <w:t>di</w:t>
      </w:r>
      <w:r>
        <w:rPr>
          <w:rFonts w:asciiTheme="minorHAnsi" w:eastAsia="Calibri" w:hAnsiTheme="minorHAnsi" w:cstheme="minorHAnsi"/>
          <w:b/>
          <w:i/>
          <w:lang w:eastAsia="en-US"/>
        </w:rPr>
        <w:t xml:space="preserve"> </w:t>
      </w:r>
      <w:r w:rsidRPr="008D5540">
        <w:rPr>
          <w:rFonts w:asciiTheme="minorHAnsi" w:eastAsia="Calibri" w:hAnsiTheme="minorHAnsi" w:cstheme="minorHAnsi"/>
          <w:b/>
          <w:lang w:eastAsia="en-US"/>
        </w:rPr>
        <w:t>Simone Olianti</w:t>
      </w:r>
      <w:r w:rsidRPr="008D5540">
        <w:rPr>
          <w:rFonts w:asciiTheme="minorHAnsi" w:eastAsia="Calibri" w:hAnsiTheme="minorHAnsi" w:cstheme="minorHAnsi"/>
          <w:b/>
          <w:lang w:eastAsia="en-US"/>
        </w:rPr>
        <w:tab/>
      </w:r>
    </w:p>
    <w:p w:rsidR="006E5F7B" w:rsidRDefault="008D5540" w:rsidP="008D5540">
      <w:pPr>
        <w:pStyle w:val="Normale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Simone Olianti, p</w:t>
      </w:r>
      <w:r w:rsidRPr="008D5540">
        <w:rPr>
          <w:rFonts w:asciiTheme="minorHAnsi" w:hAnsiTheme="minorHAnsi" w:cstheme="minorHAnsi"/>
          <w:color w:val="000000" w:themeColor="text1"/>
          <w:sz w:val="22"/>
          <w:szCs w:val="22"/>
        </w:rPr>
        <w:t xml:space="preserve">sicologo, life coach e docente di etica e psicologia della religione, </w:t>
      </w:r>
      <w:r>
        <w:rPr>
          <w:rFonts w:asciiTheme="minorHAnsi" w:hAnsiTheme="minorHAnsi" w:cstheme="minorHAnsi"/>
          <w:color w:val="000000" w:themeColor="text1"/>
          <w:sz w:val="22"/>
          <w:szCs w:val="22"/>
        </w:rPr>
        <w:t>nel suo ultimo libro per i tipi di EMP propone un p</w:t>
      </w:r>
      <w:r w:rsidRPr="008D5540">
        <w:rPr>
          <w:rFonts w:asciiTheme="minorHAnsi" w:hAnsiTheme="minorHAnsi" w:cstheme="minorHAnsi"/>
          <w:color w:val="000000" w:themeColor="text1"/>
          <w:sz w:val="22"/>
          <w:szCs w:val="22"/>
        </w:rPr>
        <w:t xml:space="preserve">ercorso suggestivo per educare a vivere una vita bella e buona, con idee, proposte e intuizioni che aprono orizzonti e dilatano la mente e il cuore per un cammino di crescita e unificazione. Un libro che cerca di rispondere </w:t>
      </w:r>
      <w:r w:rsidR="001128AC">
        <w:rPr>
          <w:rFonts w:asciiTheme="minorHAnsi" w:hAnsiTheme="minorHAnsi" w:cstheme="minorHAnsi"/>
          <w:color w:val="000000" w:themeColor="text1"/>
          <w:sz w:val="22"/>
          <w:szCs w:val="22"/>
        </w:rPr>
        <w:t xml:space="preserve">in particolare </w:t>
      </w:r>
      <w:r w:rsidRPr="008D5540">
        <w:rPr>
          <w:rFonts w:asciiTheme="minorHAnsi" w:hAnsiTheme="minorHAnsi" w:cstheme="minorHAnsi"/>
          <w:color w:val="000000" w:themeColor="text1"/>
          <w:sz w:val="22"/>
          <w:szCs w:val="22"/>
        </w:rPr>
        <w:t xml:space="preserve">alle domande di senso dei giovani, tra queste: </w:t>
      </w:r>
      <w:r>
        <w:rPr>
          <w:rFonts w:asciiTheme="minorHAnsi" w:hAnsiTheme="minorHAnsi" w:cstheme="minorHAnsi"/>
          <w:color w:val="000000" w:themeColor="text1"/>
          <w:sz w:val="22"/>
          <w:szCs w:val="22"/>
        </w:rPr>
        <w:t>c</w:t>
      </w:r>
      <w:r w:rsidRPr="008D5540">
        <w:rPr>
          <w:rFonts w:asciiTheme="minorHAnsi" w:hAnsiTheme="minorHAnsi" w:cstheme="minorHAnsi"/>
          <w:color w:val="000000" w:themeColor="text1"/>
          <w:sz w:val="22"/>
          <w:szCs w:val="22"/>
        </w:rPr>
        <w:t xml:space="preserve">ome si fa a vivere una vita degna di essere vissuta se tutto intorno a noi sembra essere senza senso e con la prospettiva di un futuro minaccioso e senza speranza? </w:t>
      </w:r>
      <w:r>
        <w:rPr>
          <w:rFonts w:asciiTheme="minorHAnsi" w:hAnsiTheme="minorHAnsi" w:cstheme="minorHAnsi"/>
          <w:color w:val="000000" w:themeColor="text1"/>
          <w:sz w:val="22"/>
          <w:szCs w:val="22"/>
        </w:rPr>
        <w:t>U</w:t>
      </w:r>
      <w:r w:rsidRPr="008D5540">
        <w:rPr>
          <w:rFonts w:asciiTheme="minorHAnsi" w:hAnsiTheme="minorHAnsi" w:cstheme="minorHAnsi"/>
          <w:color w:val="000000" w:themeColor="text1"/>
          <w:sz w:val="22"/>
          <w:szCs w:val="22"/>
        </w:rPr>
        <w:t>n appello che chiama ogni adulto</w:t>
      </w:r>
      <w:r>
        <w:rPr>
          <w:rFonts w:asciiTheme="minorHAnsi" w:hAnsiTheme="minorHAnsi" w:cstheme="minorHAnsi"/>
          <w:color w:val="000000" w:themeColor="text1"/>
          <w:sz w:val="22"/>
          <w:szCs w:val="22"/>
        </w:rPr>
        <w:t xml:space="preserve"> a rispondere in prima persona. </w:t>
      </w:r>
      <w:r w:rsidRPr="008D5540">
        <w:rPr>
          <w:rFonts w:asciiTheme="minorHAnsi" w:hAnsiTheme="minorHAnsi" w:cstheme="minorHAnsi"/>
          <w:color w:val="000000" w:themeColor="text1"/>
          <w:sz w:val="22"/>
          <w:szCs w:val="22"/>
        </w:rPr>
        <w:t xml:space="preserve">Alla radice della grave crisi dell’educazione c’è una crisi di fiducia nella vita. </w:t>
      </w:r>
      <w:r>
        <w:rPr>
          <w:rFonts w:asciiTheme="minorHAnsi" w:hAnsiTheme="minorHAnsi" w:cstheme="minorHAnsi"/>
          <w:color w:val="000000" w:themeColor="text1"/>
          <w:sz w:val="22"/>
          <w:szCs w:val="22"/>
        </w:rPr>
        <w:br/>
        <w:t xml:space="preserve">Vai alla </w:t>
      </w:r>
      <w:hyperlink r:id="rId11" w:history="1">
        <w:r w:rsidRPr="008D5540">
          <w:rPr>
            <w:rStyle w:val="Collegamentoipertestuale"/>
            <w:rFonts w:asciiTheme="minorHAnsi" w:hAnsiTheme="minorHAnsi" w:cstheme="minorHAnsi"/>
            <w:sz w:val="22"/>
            <w:szCs w:val="22"/>
          </w:rPr>
          <w:t>scheda libro sul sito dell’editore</w:t>
        </w:r>
      </w:hyperlink>
      <w:r>
        <w:rPr>
          <w:rFonts w:asciiTheme="minorHAnsi" w:hAnsiTheme="minorHAnsi" w:cstheme="minorHAnsi"/>
          <w:color w:val="000000" w:themeColor="text1"/>
          <w:sz w:val="22"/>
          <w:szCs w:val="22"/>
        </w:rPr>
        <w:t>.</w:t>
      </w:r>
    </w:p>
    <w:p w:rsidR="006E5F7B" w:rsidRPr="006E5F7B" w:rsidRDefault="006E5F7B" w:rsidP="008D5540">
      <w:pPr>
        <w:pStyle w:val="NormaleWeb"/>
        <w:rPr>
          <w:rFonts w:asciiTheme="minorHAnsi" w:hAnsiTheme="minorHAnsi" w:cstheme="minorHAnsi"/>
          <w:color w:val="000000" w:themeColor="text1"/>
          <w:sz w:val="12"/>
          <w:szCs w:val="12"/>
        </w:rPr>
      </w:pPr>
    </w:p>
    <w:p w:rsidR="008D5540" w:rsidRPr="008D5540" w:rsidRDefault="006E5F7B" w:rsidP="008D5540">
      <w:pPr>
        <w:pStyle w:val="NormaleWeb"/>
        <w:rPr>
          <w:rFonts w:asciiTheme="minorHAnsi" w:hAnsiTheme="minorHAnsi" w:cstheme="minorHAnsi"/>
          <w:color w:val="000000" w:themeColor="text1"/>
          <w:sz w:val="22"/>
          <w:szCs w:val="22"/>
        </w:rPr>
      </w:pPr>
      <w:r w:rsidRPr="006E5F7B">
        <w:rPr>
          <w:rFonts w:asciiTheme="minorHAnsi" w:eastAsia="Calibri" w:hAnsiTheme="minorHAnsi" w:cstheme="minorHAnsi"/>
          <w:b/>
          <w:lang w:eastAsia="en-US"/>
        </w:rPr>
        <w:t>CURA E COMPASSIONE PER CHI SOFFRE</w:t>
      </w:r>
      <w:r w:rsidRPr="006E5F7B">
        <w:rPr>
          <w:rFonts w:asciiTheme="minorHAnsi" w:eastAsia="Calibri" w:hAnsiTheme="minorHAnsi" w:cstheme="minorHAnsi"/>
          <w:b/>
          <w:lang w:eastAsia="en-US"/>
        </w:rPr>
        <w:br/>
      </w:r>
      <w:r w:rsidR="008D5540" w:rsidRPr="006E5F7B">
        <w:rPr>
          <w:rFonts w:asciiTheme="minorHAnsi" w:eastAsia="Calibri" w:hAnsiTheme="minorHAnsi" w:cstheme="minorHAnsi"/>
          <w:b/>
          <w:i/>
          <w:lang w:eastAsia="en-US"/>
        </w:rPr>
        <w:t xml:space="preserve">La Death </w:t>
      </w:r>
      <w:proofErr w:type="spellStart"/>
      <w:r w:rsidR="008D5540" w:rsidRPr="006E5F7B">
        <w:rPr>
          <w:rFonts w:asciiTheme="minorHAnsi" w:eastAsia="Calibri" w:hAnsiTheme="minorHAnsi" w:cstheme="minorHAnsi"/>
          <w:b/>
          <w:i/>
          <w:lang w:eastAsia="en-US"/>
        </w:rPr>
        <w:t>Education</w:t>
      </w:r>
      <w:proofErr w:type="spellEnd"/>
      <w:r w:rsidR="008D5540" w:rsidRPr="006E5F7B">
        <w:rPr>
          <w:rFonts w:asciiTheme="minorHAnsi" w:eastAsia="Calibri" w:hAnsiTheme="minorHAnsi" w:cstheme="minorHAnsi"/>
          <w:b/>
          <w:i/>
          <w:lang w:eastAsia="en-US"/>
        </w:rPr>
        <w:t xml:space="preserve"> nella tradizione buddhista</w:t>
      </w:r>
      <w:r w:rsidRPr="006E5F7B">
        <w:rPr>
          <w:rFonts w:asciiTheme="minorHAnsi" w:eastAsia="Calibri" w:hAnsiTheme="minorHAnsi" w:cstheme="minorHAnsi"/>
          <w:b/>
          <w:i/>
          <w:lang w:eastAsia="en-US"/>
        </w:rPr>
        <w:br/>
      </w:r>
      <w:r w:rsidRPr="006E5F7B">
        <w:rPr>
          <w:rFonts w:asciiTheme="minorHAnsi" w:eastAsia="Calibri" w:hAnsiTheme="minorHAnsi" w:cstheme="minorHAnsi"/>
          <w:lang w:eastAsia="en-US"/>
        </w:rPr>
        <w:t>di</w:t>
      </w:r>
      <w:r w:rsidRPr="006E5F7B">
        <w:rPr>
          <w:rFonts w:asciiTheme="minorHAnsi" w:eastAsia="Calibri" w:hAnsiTheme="minorHAnsi" w:cstheme="minorHAnsi"/>
          <w:b/>
          <w:lang w:eastAsia="en-US"/>
        </w:rPr>
        <w:t xml:space="preserve"> </w:t>
      </w:r>
      <w:r w:rsidR="008D5540" w:rsidRPr="006E5F7B">
        <w:rPr>
          <w:rFonts w:asciiTheme="minorHAnsi" w:eastAsia="Calibri" w:hAnsiTheme="minorHAnsi" w:cstheme="minorHAnsi"/>
          <w:b/>
          <w:lang w:eastAsia="en-US"/>
        </w:rPr>
        <w:t xml:space="preserve">Caterina </w:t>
      </w:r>
      <w:proofErr w:type="spellStart"/>
      <w:r w:rsidR="008D5540" w:rsidRPr="006E5F7B">
        <w:rPr>
          <w:rFonts w:asciiTheme="minorHAnsi" w:eastAsia="Calibri" w:hAnsiTheme="minorHAnsi" w:cstheme="minorHAnsi"/>
          <w:b/>
          <w:lang w:eastAsia="en-US"/>
        </w:rPr>
        <w:t>Giavotto</w:t>
      </w:r>
      <w:proofErr w:type="spellEnd"/>
      <w:r w:rsidR="008D5540" w:rsidRPr="008D5540">
        <w:rPr>
          <w:rFonts w:asciiTheme="minorHAnsi" w:hAnsiTheme="minorHAnsi" w:cstheme="minorHAnsi"/>
          <w:color w:val="000000" w:themeColor="text1"/>
          <w:sz w:val="22"/>
          <w:szCs w:val="22"/>
        </w:rPr>
        <w:tab/>
      </w:r>
    </w:p>
    <w:p w:rsidR="00520A6E" w:rsidRDefault="006E5F7B" w:rsidP="00241CA7">
      <w:pPr>
        <w:pStyle w:val="Normale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Il libro per la collana </w:t>
      </w:r>
      <w:proofErr w:type="spellStart"/>
      <w:r>
        <w:rPr>
          <w:rFonts w:asciiTheme="minorHAnsi" w:hAnsiTheme="minorHAnsi" w:cstheme="minorHAnsi"/>
          <w:color w:val="000000" w:themeColor="text1"/>
          <w:sz w:val="22"/>
          <w:szCs w:val="22"/>
        </w:rPr>
        <w:t>SmartBook</w:t>
      </w:r>
      <w:proofErr w:type="spellEnd"/>
      <w:r>
        <w:rPr>
          <w:rFonts w:asciiTheme="minorHAnsi" w:hAnsiTheme="minorHAnsi" w:cstheme="minorHAnsi"/>
          <w:color w:val="000000" w:themeColor="text1"/>
          <w:sz w:val="22"/>
          <w:szCs w:val="22"/>
        </w:rPr>
        <w:t xml:space="preserve"> Tutto è vita di Caterina </w:t>
      </w:r>
      <w:proofErr w:type="spellStart"/>
      <w:r>
        <w:rPr>
          <w:rFonts w:asciiTheme="minorHAnsi" w:hAnsiTheme="minorHAnsi" w:cstheme="minorHAnsi"/>
          <w:color w:val="000000" w:themeColor="text1"/>
          <w:sz w:val="22"/>
          <w:szCs w:val="22"/>
        </w:rPr>
        <w:t>Giavotto</w:t>
      </w:r>
      <w:proofErr w:type="spellEnd"/>
      <w:r>
        <w:rPr>
          <w:rFonts w:asciiTheme="minorHAnsi" w:hAnsiTheme="minorHAnsi" w:cstheme="minorHAnsi"/>
          <w:color w:val="000000" w:themeColor="text1"/>
          <w:sz w:val="22"/>
          <w:szCs w:val="22"/>
        </w:rPr>
        <w:t xml:space="preserve">, attraverso gli insegnamenti e le meditazioni sulla morte della tradizione buddhista </w:t>
      </w:r>
      <w:proofErr w:type="spellStart"/>
      <w:r>
        <w:rPr>
          <w:rFonts w:asciiTheme="minorHAnsi" w:hAnsiTheme="minorHAnsi" w:cstheme="minorHAnsi"/>
          <w:color w:val="000000" w:themeColor="text1"/>
          <w:sz w:val="22"/>
          <w:szCs w:val="22"/>
        </w:rPr>
        <w:t>mahayana</w:t>
      </w:r>
      <w:proofErr w:type="spellEnd"/>
      <w:r>
        <w:rPr>
          <w:rFonts w:asciiTheme="minorHAnsi" w:hAnsiTheme="minorHAnsi" w:cstheme="minorHAnsi"/>
          <w:color w:val="000000" w:themeColor="text1"/>
          <w:sz w:val="22"/>
          <w:szCs w:val="22"/>
        </w:rPr>
        <w:t xml:space="preserve"> tibetana, offre significat</w:t>
      </w:r>
      <w:r w:rsidR="00A8554B">
        <w:rPr>
          <w:rFonts w:asciiTheme="minorHAnsi" w:hAnsiTheme="minorHAnsi" w:cstheme="minorHAnsi"/>
          <w:color w:val="000000" w:themeColor="text1"/>
          <w:sz w:val="22"/>
          <w:szCs w:val="22"/>
        </w:rPr>
        <w:t>i</w:t>
      </w:r>
      <w:r>
        <w:rPr>
          <w:rFonts w:asciiTheme="minorHAnsi" w:hAnsiTheme="minorHAnsi" w:cstheme="minorHAnsi"/>
          <w:color w:val="000000" w:themeColor="text1"/>
          <w:sz w:val="22"/>
          <w:szCs w:val="22"/>
        </w:rPr>
        <w:t xml:space="preserve"> e pratiche di accompagnamento per il morente e per chi lo assiste. </w:t>
      </w:r>
      <w:r w:rsidR="00A8554B">
        <w:rPr>
          <w:rFonts w:asciiTheme="minorHAnsi" w:hAnsiTheme="minorHAnsi" w:cstheme="minorHAnsi"/>
          <w:color w:val="000000" w:themeColor="text1"/>
          <w:sz w:val="22"/>
          <w:szCs w:val="22"/>
        </w:rPr>
        <w:t>Da più di duemila anni g</w:t>
      </w:r>
      <w:r w:rsidR="008D5540" w:rsidRPr="008D5540">
        <w:rPr>
          <w:rFonts w:asciiTheme="minorHAnsi" w:hAnsiTheme="minorHAnsi" w:cstheme="minorHAnsi"/>
          <w:color w:val="000000" w:themeColor="text1"/>
          <w:sz w:val="22"/>
          <w:szCs w:val="22"/>
        </w:rPr>
        <w:t xml:space="preserve">li insegnamenti buddhisti sulla morte e il morire rappresentano una sorta di Death </w:t>
      </w:r>
      <w:proofErr w:type="spellStart"/>
      <w:r w:rsidR="008D5540" w:rsidRPr="008D5540">
        <w:rPr>
          <w:rFonts w:asciiTheme="minorHAnsi" w:hAnsiTheme="minorHAnsi" w:cstheme="minorHAnsi"/>
          <w:color w:val="000000" w:themeColor="text1"/>
          <w:sz w:val="22"/>
          <w:szCs w:val="22"/>
        </w:rPr>
        <w:t>Education</w:t>
      </w:r>
      <w:proofErr w:type="spellEnd"/>
      <w:r w:rsidR="008D5540" w:rsidRPr="008D5540">
        <w:rPr>
          <w:rFonts w:asciiTheme="minorHAnsi" w:hAnsiTheme="minorHAnsi" w:cstheme="minorHAnsi"/>
          <w:color w:val="000000" w:themeColor="text1"/>
          <w:sz w:val="22"/>
          <w:szCs w:val="22"/>
        </w:rPr>
        <w:t xml:space="preserve">, che non ha perso nel tempo il suo valore e la sua efficacia. </w:t>
      </w:r>
      <w:r w:rsidRPr="008D5540">
        <w:rPr>
          <w:rFonts w:asciiTheme="minorHAnsi" w:hAnsiTheme="minorHAnsi" w:cstheme="minorHAnsi"/>
          <w:color w:val="000000" w:themeColor="text1"/>
          <w:sz w:val="22"/>
          <w:szCs w:val="22"/>
        </w:rPr>
        <w:t xml:space="preserve">Una tradizione fatta di pratiche, </w:t>
      </w:r>
      <w:r w:rsidRPr="008D5540">
        <w:rPr>
          <w:rFonts w:asciiTheme="minorHAnsi" w:hAnsiTheme="minorHAnsi" w:cstheme="minorHAnsi"/>
          <w:color w:val="000000" w:themeColor="text1"/>
          <w:sz w:val="22"/>
          <w:szCs w:val="22"/>
        </w:rPr>
        <w:lastRenderedPageBreak/>
        <w:t xml:space="preserve">meditazioni e riflessioni che, se coltivate con costanza, possono aiutare ad affrontare con meno ansia e paura i cambiamenti e le difficoltà della vita, compresa la morte. </w:t>
      </w:r>
      <w:r w:rsidR="008D5540" w:rsidRPr="008D5540">
        <w:rPr>
          <w:rFonts w:asciiTheme="minorHAnsi" w:hAnsiTheme="minorHAnsi" w:cstheme="minorHAnsi"/>
          <w:color w:val="000000" w:themeColor="text1"/>
          <w:sz w:val="22"/>
          <w:szCs w:val="22"/>
        </w:rPr>
        <w:t>Un percorso spirituale che, con saggezza e compassione, ci aiuta a essere consapev</w:t>
      </w:r>
      <w:r w:rsidR="00A8554B">
        <w:rPr>
          <w:rFonts w:asciiTheme="minorHAnsi" w:hAnsiTheme="minorHAnsi" w:cstheme="minorHAnsi"/>
          <w:color w:val="000000" w:themeColor="text1"/>
          <w:sz w:val="22"/>
          <w:szCs w:val="22"/>
        </w:rPr>
        <w:t>oli della nostra natura mortale. L</w:t>
      </w:r>
      <w:r w:rsidR="008D5540" w:rsidRPr="008D5540">
        <w:rPr>
          <w:rFonts w:asciiTheme="minorHAnsi" w:hAnsiTheme="minorHAnsi" w:cstheme="minorHAnsi"/>
          <w:color w:val="000000" w:themeColor="text1"/>
          <w:sz w:val="22"/>
          <w:szCs w:val="22"/>
        </w:rPr>
        <w:t>a morte può diventare così occasione di crescita spirituale e di liberazione.</w:t>
      </w:r>
      <w:r w:rsidR="00520A6E">
        <w:rPr>
          <w:rFonts w:asciiTheme="minorHAnsi" w:hAnsiTheme="minorHAnsi" w:cstheme="minorHAnsi"/>
          <w:color w:val="000000" w:themeColor="text1"/>
          <w:sz w:val="22"/>
          <w:szCs w:val="22"/>
        </w:rPr>
        <w:br/>
        <w:t xml:space="preserve">Vai alla </w:t>
      </w:r>
      <w:hyperlink r:id="rId12" w:history="1">
        <w:r w:rsidR="00520A6E" w:rsidRPr="00520A6E">
          <w:rPr>
            <w:rStyle w:val="Collegamentoipertestuale"/>
            <w:rFonts w:asciiTheme="minorHAnsi" w:hAnsiTheme="minorHAnsi" w:cstheme="minorHAnsi"/>
            <w:sz w:val="22"/>
            <w:szCs w:val="22"/>
          </w:rPr>
          <w:t>scheda libro sul sito dell’editore</w:t>
        </w:r>
      </w:hyperlink>
      <w:r w:rsidR="00520A6E">
        <w:rPr>
          <w:rFonts w:asciiTheme="minorHAnsi" w:hAnsiTheme="minorHAnsi" w:cstheme="minorHAnsi"/>
          <w:color w:val="000000" w:themeColor="text1"/>
          <w:sz w:val="22"/>
          <w:szCs w:val="22"/>
        </w:rPr>
        <w:t xml:space="preserve">. </w:t>
      </w:r>
    </w:p>
    <w:p w:rsidR="00241CA7" w:rsidRPr="00B745E6" w:rsidRDefault="00241CA7" w:rsidP="00241CA7">
      <w:pPr>
        <w:pStyle w:val="NormaleWeb"/>
        <w:rPr>
          <w:rFonts w:asciiTheme="minorHAnsi" w:hAnsiTheme="minorHAnsi" w:cstheme="minorHAnsi"/>
          <w:color w:val="FF0000"/>
          <w:sz w:val="22"/>
          <w:szCs w:val="22"/>
          <w:highlight w:val="yellow"/>
        </w:rPr>
      </w:pPr>
    </w:p>
    <w:p w:rsidR="00614C86" w:rsidRDefault="00614C86" w:rsidP="00614C86">
      <w:pPr>
        <w:spacing w:after="0" w:line="240" w:lineRule="auto"/>
        <w:jc w:val="both"/>
        <w:rPr>
          <w:rFonts w:asciiTheme="minorHAnsi" w:hAnsiTheme="minorHAnsi" w:cstheme="minorHAnsi"/>
          <w:b/>
          <w:i/>
          <w:u w:val="single"/>
        </w:rPr>
      </w:pPr>
      <w:r w:rsidRPr="00500FC0">
        <w:rPr>
          <w:rFonts w:asciiTheme="minorHAnsi" w:hAnsiTheme="minorHAnsi" w:cstheme="minorHAnsi"/>
          <w:b/>
          <w:i/>
          <w:u w:val="single"/>
        </w:rPr>
        <w:t>Ristampe</w:t>
      </w:r>
    </w:p>
    <w:p w:rsidR="00A8554B" w:rsidRPr="002A4707" w:rsidRDefault="00614C86" w:rsidP="001327D6">
      <w:pPr>
        <w:pStyle w:val="NormaleWeb"/>
        <w:jc w:val="both"/>
        <w:rPr>
          <w:rFonts w:ascii="Calibri" w:eastAsia="Calibri" w:hAnsi="Calibri"/>
          <w:sz w:val="22"/>
          <w:szCs w:val="22"/>
          <w:lang w:eastAsia="en-US"/>
        </w:rPr>
      </w:pPr>
      <w:r w:rsidRPr="002A4707">
        <w:rPr>
          <w:rFonts w:ascii="Calibri" w:eastAsia="Calibri" w:hAnsi="Calibri"/>
          <w:sz w:val="22"/>
          <w:szCs w:val="22"/>
          <w:lang w:eastAsia="en-US"/>
        </w:rPr>
        <w:t>Tra le ristampe</w:t>
      </w:r>
      <w:r w:rsidR="00912925" w:rsidRPr="002A4707">
        <w:rPr>
          <w:rFonts w:ascii="Calibri" w:eastAsia="Calibri" w:hAnsi="Calibri"/>
          <w:sz w:val="22"/>
          <w:szCs w:val="22"/>
          <w:lang w:eastAsia="en-US"/>
        </w:rPr>
        <w:t>,</w:t>
      </w:r>
      <w:r w:rsidRPr="002A4707">
        <w:rPr>
          <w:rFonts w:ascii="Calibri" w:eastAsia="Calibri" w:hAnsi="Calibri"/>
          <w:sz w:val="22"/>
          <w:szCs w:val="22"/>
          <w:lang w:eastAsia="en-US"/>
        </w:rPr>
        <w:t xml:space="preserve"> da segnalare quella </w:t>
      </w:r>
      <w:r w:rsidR="00A8554B" w:rsidRPr="002A4707">
        <w:rPr>
          <w:rFonts w:ascii="Calibri" w:eastAsia="Calibri" w:hAnsi="Calibri"/>
          <w:sz w:val="22"/>
          <w:szCs w:val="22"/>
          <w:lang w:eastAsia="en-US"/>
        </w:rPr>
        <w:t xml:space="preserve">del numero monografico </w:t>
      </w:r>
      <w:hyperlink r:id="rId13" w:history="1">
        <w:r w:rsidR="00A8554B" w:rsidRPr="002A4707">
          <w:rPr>
            <w:rStyle w:val="Collegamentoipertestuale"/>
            <w:rFonts w:ascii="Calibri" w:eastAsia="Calibri" w:hAnsi="Calibri"/>
            <w:sz w:val="22"/>
            <w:szCs w:val="22"/>
            <w:lang w:eastAsia="en-US"/>
          </w:rPr>
          <w:t xml:space="preserve">n. 253 della rivista bimestrale «Credere Oggi» intitolato </w:t>
        </w:r>
        <w:r w:rsidR="00A8554B" w:rsidRPr="002A4707">
          <w:rPr>
            <w:rStyle w:val="Collegamentoipertestuale"/>
            <w:rFonts w:ascii="Calibri" w:eastAsia="Calibri" w:hAnsi="Calibri"/>
            <w:i/>
            <w:sz w:val="22"/>
            <w:szCs w:val="22"/>
            <w:lang w:eastAsia="en-US"/>
          </w:rPr>
          <w:t xml:space="preserve">Persone </w:t>
        </w:r>
        <w:proofErr w:type="spellStart"/>
        <w:r w:rsidR="00A8554B" w:rsidRPr="002A4707">
          <w:rPr>
            <w:rStyle w:val="Collegamentoipertestuale"/>
            <w:rFonts w:ascii="Calibri" w:eastAsia="Calibri" w:hAnsi="Calibri"/>
            <w:i/>
            <w:sz w:val="22"/>
            <w:szCs w:val="22"/>
            <w:lang w:eastAsia="en-US"/>
          </w:rPr>
          <w:t>LGBT+</w:t>
        </w:r>
        <w:proofErr w:type="spellEnd"/>
        <w:r w:rsidR="00A8554B" w:rsidRPr="002A4707">
          <w:rPr>
            <w:rStyle w:val="Collegamentoipertestuale"/>
            <w:rFonts w:ascii="Calibri" w:eastAsia="Calibri" w:hAnsi="Calibri"/>
            <w:i/>
            <w:sz w:val="22"/>
            <w:szCs w:val="22"/>
            <w:lang w:eastAsia="en-US"/>
          </w:rPr>
          <w:t xml:space="preserve"> e amore cristiano</w:t>
        </w:r>
      </w:hyperlink>
      <w:r w:rsidR="00A8554B" w:rsidRPr="002A4707">
        <w:rPr>
          <w:rFonts w:ascii="Calibri" w:eastAsia="Calibri" w:hAnsi="Calibri"/>
          <w:sz w:val="22"/>
          <w:szCs w:val="22"/>
          <w:lang w:eastAsia="en-US"/>
        </w:rPr>
        <w:t xml:space="preserve">. </w:t>
      </w:r>
      <w:r w:rsidR="001327D6" w:rsidRPr="002A4707">
        <w:rPr>
          <w:rFonts w:ascii="Calibri" w:eastAsia="Calibri" w:hAnsi="Calibri"/>
          <w:sz w:val="22"/>
          <w:szCs w:val="22"/>
          <w:lang w:eastAsia="en-US"/>
        </w:rPr>
        <w:t xml:space="preserve">Il volume parte dalla domanda di inclusione dei cristiani </w:t>
      </w:r>
      <w:proofErr w:type="spellStart"/>
      <w:r w:rsidR="001327D6" w:rsidRPr="002A4707">
        <w:rPr>
          <w:rFonts w:ascii="Calibri" w:eastAsia="Calibri" w:hAnsi="Calibri"/>
          <w:sz w:val="22"/>
          <w:szCs w:val="22"/>
          <w:lang w:eastAsia="en-US"/>
        </w:rPr>
        <w:t>LGBT+</w:t>
      </w:r>
      <w:proofErr w:type="spellEnd"/>
      <w:r w:rsidR="001327D6" w:rsidRPr="002A4707">
        <w:rPr>
          <w:rFonts w:ascii="Calibri" w:eastAsia="Calibri" w:hAnsi="Calibri"/>
          <w:sz w:val="22"/>
          <w:szCs w:val="22"/>
          <w:lang w:eastAsia="en-US"/>
        </w:rPr>
        <w:t xml:space="preserve"> e interroga la Chiesa, l’etica e la teologia. I contributi interdisciplinari spaziano dalla teologia alla psicologia, dalla sociologia alla morale, dal diritto alla pastorale, guardando al magistero di papa Francesco. Con un’attenzione alle pratiche di altre Chiese, per disegnare rinnovate pratiche ecclesiali, sagge e ospitali</w:t>
      </w:r>
      <w:r w:rsidR="00912925" w:rsidRPr="002A4707">
        <w:rPr>
          <w:rFonts w:ascii="Calibri" w:eastAsia="Calibri" w:hAnsi="Calibri"/>
          <w:sz w:val="22"/>
          <w:szCs w:val="22"/>
          <w:lang w:eastAsia="en-US"/>
        </w:rPr>
        <w:t>.</w:t>
      </w:r>
    </w:p>
    <w:p w:rsidR="00912925" w:rsidRPr="002A4707" w:rsidRDefault="00912925" w:rsidP="00912925">
      <w:pPr>
        <w:pStyle w:val="NormaleWeb"/>
        <w:rPr>
          <w:rFonts w:asciiTheme="minorHAnsi" w:hAnsiTheme="minorHAnsi" w:cstheme="minorHAnsi"/>
          <w:sz w:val="22"/>
          <w:szCs w:val="22"/>
        </w:rPr>
      </w:pPr>
      <w:r w:rsidRPr="002A4707">
        <w:rPr>
          <w:rFonts w:asciiTheme="minorHAnsi" w:hAnsiTheme="minorHAnsi" w:cstheme="minorHAnsi"/>
          <w:sz w:val="22"/>
          <w:szCs w:val="22"/>
        </w:rPr>
        <w:t xml:space="preserve">Pubblicato a settembre e già in ristampa </w:t>
      </w:r>
      <w:hyperlink r:id="rId14" w:history="1">
        <w:r w:rsidRPr="002A4707">
          <w:rPr>
            <w:rStyle w:val="Collegamentoipertestuale"/>
            <w:rFonts w:asciiTheme="minorHAnsi" w:hAnsiTheme="minorHAnsi" w:cstheme="minorHAnsi"/>
            <w:i/>
            <w:sz w:val="22"/>
            <w:szCs w:val="22"/>
          </w:rPr>
          <w:t>24 verbi di Francesco</w:t>
        </w:r>
        <w:r w:rsidRPr="002A4707">
          <w:rPr>
            <w:rStyle w:val="Collegamentoipertestuale"/>
            <w:rFonts w:asciiTheme="minorHAnsi" w:hAnsiTheme="minorHAnsi" w:cstheme="minorHAnsi"/>
            <w:sz w:val="22"/>
            <w:szCs w:val="22"/>
          </w:rPr>
          <w:t>, gli scritti del santo selezionati da Ippolito Fortino</w:t>
        </w:r>
      </w:hyperlink>
      <w:r w:rsidRPr="002A4707">
        <w:rPr>
          <w:rFonts w:asciiTheme="minorHAnsi" w:hAnsiTheme="minorHAnsi" w:cstheme="minorHAnsi"/>
          <w:sz w:val="22"/>
          <w:szCs w:val="22"/>
        </w:rPr>
        <w:t>, con prefazione di Pietro Maranesi. Si tratta di 24 verbi più cari a frate Francesco, quelli più ricorrenti o significativi, che offrono con immediatezza le chiavi della sua spiritualità e della sua interiorità, direttamente dalla sua voce.</w:t>
      </w:r>
    </w:p>
    <w:p w:rsidR="00912925" w:rsidRPr="002A4707" w:rsidRDefault="002A4707" w:rsidP="00A8554B">
      <w:pPr>
        <w:pStyle w:val="NormaleWeb"/>
        <w:rPr>
          <w:rFonts w:asciiTheme="minorHAnsi" w:hAnsiTheme="minorHAnsi" w:cstheme="minorHAnsi"/>
          <w:sz w:val="22"/>
          <w:szCs w:val="22"/>
          <w:highlight w:val="yellow"/>
        </w:rPr>
      </w:pPr>
      <w:hyperlink r:id="rId15" w:history="1">
        <w:r w:rsidR="00912925" w:rsidRPr="002A4707">
          <w:rPr>
            <w:rStyle w:val="Collegamentoipertestuale"/>
            <w:rFonts w:asciiTheme="minorHAnsi" w:hAnsiTheme="minorHAnsi" w:cstheme="minorHAnsi"/>
            <w:bCs/>
            <w:i/>
            <w:sz w:val="22"/>
            <w:szCs w:val="22"/>
          </w:rPr>
          <w:t>La fragilità in Francesco d’Assisi</w:t>
        </w:r>
        <w:r w:rsidR="00912925" w:rsidRPr="002A4707">
          <w:rPr>
            <w:rStyle w:val="Collegamentoipertestuale"/>
            <w:rFonts w:asciiTheme="minorHAnsi" w:hAnsiTheme="minorHAnsi" w:cstheme="minorHAnsi"/>
            <w:sz w:val="22"/>
            <w:szCs w:val="22"/>
          </w:rPr>
          <w:t xml:space="preserve"> di Pietro Maranesi</w:t>
        </w:r>
      </w:hyperlink>
      <w:r w:rsidR="00912925" w:rsidRPr="002A4707">
        <w:rPr>
          <w:rFonts w:asciiTheme="minorHAnsi" w:hAnsiTheme="minorHAnsi" w:cstheme="minorHAnsi"/>
          <w:sz w:val="22"/>
          <w:szCs w:val="22"/>
        </w:rPr>
        <w:t xml:space="preserve"> riflette invece sull’esperienza di povertà, vulnerabilità, miseria e fragilità vissuta da san Francesco. Nessuno più di lui ne ha afferrato il senso e l’ha vissuta come via di libertà, di realizzazione e di «perfetta letizia».</w:t>
      </w:r>
    </w:p>
    <w:p w:rsidR="00A8554B" w:rsidRPr="002A4707" w:rsidRDefault="002A4707" w:rsidP="00A8554B">
      <w:pPr>
        <w:pStyle w:val="NormaleWeb"/>
        <w:rPr>
          <w:rFonts w:asciiTheme="minorHAnsi" w:hAnsiTheme="minorHAnsi" w:cstheme="minorHAnsi"/>
          <w:sz w:val="22"/>
          <w:szCs w:val="22"/>
        </w:rPr>
      </w:pPr>
      <w:hyperlink r:id="rId16" w:history="1">
        <w:r w:rsidRPr="002A4707">
          <w:rPr>
            <w:rStyle w:val="Collegamentoipertestuale"/>
            <w:rFonts w:asciiTheme="minorHAnsi" w:hAnsiTheme="minorHAnsi" w:cstheme="minorHAnsi"/>
            <w:sz w:val="22"/>
            <w:szCs w:val="22"/>
          </w:rPr>
          <w:t>Il ricco commento di</w:t>
        </w:r>
        <w:r w:rsidR="00A8554B" w:rsidRPr="002A4707">
          <w:rPr>
            <w:rStyle w:val="Collegamentoipertestuale"/>
            <w:rFonts w:asciiTheme="minorHAnsi" w:hAnsiTheme="minorHAnsi" w:cstheme="minorHAnsi"/>
            <w:sz w:val="22"/>
            <w:szCs w:val="22"/>
          </w:rPr>
          <w:t xml:space="preserve"> Fernando </w:t>
        </w:r>
        <w:proofErr w:type="spellStart"/>
        <w:r w:rsidR="00A8554B" w:rsidRPr="002A4707">
          <w:rPr>
            <w:rStyle w:val="Collegamentoipertestuale"/>
            <w:rFonts w:asciiTheme="minorHAnsi" w:hAnsiTheme="minorHAnsi" w:cstheme="minorHAnsi"/>
            <w:sz w:val="22"/>
            <w:szCs w:val="22"/>
          </w:rPr>
          <w:t>Armellini</w:t>
        </w:r>
        <w:proofErr w:type="spellEnd"/>
        <w:r w:rsidR="00A8554B" w:rsidRPr="002A4707">
          <w:rPr>
            <w:rStyle w:val="Collegamentoipertestuale"/>
            <w:rFonts w:asciiTheme="minorHAnsi" w:hAnsiTheme="minorHAnsi" w:cstheme="minorHAnsi"/>
            <w:sz w:val="22"/>
            <w:szCs w:val="22"/>
          </w:rPr>
          <w:t xml:space="preserve"> </w:t>
        </w:r>
        <w:r w:rsidRPr="002A4707">
          <w:rPr>
            <w:rStyle w:val="Collegamentoipertestuale"/>
            <w:rFonts w:asciiTheme="minorHAnsi" w:hAnsiTheme="minorHAnsi" w:cstheme="minorHAnsi"/>
            <w:sz w:val="22"/>
            <w:szCs w:val="22"/>
          </w:rPr>
          <w:t xml:space="preserve">rende il volume </w:t>
        </w:r>
        <w:r w:rsidRPr="002A4707">
          <w:rPr>
            <w:rStyle w:val="Collegamentoipertestuale"/>
            <w:rFonts w:asciiTheme="minorHAnsi" w:hAnsiTheme="minorHAnsi" w:cstheme="minorHAnsi"/>
            <w:i/>
            <w:sz w:val="22"/>
            <w:szCs w:val="22"/>
          </w:rPr>
          <w:t>Ascoltarti è una festa – Anno B</w:t>
        </w:r>
      </w:hyperlink>
      <w:r w:rsidRPr="002A4707">
        <w:rPr>
          <w:rFonts w:asciiTheme="minorHAnsi" w:hAnsiTheme="minorHAnsi" w:cstheme="minorHAnsi"/>
          <w:sz w:val="22"/>
          <w:szCs w:val="22"/>
        </w:rPr>
        <w:t xml:space="preserve"> uno strumento indispensabile per valorizzare al meglio il messaggio biblico della liturgia domenicale.</w:t>
      </w:r>
    </w:p>
    <w:p w:rsidR="00A8554B" w:rsidRPr="002A4707" w:rsidRDefault="00A8554B" w:rsidP="00A8554B">
      <w:pPr>
        <w:pStyle w:val="NormaleWeb"/>
        <w:rPr>
          <w:rFonts w:ascii="Calibri" w:eastAsia="Calibri" w:hAnsi="Calibri"/>
          <w:sz w:val="22"/>
          <w:szCs w:val="22"/>
          <w:lang w:eastAsia="en-US"/>
        </w:rPr>
      </w:pPr>
      <w:r w:rsidRPr="002A4707">
        <w:rPr>
          <w:rFonts w:ascii="Calibri" w:eastAsia="Calibri" w:hAnsi="Calibri"/>
          <w:sz w:val="22"/>
          <w:szCs w:val="22"/>
          <w:lang w:eastAsia="en-US"/>
        </w:rPr>
        <w:t xml:space="preserve">Nuova </w:t>
      </w:r>
      <w:r w:rsidR="00912925" w:rsidRPr="002A4707">
        <w:rPr>
          <w:rFonts w:ascii="Calibri" w:eastAsia="Calibri" w:hAnsi="Calibri"/>
          <w:sz w:val="22"/>
          <w:szCs w:val="22"/>
          <w:lang w:eastAsia="en-US"/>
        </w:rPr>
        <w:t xml:space="preserve">ed ennesima </w:t>
      </w:r>
      <w:r w:rsidRPr="002A4707">
        <w:rPr>
          <w:rFonts w:ascii="Calibri" w:eastAsia="Calibri" w:hAnsi="Calibri"/>
          <w:sz w:val="22"/>
          <w:szCs w:val="22"/>
          <w:lang w:eastAsia="en-US"/>
        </w:rPr>
        <w:t xml:space="preserve">ristampa, infine, per un best seller di EMP: </w:t>
      </w:r>
      <w:hyperlink r:id="rId17" w:history="1">
        <w:r w:rsidRPr="002A4707">
          <w:rPr>
            <w:rStyle w:val="Collegamentoipertestuale"/>
            <w:rFonts w:ascii="Calibri" w:eastAsia="Calibri" w:hAnsi="Calibri"/>
            <w:i/>
            <w:sz w:val="22"/>
            <w:szCs w:val="22"/>
            <w:lang w:eastAsia="en-US"/>
          </w:rPr>
          <w:t>Ricordati che devi morire!</w:t>
        </w:r>
        <w:r w:rsidR="002A4707" w:rsidRPr="002A4707">
          <w:rPr>
            <w:rStyle w:val="Collegamentoipertestuale"/>
            <w:rFonts w:ascii="Calibri" w:eastAsia="Calibri" w:hAnsi="Calibri"/>
            <w:i/>
            <w:sz w:val="22"/>
            <w:szCs w:val="22"/>
            <w:lang w:eastAsia="en-US"/>
          </w:rPr>
          <w:t xml:space="preserve"> </w:t>
        </w:r>
        <w:r w:rsidR="002A4707" w:rsidRPr="002A4707">
          <w:rPr>
            <w:rStyle w:val="Collegamentoipertestuale"/>
            <w:rFonts w:ascii="Calibri" w:eastAsia="Calibri" w:hAnsi="Calibri"/>
            <w:sz w:val="22"/>
            <w:szCs w:val="22"/>
            <w:lang w:eastAsia="en-US"/>
          </w:rPr>
          <w:t xml:space="preserve">del monaco </w:t>
        </w:r>
        <w:proofErr w:type="spellStart"/>
        <w:r w:rsidR="002A4707" w:rsidRPr="002A4707">
          <w:rPr>
            <w:rStyle w:val="Collegamentoipertestuale"/>
            <w:rFonts w:ascii="Calibri" w:eastAsia="Calibri" w:hAnsi="Calibri"/>
            <w:sz w:val="22"/>
            <w:szCs w:val="22"/>
            <w:lang w:eastAsia="en-US"/>
          </w:rPr>
          <w:t>tanatologo</w:t>
        </w:r>
        <w:proofErr w:type="spellEnd"/>
        <w:r w:rsidR="002A4707" w:rsidRPr="002A4707">
          <w:rPr>
            <w:rStyle w:val="Collegamentoipertestuale"/>
            <w:rFonts w:ascii="Calibri" w:eastAsia="Calibri" w:hAnsi="Calibri"/>
            <w:sz w:val="22"/>
            <w:szCs w:val="22"/>
            <w:lang w:eastAsia="en-US"/>
          </w:rPr>
          <w:t xml:space="preserve"> Guidalberto </w:t>
        </w:r>
        <w:proofErr w:type="spellStart"/>
        <w:r w:rsidR="002A4707" w:rsidRPr="002A4707">
          <w:rPr>
            <w:rStyle w:val="Collegamentoipertestuale"/>
            <w:rFonts w:ascii="Calibri" w:eastAsia="Calibri" w:hAnsi="Calibri"/>
            <w:sz w:val="22"/>
            <w:szCs w:val="22"/>
            <w:lang w:eastAsia="en-US"/>
          </w:rPr>
          <w:t>Bormolini</w:t>
        </w:r>
        <w:proofErr w:type="spellEnd"/>
      </w:hyperlink>
      <w:r w:rsidR="002A4707" w:rsidRPr="002A4707">
        <w:rPr>
          <w:rFonts w:ascii="Calibri" w:eastAsia="Calibri" w:hAnsi="Calibri"/>
          <w:sz w:val="22"/>
          <w:szCs w:val="22"/>
          <w:lang w:eastAsia="en-US"/>
        </w:rPr>
        <w:t>, che affronta il tema del prepararsi alla morte nelle grandi tradizioni sapienziali, con la serenità e la leggerezza che caratterizza l’eclettico autore.</w:t>
      </w:r>
    </w:p>
    <w:p w:rsidR="00D72AEA" w:rsidRDefault="00FF34AA" w:rsidP="00614C86">
      <w:pPr>
        <w:spacing w:after="0" w:line="240" w:lineRule="auto"/>
        <w:jc w:val="both"/>
        <w:rPr>
          <w:sz w:val="20"/>
          <w:szCs w:val="20"/>
        </w:rPr>
      </w:pPr>
      <w:r w:rsidRPr="00FF34AA">
        <w:rPr>
          <w:rFonts w:asciiTheme="minorHAnsi" w:hAnsiTheme="minorHAnsi" w:cstheme="minorHAnsi"/>
          <w:b/>
          <w:sz w:val="24"/>
          <w:szCs w:val="24"/>
        </w:rPr>
        <w:br/>
      </w:r>
    </w:p>
    <w:p w:rsidR="005045E0" w:rsidRDefault="005045E0" w:rsidP="00D72AEA">
      <w:pPr>
        <w:pStyle w:val="NormaleWeb"/>
        <w:jc w:val="both"/>
        <w:rPr>
          <w:rFonts w:ascii="Calibri" w:eastAsia="Calibri" w:hAnsi="Calibri"/>
          <w:sz w:val="20"/>
          <w:szCs w:val="20"/>
          <w:lang w:eastAsia="en-US"/>
        </w:rPr>
      </w:pPr>
    </w:p>
    <w:p w:rsidR="005045E0" w:rsidRPr="00453266" w:rsidRDefault="005045E0" w:rsidP="00D72AEA">
      <w:pPr>
        <w:pStyle w:val="NormaleWeb"/>
        <w:jc w:val="both"/>
        <w:rPr>
          <w:rFonts w:ascii="Calibri" w:eastAsia="Calibri" w:hAnsi="Calibri"/>
          <w:sz w:val="20"/>
          <w:szCs w:val="20"/>
          <w:lang w:eastAsia="en-US"/>
        </w:rPr>
      </w:pPr>
    </w:p>
    <w:p w:rsidR="001639C6" w:rsidRPr="00453266" w:rsidRDefault="001639C6" w:rsidP="00BA14E8">
      <w:pPr>
        <w:pStyle w:val="NormaleWeb"/>
        <w:jc w:val="both"/>
        <w:rPr>
          <w:rFonts w:ascii="Calibri" w:eastAsia="Calibri" w:hAnsi="Calibri"/>
          <w:sz w:val="20"/>
          <w:szCs w:val="20"/>
          <w:lang w:eastAsia="en-US"/>
        </w:rPr>
      </w:pPr>
    </w:p>
    <w:sectPr w:rsidR="001639C6" w:rsidRPr="00453266" w:rsidSect="00BE5F02">
      <w:headerReference w:type="default" r:id="rId18"/>
      <w:footerReference w:type="default" r:id="rId1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9D1" w:rsidRDefault="006A29D1" w:rsidP="00A30AAC">
      <w:pPr>
        <w:spacing w:after="0" w:line="240" w:lineRule="auto"/>
      </w:pPr>
      <w:r>
        <w:separator/>
      </w:r>
    </w:p>
  </w:endnote>
  <w:endnote w:type="continuationSeparator" w:id="0">
    <w:p w:rsidR="006A29D1" w:rsidRDefault="006A29D1"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dobe Garamond Pro Bold">
    <w:panose1 w:val="00000000000000000000"/>
    <w:charset w:val="00"/>
    <w:family w:val="roman"/>
    <w:notTrueType/>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9D1" w:rsidRDefault="006A29D1" w:rsidP="00A30AAC">
      <w:pPr>
        <w:spacing w:after="0" w:line="240" w:lineRule="auto"/>
      </w:pPr>
      <w:r>
        <w:separator/>
      </w:r>
    </w:p>
  </w:footnote>
  <w:footnote w:type="continuationSeparator" w:id="0">
    <w:p w:rsidR="006A29D1" w:rsidRDefault="006A29D1"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8522D"/>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6"/>
  </w:num>
  <w:num w:numId="6">
    <w:abstractNumId w:val="5"/>
  </w:num>
  <w:num w:numId="7">
    <w:abstractNumId w:val="4"/>
  </w:num>
  <w:num w:numId="8">
    <w:abstractNumId w:val="0"/>
  </w:num>
  <w:num w:numId="9">
    <w:abstractNumId w:val="7"/>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drawingGridHorizontalSpacing w:val="110"/>
  <w:displayHorizontalDrawingGridEvery w:val="2"/>
  <w:characterSpacingControl w:val="doNotCompress"/>
  <w:hdrShapeDefaults>
    <o:shapedefaults v:ext="edit" spidmax="122882"/>
  </w:hdrShapeDefaults>
  <w:footnotePr>
    <w:footnote w:id="-1"/>
    <w:footnote w:id="0"/>
  </w:footnotePr>
  <w:endnotePr>
    <w:endnote w:id="-1"/>
    <w:endnote w:id="0"/>
  </w:endnotePr>
  <w:compat/>
  <w:rsids>
    <w:rsidRoot w:val="007D13D3"/>
    <w:rsid w:val="00002D31"/>
    <w:rsid w:val="00004B34"/>
    <w:rsid w:val="000133D5"/>
    <w:rsid w:val="0002082A"/>
    <w:rsid w:val="000217F2"/>
    <w:rsid w:val="00023F7D"/>
    <w:rsid w:val="000269DA"/>
    <w:rsid w:val="000319B2"/>
    <w:rsid w:val="00034371"/>
    <w:rsid w:val="00040F15"/>
    <w:rsid w:val="00042BA9"/>
    <w:rsid w:val="0004382A"/>
    <w:rsid w:val="00044262"/>
    <w:rsid w:val="000462E6"/>
    <w:rsid w:val="000637F3"/>
    <w:rsid w:val="000658A3"/>
    <w:rsid w:val="00070056"/>
    <w:rsid w:val="000717DA"/>
    <w:rsid w:val="0007436D"/>
    <w:rsid w:val="00082BE5"/>
    <w:rsid w:val="000A2007"/>
    <w:rsid w:val="000A20CD"/>
    <w:rsid w:val="000A4CA3"/>
    <w:rsid w:val="000B22F6"/>
    <w:rsid w:val="000B64A2"/>
    <w:rsid w:val="000B6533"/>
    <w:rsid w:val="000B6719"/>
    <w:rsid w:val="000D024A"/>
    <w:rsid w:val="000D0C8D"/>
    <w:rsid w:val="000D6E00"/>
    <w:rsid w:val="000E0B38"/>
    <w:rsid w:val="000F1E5A"/>
    <w:rsid w:val="000F4C35"/>
    <w:rsid w:val="000F732F"/>
    <w:rsid w:val="00101CB4"/>
    <w:rsid w:val="0010481A"/>
    <w:rsid w:val="001052C1"/>
    <w:rsid w:val="001128AC"/>
    <w:rsid w:val="00114B47"/>
    <w:rsid w:val="00114E2C"/>
    <w:rsid w:val="00123311"/>
    <w:rsid w:val="00123B66"/>
    <w:rsid w:val="00127092"/>
    <w:rsid w:val="00131595"/>
    <w:rsid w:val="001327D6"/>
    <w:rsid w:val="00134240"/>
    <w:rsid w:val="001361A8"/>
    <w:rsid w:val="00136D0C"/>
    <w:rsid w:val="00142435"/>
    <w:rsid w:val="00143E91"/>
    <w:rsid w:val="0014442A"/>
    <w:rsid w:val="001446D3"/>
    <w:rsid w:val="00144C79"/>
    <w:rsid w:val="00151B78"/>
    <w:rsid w:val="001526A9"/>
    <w:rsid w:val="00152F75"/>
    <w:rsid w:val="00153FF5"/>
    <w:rsid w:val="00154043"/>
    <w:rsid w:val="00161698"/>
    <w:rsid w:val="001620DB"/>
    <w:rsid w:val="001629C4"/>
    <w:rsid w:val="00162C74"/>
    <w:rsid w:val="001639C6"/>
    <w:rsid w:val="0016662A"/>
    <w:rsid w:val="0017437B"/>
    <w:rsid w:val="001758AA"/>
    <w:rsid w:val="00176669"/>
    <w:rsid w:val="0017694C"/>
    <w:rsid w:val="00177A1E"/>
    <w:rsid w:val="00177DC1"/>
    <w:rsid w:val="0018237D"/>
    <w:rsid w:val="00183B59"/>
    <w:rsid w:val="0018435E"/>
    <w:rsid w:val="00187809"/>
    <w:rsid w:val="0019203E"/>
    <w:rsid w:val="001938AE"/>
    <w:rsid w:val="00195E52"/>
    <w:rsid w:val="0019660B"/>
    <w:rsid w:val="001A4A5F"/>
    <w:rsid w:val="001B437D"/>
    <w:rsid w:val="001B5017"/>
    <w:rsid w:val="001C23F2"/>
    <w:rsid w:val="001C2E4B"/>
    <w:rsid w:val="001C3BD8"/>
    <w:rsid w:val="001C432C"/>
    <w:rsid w:val="001C4856"/>
    <w:rsid w:val="001D2A23"/>
    <w:rsid w:val="001D3BD5"/>
    <w:rsid w:val="001D55E9"/>
    <w:rsid w:val="001D5E8A"/>
    <w:rsid w:val="001D65DC"/>
    <w:rsid w:val="001D6EB1"/>
    <w:rsid w:val="001E0EC3"/>
    <w:rsid w:val="001E5F8A"/>
    <w:rsid w:val="001E78D7"/>
    <w:rsid w:val="001F3EB6"/>
    <w:rsid w:val="002020BC"/>
    <w:rsid w:val="00207AAB"/>
    <w:rsid w:val="00210C81"/>
    <w:rsid w:val="00220E35"/>
    <w:rsid w:val="00225423"/>
    <w:rsid w:val="0022547B"/>
    <w:rsid w:val="002254C0"/>
    <w:rsid w:val="00231D0A"/>
    <w:rsid w:val="00236BA8"/>
    <w:rsid w:val="002370FD"/>
    <w:rsid w:val="00237E42"/>
    <w:rsid w:val="00241CA7"/>
    <w:rsid w:val="002426BC"/>
    <w:rsid w:val="00242DC4"/>
    <w:rsid w:val="00246E96"/>
    <w:rsid w:val="00251095"/>
    <w:rsid w:val="0025262D"/>
    <w:rsid w:val="00255E3B"/>
    <w:rsid w:val="0025768B"/>
    <w:rsid w:val="002635AB"/>
    <w:rsid w:val="00264950"/>
    <w:rsid w:val="002652B0"/>
    <w:rsid w:val="00271AC2"/>
    <w:rsid w:val="0027305A"/>
    <w:rsid w:val="0027484C"/>
    <w:rsid w:val="00274A16"/>
    <w:rsid w:val="002754FD"/>
    <w:rsid w:val="002824DE"/>
    <w:rsid w:val="00285B5C"/>
    <w:rsid w:val="00286D84"/>
    <w:rsid w:val="00290247"/>
    <w:rsid w:val="00293480"/>
    <w:rsid w:val="002953C6"/>
    <w:rsid w:val="00295491"/>
    <w:rsid w:val="002958D7"/>
    <w:rsid w:val="00297CD4"/>
    <w:rsid w:val="002A29B6"/>
    <w:rsid w:val="002A2DEB"/>
    <w:rsid w:val="002A4707"/>
    <w:rsid w:val="002A524A"/>
    <w:rsid w:val="002A6D72"/>
    <w:rsid w:val="002B26CB"/>
    <w:rsid w:val="002B7152"/>
    <w:rsid w:val="002B7D3F"/>
    <w:rsid w:val="002C0DA0"/>
    <w:rsid w:val="002C4B7D"/>
    <w:rsid w:val="002D2706"/>
    <w:rsid w:val="002D7C5E"/>
    <w:rsid w:val="002E1782"/>
    <w:rsid w:val="002E21C3"/>
    <w:rsid w:val="002F44EF"/>
    <w:rsid w:val="002F4DD4"/>
    <w:rsid w:val="003061DE"/>
    <w:rsid w:val="00306D3F"/>
    <w:rsid w:val="00311304"/>
    <w:rsid w:val="00311449"/>
    <w:rsid w:val="003138AB"/>
    <w:rsid w:val="00313927"/>
    <w:rsid w:val="003206A5"/>
    <w:rsid w:val="00321C4A"/>
    <w:rsid w:val="00324B4B"/>
    <w:rsid w:val="00325131"/>
    <w:rsid w:val="00325A9C"/>
    <w:rsid w:val="0032665C"/>
    <w:rsid w:val="00327CF2"/>
    <w:rsid w:val="00334445"/>
    <w:rsid w:val="00342109"/>
    <w:rsid w:val="00342156"/>
    <w:rsid w:val="0034491F"/>
    <w:rsid w:val="0034544B"/>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3500"/>
    <w:rsid w:val="003B185A"/>
    <w:rsid w:val="003B62F6"/>
    <w:rsid w:val="003B6653"/>
    <w:rsid w:val="003C3A48"/>
    <w:rsid w:val="003D0151"/>
    <w:rsid w:val="003D5031"/>
    <w:rsid w:val="003D725B"/>
    <w:rsid w:val="003E353C"/>
    <w:rsid w:val="003E4D3C"/>
    <w:rsid w:val="003E4D53"/>
    <w:rsid w:val="003E680B"/>
    <w:rsid w:val="003F5013"/>
    <w:rsid w:val="003F5CE6"/>
    <w:rsid w:val="003F6434"/>
    <w:rsid w:val="003F6658"/>
    <w:rsid w:val="003F693B"/>
    <w:rsid w:val="00403D7F"/>
    <w:rsid w:val="0040534D"/>
    <w:rsid w:val="004065C3"/>
    <w:rsid w:val="00411D20"/>
    <w:rsid w:val="00412CE0"/>
    <w:rsid w:val="0041506F"/>
    <w:rsid w:val="00422F95"/>
    <w:rsid w:val="00425786"/>
    <w:rsid w:val="00430C76"/>
    <w:rsid w:val="0043151A"/>
    <w:rsid w:val="004374AE"/>
    <w:rsid w:val="0044545F"/>
    <w:rsid w:val="00450A9E"/>
    <w:rsid w:val="00450CFC"/>
    <w:rsid w:val="00451D97"/>
    <w:rsid w:val="0045245F"/>
    <w:rsid w:val="00453266"/>
    <w:rsid w:val="004533AE"/>
    <w:rsid w:val="0045513C"/>
    <w:rsid w:val="004557C3"/>
    <w:rsid w:val="00457FBF"/>
    <w:rsid w:val="004627C7"/>
    <w:rsid w:val="00465B66"/>
    <w:rsid w:val="00472529"/>
    <w:rsid w:val="00477BD4"/>
    <w:rsid w:val="0048021A"/>
    <w:rsid w:val="00485557"/>
    <w:rsid w:val="00487EC9"/>
    <w:rsid w:val="00492A5D"/>
    <w:rsid w:val="00493373"/>
    <w:rsid w:val="00495918"/>
    <w:rsid w:val="0049688D"/>
    <w:rsid w:val="004A330F"/>
    <w:rsid w:val="004A4986"/>
    <w:rsid w:val="004A5242"/>
    <w:rsid w:val="004A56F1"/>
    <w:rsid w:val="004A7976"/>
    <w:rsid w:val="004A7DD0"/>
    <w:rsid w:val="004B0606"/>
    <w:rsid w:val="004B0BB0"/>
    <w:rsid w:val="004B1F7D"/>
    <w:rsid w:val="004B35FA"/>
    <w:rsid w:val="004B6A3D"/>
    <w:rsid w:val="004C0ED6"/>
    <w:rsid w:val="004C5263"/>
    <w:rsid w:val="004D0068"/>
    <w:rsid w:val="004D04A0"/>
    <w:rsid w:val="004D10B2"/>
    <w:rsid w:val="004D15FE"/>
    <w:rsid w:val="004D17F3"/>
    <w:rsid w:val="004D5520"/>
    <w:rsid w:val="004D562A"/>
    <w:rsid w:val="004D5766"/>
    <w:rsid w:val="004E4B89"/>
    <w:rsid w:val="004E4C8F"/>
    <w:rsid w:val="004E7738"/>
    <w:rsid w:val="004F43AC"/>
    <w:rsid w:val="004F5B5D"/>
    <w:rsid w:val="004F6FDA"/>
    <w:rsid w:val="00500FC0"/>
    <w:rsid w:val="0050250C"/>
    <w:rsid w:val="005045E0"/>
    <w:rsid w:val="005049B1"/>
    <w:rsid w:val="00504BC0"/>
    <w:rsid w:val="00504EF0"/>
    <w:rsid w:val="00506010"/>
    <w:rsid w:val="0051748D"/>
    <w:rsid w:val="00520A6E"/>
    <w:rsid w:val="00521BDD"/>
    <w:rsid w:val="0052568C"/>
    <w:rsid w:val="00527D9B"/>
    <w:rsid w:val="00533926"/>
    <w:rsid w:val="005400CA"/>
    <w:rsid w:val="00542C59"/>
    <w:rsid w:val="0054721C"/>
    <w:rsid w:val="005517BE"/>
    <w:rsid w:val="005530AE"/>
    <w:rsid w:val="00553519"/>
    <w:rsid w:val="0056063B"/>
    <w:rsid w:val="00560E71"/>
    <w:rsid w:val="00561745"/>
    <w:rsid w:val="00561AD5"/>
    <w:rsid w:val="00567042"/>
    <w:rsid w:val="00570431"/>
    <w:rsid w:val="00570DA3"/>
    <w:rsid w:val="00577B94"/>
    <w:rsid w:val="00577EB5"/>
    <w:rsid w:val="00587BC3"/>
    <w:rsid w:val="00593748"/>
    <w:rsid w:val="005971C5"/>
    <w:rsid w:val="00597535"/>
    <w:rsid w:val="005A03B1"/>
    <w:rsid w:val="005A09EF"/>
    <w:rsid w:val="005B16A4"/>
    <w:rsid w:val="005B7916"/>
    <w:rsid w:val="005C2DBC"/>
    <w:rsid w:val="005C7616"/>
    <w:rsid w:val="005C7890"/>
    <w:rsid w:val="005D0B50"/>
    <w:rsid w:val="005D1939"/>
    <w:rsid w:val="005E0B6E"/>
    <w:rsid w:val="005E46B8"/>
    <w:rsid w:val="005E4956"/>
    <w:rsid w:val="005E60B0"/>
    <w:rsid w:val="005E6E3B"/>
    <w:rsid w:val="005E6ED7"/>
    <w:rsid w:val="005F13C5"/>
    <w:rsid w:val="005F199D"/>
    <w:rsid w:val="005F35BE"/>
    <w:rsid w:val="00606CD1"/>
    <w:rsid w:val="006110D2"/>
    <w:rsid w:val="00614C86"/>
    <w:rsid w:val="006172DB"/>
    <w:rsid w:val="00627736"/>
    <w:rsid w:val="00627A86"/>
    <w:rsid w:val="006312B0"/>
    <w:rsid w:val="00631E74"/>
    <w:rsid w:val="00632AB7"/>
    <w:rsid w:val="00636872"/>
    <w:rsid w:val="006417B2"/>
    <w:rsid w:val="00642B83"/>
    <w:rsid w:val="0064648B"/>
    <w:rsid w:val="00651F67"/>
    <w:rsid w:val="00652B5F"/>
    <w:rsid w:val="00661AEE"/>
    <w:rsid w:val="00665751"/>
    <w:rsid w:val="00666988"/>
    <w:rsid w:val="00667217"/>
    <w:rsid w:val="006730E9"/>
    <w:rsid w:val="00674423"/>
    <w:rsid w:val="00675CF7"/>
    <w:rsid w:val="00676C20"/>
    <w:rsid w:val="006820F7"/>
    <w:rsid w:val="00682421"/>
    <w:rsid w:val="006838F3"/>
    <w:rsid w:val="006966FF"/>
    <w:rsid w:val="006A0625"/>
    <w:rsid w:val="006A29D1"/>
    <w:rsid w:val="006A337B"/>
    <w:rsid w:val="006A44DA"/>
    <w:rsid w:val="006B5FCC"/>
    <w:rsid w:val="006B7156"/>
    <w:rsid w:val="006C52AF"/>
    <w:rsid w:val="006C5B3C"/>
    <w:rsid w:val="006C66D2"/>
    <w:rsid w:val="006D4293"/>
    <w:rsid w:val="006D5855"/>
    <w:rsid w:val="006E0DBE"/>
    <w:rsid w:val="006E5F7B"/>
    <w:rsid w:val="006E6930"/>
    <w:rsid w:val="006F09EA"/>
    <w:rsid w:val="006F4B0F"/>
    <w:rsid w:val="006F652E"/>
    <w:rsid w:val="007061A0"/>
    <w:rsid w:val="00720024"/>
    <w:rsid w:val="00720B26"/>
    <w:rsid w:val="00726622"/>
    <w:rsid w:val="00726684"/>
    <w:rsid w:val="007323BB"/>
    <w:rsid w:val="0073315E"/>
    <w:rsid w:val="00737699"/>
    <w:rsid w:val="00737E75"/>
    <w:rsid w:val="00742650"/>
    <w:rsid w:val="00744179"/>
    <w:rsid w:val="0074715D"/>
    <w:rsid w:val="00751249"/>
    <w:rsid w:val="00752677"/>
    <w:rsid w:val="007538A4"/>
    <w:rsid w:val="00753E58"/>
    <w:rsid w:val="00755567"/>
    <w:rsid w:val="0075736E"/>
    <w:rsid w:val="007573C1"/>
    <w:rsid w:val="007615F2"/>
    <w:rsid w:val="007739C6"/>
    <w:rsid w:val="00773ABA"/>
    <w:rsid w:val="00774563"/>
    <w:rsid w:val="00777E43"/>
    <w:rsid w:val="007804B6"/>
    <w:rsid w:val="00780A1F"/>
    <w:rsid w:val="00780C6C"/>
    <w:rsid w:val="00780F28"/>
    <w:rsid w:val="0078172B"/>
    <w:rsid w:val="00782101"/>
    <w:rsid w:val="007835D9"/>
    <w:rsid w:val="00785BA3"/>
    <w:rsid w:val="00787EF8"/>
    <w:rsid w:val="00790249"/>
    <w:rsid w:val="007931F1"/>
    <w:rsid w:val="00796AD2"/>
    <w:rsid w:val="007971AD"/>
    <w:rsid w:val="007A162B"/>
    <w:rsid w:val="007A1BB9"/>
    <w:rsid w:val="007B7A9D"/>
    <w:rsid w:val="007C12C4"/>
    <w:rsid w:val="007C1BDB"/>
    <w:rsid w:val="007C546C"/>
    <w:rsid w:val="007C602B"/>
    <w:rsid w:val="007D0546"/>
    <w:rsid w:val="007D10D1"/>
    <w:rsid w:val="007D13D3"/>
    <w:rsid w:val="007D3301"/>
    <w:rsid w:val="007D489A"/>
    <w:rsid w:val="007E03CE"/>
    <w:rsid w:val="007E6598"/>
    <w:rsid w:val="007F4827"/>
    <w:rsid w:val="00803B62"/>
    <w:rsid w:val="008074F2"/>
    <w:rsid w:val="008145F7"/>
    <w:rsid w:val="0081528B"/>
    <w:rsid w:val="008167FB"/>
    <w:rsid w:val="008228EC"/>
    <w:rsid w:val="00822F81"/>
    <w:rsid w:val="00826EC9"/>
    <w:rsid w:val="00827AF5"/>
    <w:rsid w:val="008303AE"/>
    <w:rsid w:val="00831C95"/>
    <w:rsid w:val="00833382"/>
    <w:rsid w:val="00835E3D"/>
    <w:rsid w:val="00836021"/>
    <w:rsid w:val="00840533"/>
    <w:rsid w:val="00843E60"/>
    <w:rsid w:val="00846E2B"/>
    <w:rsid w:val="008503A2"/>
    <w:rsid w:val="00851FA6"/>
    <w:rsid w:val="008520C9"/>
    <w:rsid w:val="008607C8"/>
    <w:rsid w:val="00862D4F"/>
    <w:rsid w:val="00864532"/>
    <w:rsid w:val="008652B4"/>
    <w:rsid w:val="00867284"/>
    <w:rsid w:val="00872A1E"/>
    <w:rsid w:val="00880190"/>
    <w:rsid w:val="0088316F"/>
    <w:rsid w:val="0088645E"/>
    <w:rsid w:val="00887AC6"/>
    <w:rsid w:val="00890480"/>
    <w:rsid w:val="00890894"/>
    <w:rsid w:val="00891B9F"/>
    <w:rsid w:val="00894BAA"/>
    <w:rsid w:val="008A1F6C"/>
    <w:rsid w:val="008A2850"/>
    <w:rsid w:val="008A4050"/>
    <w:rsid w:val="008B7936"/>
    <w:rsid w:val="008C2D71"/>
    <w:rsid w:val="008C4684"/>
    <w:rsid w:val="008C4989"/>
    <w:rsid w:val="008C52B6"/>
    <w:rsid w:val="008C52F7"/>
    <w:rsid w:val="008D02A6"/>
    <w:rsid w:val="008D249C"/>
    <w:rsid w:val="008D3698"/>
    <w:rsid w:val="008D5540"/>
    <w:rsid w:val="008D5CC2"/>
    <w:rsid w:val="008E035E"/>
    <w:rsid w:val="008F0A8D"/>
    <w:rsid w:val="008F2B78"/>
    <w:rsid w:val="008F3AB6"/>
    <w:rsid w:val="008F474E"/>
    <w:rsid w:val="008F69B8"/>
    <w:rsid w:val="008F7C52"/>
    <w:rsid w:val="00912925"/>
    <w:rsid w:val="00914D67"/>
    <w:rsid w:val="009318C9"/>
    <w:rsid w:val="00931BDB"/>
    <w:rsid w:val="0094042E"/>
    <w:rsid w:val="009404B8"/>
    <w:rsid w:val="009549C6"/>
    <w:rsid w:val="009555E5"/>
    <w:rsid w:val="00957B84"/>
    <w:rsid w:val="00960D81"/>
    <w:rsid w:val="00962121"/>
    <w:rsid w:val="0096277F"/>
    <w:rsid w:val="009636BE"/>
    <w:rsid w:val="00963B6D"/>
    <w:rsid w:val="00965399"/>
    <w:rsid w:val="0097012A"/>
    <w:rsid w:val="00972991"/>
    <w:rsid w:val="009740E9"/>
    <w:rsid w:val="00977B50"/>
    <w:rsid w:val="00983FA2"/>
    <w:rsid w:val="00986CFD"/>
    <w:rsid w:val="00986FB6"/>
    <w:rsid w:val="00993A56"/>
    <w:rsid w:val="00994F50"/>
    <w:rsid w:val="009A1F78"/>
    <w:rsid w:val="009A3C7F"/>
    <w:rsid w:val="009A42EA"/>
    <w:rsid w:val="009A45F1"/>
    <w:rsid w:val="009A50AC"/>
    <w:rsid w:val="009A559B"/>
    <w:rsid w:val="009B3434"/>
    <w:rsid w:val="009B5175"/>
    <w:rsid w:val="009C1AC2"/>
    <w:rsid w:val="009C3CA0"/>
    <w:rsid w:val="009C5686"/>
    <w:rsid w:val="009C725A"/>
    <w:rsid w:val="009D1101"/>
    <w:rsid w:val="009D34CC"/>
    <w:rsid w:val="009D34D1"/>
    <w:rsid w:val="009D3C12"/>
    <w:rsid w:val="009E1228"/>
    <w:rsid w:val="009E51E7"/>
    <w:rsid w:val="009E5533"/>
    <w:rsid w:val="009F1366"/>
    <w:rsid w:val="009F6F18"/>
    <w:rsid w:val="00A007B0"/>
    <w:rsid w:val="00A03DE6"/>
    <w:rsid w:val="00A04231"/>
    <w:rsid w:val="00A04B8E"/>
    <w:rsid w:val="00A11C85"/>
    <w:rsid w:val="00A12764"/>
    <w:rsid w:val="00A1497B"/>
    <w:rsid w:val="00A17559"/>
    <w:rsid w:val="00A22183"/>
    <w:rsid w:val="00A22D5E"/>
    <w:rsid w:val="00A23121"/>
    <w:rsid w:val="00A25D8A"/>
    <w:rsid w:val="00A30AAC"/>
    <w:rsid w:val="00A30D23"/>
    <w:rsid w:val="00A346DE"/>
    <w:rsid w:val="00A408BD"/>
    <w:rsid w:val="00A41615"/>
    <w:rsid w:val="00A427D7"/>
    <w:rsid w:val="00A47BDF"/>
    <w:rsid w:val="00A50776"/>
    <w:rsid w:val="00A55FBA"/>
    <w:rsid w:val="00A61D0D"/>
    <w:rsid w:val="00A632C5"/>
    <w:rsid w:val="00A63E9D"/>
    <w:rsid w:val="00A66EAC"/>
    <w:rsid w:val="00A73DBE"/>
    <w:rsid w:val="00A821B4"/>
    <w:rsid w:val="00A8554B"/>
    <w:rsid w:val="00A9047A"/>
    <w:rsid w:val="00A939F7"/>
    <w:rsid w:val="00AA0D66"/>
    <w:rsid w:val="00AA3E84"/>
    <w:rsid w:val="00AA4C2A"/>
    <w:rsid w:val="00AB0FA9"/>
    <w:rsid w:val="00AB1477"/>
    <w:rsid w:val="00AB656C"/>
    <w:rsid w:val="00AC07A2"/>
    <w:rsid w:val="00AC0AB5"/>
    <w:rsid w:val="00AC435B"/>
    <w:rsid w:val="00AC5685"/>
    <w:rsid w:val="00AC6109"/>
    <w:rsid w:val="00AD066D"/>
    <w:rsid w:val="00AD4C6A"/>
    <w:rsid w:val="00AD63EC"/>
    <w:rsid w:val="00AD698D"/>
    <w:rsid w:val="00AE297D"/>
    <w:rsid w:val="00AE2BE1"/>
    <w:rsid w:val="00AE2BFC"/>
    <w:rsid w:val="00AE3F87"/>
    <w:rsid w:val="00AE4FB4"/>
    <w:rsid w:val="00AF51B2"/>
    <w:rsid w:val="00AF55E6"/>
    <w:rsid w:val="00AF684B"/>
    <w:rsid w:val="00B03301"/>
    <w:rsid w:val="00B05E45"/>
    <w:rsid w:val="00B0738F"/>
    <w:rsid w:val="00B1060E"/>
    <w:rsid w:val="00B12D8F"/>
    <w:rsid w:val="00B14847"/>
    <w:rsid w:val="00B157F2"/>
    <w:rsid w:val="00B21A5F"/>
    <w:rsid w:val="00B252B8"/>
    <w:rsid w:val="00B264C1"/>
    <w:rsid w:val="00B30603"/>
    <w:rsid w:val="00B309D4"/>
    <w:rsid w:val="00B31373"/>
    <w:rsid w:val="00B31A88"/>
    <w:rsid w:val="00B34615"/>
    <w:rsid w:val="00B34847"/>
    <w:rsid w:val="00B34CC8"/>
    <w:rsid w:val="00B34FB4"/>
    <w:rsid w:val="00B412D3"/>
    <w:rsid w:val="00B421ED"/>
    <w:rsid w:val="00B42ED8"/>
    <w:rsid w:val="00B43D54"/>
    <w:rsid w:val="00B44635"/>
    <w:rsid w:val="00B4570E"/>
    <w:rsid w:val="00B5653C"/>
    <w:rsid w:val="00B566FD"/>
    <w:rsid w:val="00B57DC4"/>
    <w:rsid w:val="00B64268"/>
    <w:rsid w:val="00B65964"/>
    <w:rsid w:val="00B70910"/>
    <w:rsid w:val="00B7144D"/>
    <w:rsid w:val="00B75E69"/>
    <w:rsid w:val="00B81534"/>
    <w:rsid w:val="00B8202B"/>
    <w:rsid w:val="00B82D07"/>
    <w:rsid w:val="00B86456"/>
    <w:rsid w:val="00B904D0"/>
    <w:rsid w:val="00B92BDD"/>
    <w:rsid w:val="00BA14E8"/>
    <w:rsid w:val="00BA4DD3"/>
    <w:rsid w:val="00BB02D8"/>
    <w:rsid w:val="00BB4FA4"/>
    <w:rsid w:val="00BB6D66"/>
    <w:rsid w:val="00BB77B2"/>
    <w:rsid w:val="00BC354D"/>
    <w:rsid w:val="00BD0636"/>
    <w:rsid w:val="00BD0F66"/>
    <w:rsid w:val="00BD117E"/>
    <w:rsid w:val="00BD4197"/>
    <w:rsid w:val="00BD4F3A"/>
    <w:rsid w:val="00BE1951"/>
    <w:rsid w:val="00BE5F02"/>
    <w:rsid w:val="00BF0AD1"/>
    <w:rsid w:val="00BF138C"/>
    <w:rsid w:val="00BF466B"/>
    <w:rsid w:val="00BF637B"/>
    <w:rsid w:val="00BF72DF"/>
    <w:rsid w:val="00BF744C"/>
    <w:rsid w:val="00C00476"/>
    <w:rsid w:val="00C01EE1"/>
    <w:rsid w:val="00C0210D"/>
    <w:rsid w:val="00C06D76"/>
    <w:rsid w:val="00C0710B"/>
    <w:rsid w:val="00C11629"/>
    <w:rsid w:val="00C12780"/>
    <w:rsid w:val="00C13913"/>
    <w:rsid w:val="00C1522C"/>
    <w:rsid w:val="00C16ED5"/>
    <w:rsid w:val="00C1789D"/>
    <w:rsid w:val="00C2134B"/>
    <w:rsid w:val="00C25541"/>
    <w:rsid w:val="00C26531"/>
    <w:rsid w:val="00C30591"/>
    <w:rsid w:val="00C32E18"/>
    <w:rsid w:val="00C33E0D"/>
    <w:rsid w:val="00C42F12"/>
    <w:rsid w:val="00C46C16"/>
    <w:rsid w:val="00C56129"/>
    <w:rsid w:val="00C574FC"/>
    <w:rsid w:val="00C65173"/>
    <w:rsid w:val="00C6531F"/>
    <w:rsid w:val="00C67BEF"/>
    <w:rsid w:val="00C97D1B"/>
    <w:rsid w:val="00CA190A"/>
    <w:rsid w:val="00CA2796"/>
    <w:rsid w:val="00CA2B8F"/>
    <w:rsid w:val="00CB0BCB"/>
    <w:rsid w:val="00CB68C8"/>
    <w:rsid w:val="00CB70F1"/>
    <w:rsid w:val="00CC2104"/>
    <w:rsid w:val="00CC274D"/>
    <w:rsid w:val="00CC5BA2"/>
    <w:rsid w:val="00CC7AA8"/>
    <w:rsid w:val="00CD3342"/>
    <w:rsid w:val="00CD5029"/>
    <w:rsid w:val="00CD5087"/>
    <w:rsid w:val="00CD57E3"/>
    <w:rsid w:val="00CD66F8"/>
    <w:rsid w:val="00CE03CC"/>
    <w:rsid w:val="00CE454A"/>
    <w:rsid w:val="00CE5C33"/>
    <w:rsid w:val="00CE6CE4"/>
    <w:rsid w:val="00CF63D7"/>
    <w:rsid w:val="00CF6BF4"/>
    <w:rsid w:val="00CF6DFC"/>
    <w:rsid w:val="00CF6F2E"/>
    <w:rsid w:val="00D000E4"/>
    <w:rsid w:val="00D0079C"/>
    <w:rsid w:val="00D05710"/>
    <w:rsid w:val="00D06359"/>
    <w:rsid w:val="00D07D63"/>
    <w:rsid w:val="00D11DC0"/>
    <w:rsid w:val="00D12580"/>
    <w:rsid w:val="00D161C2"/>
    <w:rsid w:val="00D16954"/>
    <w:rsid w:val="00D221B5"/>
    <w:rsid w:val="00D228BD"/>
    <w:rsid w:val="00D27A50"/>
    <w:rsid w:val="00D31623"/>
    <w:rsid w:val="00D320EA"/>
    <w:rsid w:val="00D32836"/>
    <w:rsid w:val="00D339B5"/>
    <w:rsid w:val="00D3560C"/>
    <w:rsid w:val="00D36791"/>
    <w:rsid w:val="00D37BDA"/>
    <w:rsid w:val="00D41D78"/>
    <w:rsid w:val="00D44254"/>
    <w:rsid w:val="00D51749"/>
    <w:rsid w:val="00D57E17"/>
    <w:rsid w:val="00D57F88"/>
    <w:rsid w:val="00D60087"/>
    <w:rsid w:val="00D60DFC"/>
    <w:rsid w:val="00D61B52"/>
    <w:rsid w:val="00D6352D"/>
    <w:rsid w:val="00D63CA4"/>
    <w:rsid w:val="00D6412C"/>
    <w:rsid w:val="00D66A18"/>
    <w:rsid w:val="00D675A8"/>
    <w:rsid w:val="00D72AEA"/>
    <w:rsid w:val="00D81755"/>
    <w:rsid w:val="00D83CC9"/>
    <w:rsid w:val="00D84082"/>
    <w:rsid w:val="00D9105D"/>
    <w:rsid w:val="00D91461"/>
    <w:rsid w:val="00D922E6"/>
    <w:rsid w:val="00D92DA7"/>
    <w:rsid w:val="00D93727"/>
    <w:rsid w:val="00D938BC"/>
    <w:rsid w:val="00DA41D5"/>
    <w:rsid w:val="00DA4468"/>
    <w:rsid w:val="00DA77C8"/>
    <w:rsid w:val="00DB2EAC"/>
    <w:rsid w:val="00DB42B0"/>
    <w:rsid w:val="00DB66D7"/>
    <w:rsid w:val="00DB7C6A"/>
    <w:rsid w:val="00DB7F30"/>
    <w:rsid w:val="00DC12BE"/>
    <w:rsid w:val="00DC4B45"/>
    <w:rsid w:val="00DC50B3"/>
    <w:rsid w:val="00DC54D1"/>
    <w:rsid w:val="00DC595B"/>
    <w:rsid w:val="00DC66FF"/>
    <w:rsid w:val="00DD1934"/>
    <w:rsid w:val="00DD2630"/>
    <w:rsid w:val="00DD2B1C"/>
    <w:rsid w:val="00DD3FEA"/>
    <w:rsid w:val="00DD4420"/>
    <w:rsid w:val="00DD5BB4"/>
    <w:rsid w:val="00DD74CA"/>
    <w:rsid w:val="00DE04B4"/>
    <w:rsid w:val="00DE21B2"/>
    <w:rsid w:val="00DE51BF"/>
    <w:rsid w:val="00DE7666"/>
    <w:rsid w:val="00DE7939"/>
    <w:rsid w:val="00DF0013"/>
    <w:rsid w:val="00DF008F"/>
    <w:rsid w:val="00DF3262"/>
    <w:rsid w:val="00DF3D87"/>
    <w:rsid w:val="00DF65A0"/>
    <w:rsid w:val="00DF695F"/>
    <w:rsid w:val="00DF6C13"/>
    <w:rsid w:val="00DF7B4D"/>
    <w:rsid w:val="00E04ED0"/>
    <w:rsid w:val="00E06FD1"/>
    <w:rsid w:val="00E13D2E"/>
    <w:rsid w:val="00E150CD"/>
    <w:rsid w:val="00E2267F"/>
    <w:rsid w:val="00E24A37"/>
    <w:rsid w:val="00E27830"/>
    <w:rsid w:val="00E31012"/>
    <w:rsid w:val="00E3216E"/>
    <w:rsid w:val="00E32222"/>
    <w:rsid w:val="00E32ABD"/>
    <w:rsid w:val="00E45174"/>
    <w:rsid w:val="00E46ACE"/>
    <w:rsid w:val="00E51F7E"/>
    <w:rsid w:val="00E53151"/>
    <w:rsid w:val="00E547E1"/>
    <w:rsid w:val="00E563D8"/>
    <w:rsid w:val="00E61496"/>
    <w:rsid w:val="00E632D7"/>
    <w:rsid w:val="00E63423"/>
    <w:rsid w:val="00E65E89"/>
    <w:rsid w:val="00E70518"/>
    <w:rsid w:val="00E769BF"/>
    <w:rsid w:val="00E81A59"/>
    <w:rsid w:val="00E840EC"/>
    <w:rsid w:val="00E876DA"/>
    <w:rsid w:val="00E87A17"/>
    <w:rsid w:val="00E9127B"/>
    <w:rsid w:val="00E95711"/>
    <w:rsid w:val="00EA0C41"/>
    <w:rsid w:val="00EA22DF"/>
    <w:rsid w:val="00EA5592"/>
    <w:rsid w:val="00EA6CF9"/>
    <w:rsid w:val="00EB2BE5"/>
    <w:rsid w:val="00EB2C34"/>
    <w:rsid w:val="00EB49A9"/>
    <w:rsid w:val="00EB66AD"/>
    <w:rsid w:val="00EB7BF0"/>
    <w:rsid w:val="00EC54A1"/>
    <w:rsid w:val="00EC64F5"/>
    <w:rsid w:val="00ED7DE9"/>
    <w:rsid w:val="00EE4231"/>
    <w:rsid w:val="00EE5494"/>
    <w:rsid w:val="00EE57F1"/>
    <w:rsid w:val="00EE785F"/>
    <w:rsid w:val="00EF0984"/>
    <w:rsid w:val="00EF2C7C"/>
    <w:rsid w:val="00EF2C8A"/>
    <w:rsid w:val="00EF3069"/>
    <w:rsid w:val="00EF30C0"/>
    <w:rsid w:val="00EF535A"/>
    <w:rsid w:val="00F0073D"/>
    <w:rsid w:val="00F0475B"/>
    <w:rsid w:val="00F0648B"/>
    <w:rsid w:val="00F06A30"/>
    <w:rsid w:val="00F11A0D"/>
    <w:rsid w:val="00F11AAC"/>
    <w:rsid w:val="00F236AD"/>
    <w:rsid w:val="00F30201"/>
    <w:rsid w:val="00F349BB"/>
    <w:rsid w:val="00F35DEE"/>
    <w:rsid w:val="00F41FE7"/>
    <w:rsid w:val="00F42A3A"/>
    <w:rsid w:val="00F435AB"/>
    <w:rsid w:val="00F4716F"/>
    <w:rsid w:val="00F50FDA"/>
    <w:rsid w:val="00F6099D"/>
    <w:rsid w:val="00F66AF7"/>
    <w:rsid w:val="00F679CD"/>
    <w:rsid w:val="00F70416"/>
    <w:rsid w:val="00F72B5B"/>
    <w:rsid w:val="00F73A43"/>
    <w:rsid w:val="00F76646"/>
    <w:rsid w:val="00F76EBB"/>
    <w:rsid w:val="00F82A9B"/>
    <w:rsid w:val="00F91F46"/>
    <w:rsid w:val="00F951E7"/>
    <w:rsid w:val="00F95B6B"/>
    <w:rsid w:val="00FA3ECC"/>
    <w:rsid w:val="00FA60F5"/>
    <w:rsid w:val="00FB2751"/>
    <w:rsid w:val="00FB71FD"/>
    <w:rsid w:val="00FC12B4"/>
    <w:rsid w:val="00FC22E3"/>
    <w:rsid w:val="00FC2E25"/>
    <w:rsid w:val="00FC3296"/>
    <w:rsid w:val="00FC3429"/>
    <w:rsid w:val="00FC3BC1"/>
    <w:rsid w:val="00FC45BE"/>
    <w:rsid w:val="00FC4748"/>
    <w:rsid w:val="00FC7DB9"/>
    <w:rsid w:val="00FD0DC7"/>
    <w:rsid w:val="00FD114F"/>
    <w:rsid w:val="00FD32D7"/>
    <w:rsid w:val="00FD7855"/>
    <w:rsid w:val="00FE4273"/>
    <w:rsid w:val="00FE76EB"/>
    <w:rsid w:val="00FF34AA"/>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321C4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 w:type="character" w:customStyle="1" w:styleId="Titolo3Carattere">
    <w:name w:val="Titolo 3 Carattere"/>
    <w:basedOn w:val="Carpredefinitoparagrafo"/>
    <w:link w:val="Titolo3"/>
    <w:uiPriority w:val="9"/>
    <w:semiHidden/>
    <w:rsid w:val="00321C4A"/>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11872809">
      <w:bodyDiv w:val="1"/>
      <w:marLeft w:val="0"/>
      <w:marRight w:val="0"/>
      <w:marTop w:val="0"/>
      <w:marBottom w:val="0"/>
      <w:divBdr>
        <w:top w:val="none" w:sz="0" w:space="0" w:color="auto"/>
        <w:left w:val="none" w:sz="0" w:space="0" w:color="auto"/>
        <w:bottom w:val="none" w:sz="0" w:space="0" w:color="auto"/>
        <w:right w:val="none" w:sz="0" w:space="0" w:color="auto"/>
      </w:divBdr>
    </w:div>
    <w:div w:id="115409824">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0502283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eastampa.messaggerosantantonio.it/" TargetMode="External"/><Relationship Id="rId13" Type="http://schemas.openxmlformats.org/officeDocument/2006/relationships/hyperlink" Target="https://www.edizionimessaggero.it/scheda-fascicolo/autori-vari/persone-lgbt-e-amore-cristiano-9788825055870-14557.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izionimessaggero.it/scheda-libro/caterina-giavotto/cura-e-compassione-per-chi-soffre-9788825055405-15969.html" TargetMode="External"/><Relationship Id="rId17" Type="http://schemas.openxmlformats.org/officeDocument/2006/relationships/hyperlink" Target="https://www.edizionimessaggero.it/scheda-libro/guidalberto-bormolini/ricordati-che-devi-morire-9788825051148-772.html" TargetMode="External"/><Relationship Id="rId2" Type="http://schemas.openxmlformats.org/officeDocument/2006/relationships/numbering" Target="numbering.xml"/><Relationship Id="rId16" Type="http://schemas.openxmlformats.org/officeDocument/2006/relationships/hyperlink" Target="https://www.edizionimessaggero.it/scheda-libro/fernando-armellini/ascoltarti-e-una-festa---b-9788825019278-7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zionimessaggero.it/scheda-libro/simone-olianti/fai-fiorire-la-vita-9788825057140-15941.html" TargetMode="External"/><Relationship Id="rId5" Type="http://schemas.openxmlformats.org/officeDocument/2006/relationships/webSettings" Target="webSettings.xml"/><Relationship Id="rId15" Type="http://schemas.openxmlformats.org/officeDocument/2006/relationships/hyperlink" Target="https://www.edizionimessaggero.it/scheda-libro/pietro-maranesi/la-fragilita-in-francesco-dassisi-9788825044973-616.html" TargetMode="External"/><Relationship Id="rId10" Type="http://schemas.openxmlformats.org/officeDocument/2006/relationships/hyperlink" Target="https://www.edizionimessaggero.it/scheda-libro/cristina-bellemo/la-cura-delle-parole-9788825055924-15938.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sgarbossa\AppData\Local\AppData\Local\Temp\ufficiostampa@santantantonio.org" TargetMode="External"/><Relationship Id="rId14" Type="http://schemas.openxmlformats.org/officeDocument/2006/relationships/hyperlink" Target="https://www.edizionimessaggero.it/scheda-libro/ippolito-fortino/24-verbi-di-francesco-9788825036275-15710.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679AB-E4DC-4AA4-9698-1C14EAB4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963</Words>
  <Characters>5492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6443</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10</cp:revision>
  <cp:lastPrinted>2023-12-11T12:11:00Z</cp:lastPrinted>
  <dcterms:created xsi:type="dcterms:W3CDTF">2023-11-06T09:54:00Z</dcterms:created>
  <dcterms:modified xsi:type="dcterms:W3CDTF">2023-12-11T12:52:00Z</dcterms:modified>
</cp:coreProperties>
</file>