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5A" w:rsidRDefault="00E73B8A" w:rsidP="00E37D2B">
      <w:pPr>
        <w:spacing w:line="240" w:lineRule="auto"/>
        <w:jc w:val="center"/>
        <w:rPr>
          <w:rFonts w:ascii="Calibri Light" w:hAnsi="Calibri Light" w:cs="Calibri Light"/>
          <w:b/>
          <w:bCs/>
          <w:color w:val="2E74B5"/>
          <w:sz w:val="36"/>
          <w:szCs w:val="36"/>
          <w:u w:color="2E74B5"/>
        </w:rPr>
      </w:pPr>
      <w:r>
        <w:rPr>
          <w:rFonts w:ascii="Calibri Light" w:hAnsi="Calibri Light" w:cs="Calibri Light"/>
          <w:b/>
          <w:bCs/>
          <w:noProof/>
          <w:color w:val="2E74B5"/>
          <w:sz w:val="36"/>
          <w:szCs w:val="36"/>
          <w:u w:color="2E74B5"/>
        </w:rPr>
        <w:drawing>
          <wp:inline distT="0" distB="0" distL="0" distR="0">
            <wp:extent cx="2191087" cy="1127298"/>
            <wp:effectExtent l="19050" t="0" r="0" b="0"/>
            <wp:docPr id="4" name="Immagine 3" descr="20231110_LogoGreccioBas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1110_LogoGreccioBasilic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878" cy="112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55D" w:rsidRPr="001704BD" w:rsidRDefault="009A455D" w:rsidP="00E37D2B">
      <w:pPr>
        <w:spacing w:line="240" w:lineRule="auto"/>
        <w:jc w:val="center"/>
        <w:rPr>
          <w:rFonts w:ascii="Calibri Light" w:hAnsi="Calibri Light" w:cs="Calibri Light"/>
          <w:b/>
          <w:bCs/>
          <w:i/>
          <w:color w:val="1F3864" w:themeColor="accent5" w:themeShade="80"/>
          <w:sz w:val="32"/>
          <w:szCs w:val="32"/>
          <w:u w:color="2E74B5"/>
        </w:rPr>
      </w:pPr>
      <w:r w:rsidRPr="001704BD">
        <w:rPr>
          <w:rFonts w:ascii="Calibri Light" w:hAnsi="Calibri Light" w:cs="Calibri Light"/>
          <w:b/>
          <w:bCs/>
          <w:color w:val="1F3864" w:themeColor="accent5" w:themeShade="80"/>
          <w:sz w:val="36"/>
          <w:szCs w:val="36"/>
          <w:u w:color="2E74B5"/>
        </w:rPr>
        <w:t xml:space="preserve">Seguendo la stella: </w:t>
      </w:r>
      <w:proofErr w:type="spellStart"/>
      <w:r w:rsidRPr="001704BD">
        <w:rPr>
          <w:rFonts w:ascii="Calibri Light" w:hAnsi="Calibri Light" w:cs="Calibri Light"/>
          <w:b/>
          <w:bCs/>
          <w:color w:val="1F3864" w:themeColor="accent5" w:themeShade="80"/>
          <w:sz w:val="36"/>
          <w:szCs w:val="36"/>
          <w:u w:color="2E74B5"/>
        </w:rPr>
        <w:t>Greccio</w:t>
      </w:r>
      <w:proofErr w:type="spellEnd"/>
      <w:r w:rsidRPr="001704BD">
        <w:rPr>
          <w:rFonts w:ascii="Calibri Light" w:hAnsi="Calibri Light" w:cs="Calibri Light"/>
          <w:b/>
          <w:bCs/>
          <w:color w:val="1F3864" w:themeColor="accent5" w:themeShade="80"/>
          <w:sz w:val="36"/>
          <w:szCs w:val="36"/>
          <w:u w:color="2E74B5"/>
        </w:rPr>
        <w:t xml:space="preserve"> e Padova </w:t>
      </w:r>
      <w:r w:rsidRPr="001704BD">
        <w:rPr>
          <w:rFonts w:ascii="Calibri Light" w:hAnsi="Calibri Light" w:cs="Calibri Light"/>
          <w:b/>
          <w:bCs/>
          <w:color w:val="1F3864" w:themeColor="accent5" w:themeShade="80"/>
          <w:sz w:val="36"/>
          <w:szCs w:val="36"/>
          <w:u w:color="2E74B5"/>
        </w:rPr>
        <w:br/>
      </w:r>
      <w:r w:rsidRPr="001704BD">
        <w:rPr>
          <w:rFonts w:ascii="Calibri Light" w:hAnsi="Calibri Light" w:cs="Calibri Light"/>
          <w:b/>
          <w:bCs/>
          <w:i/>
          <w:color w:val="1F3864" w:themeColor="accent5" w:themeShade="80"/>
          <w:sz w:val="32"/>
          <w:szCs w:val="32"/>
          <w:u w:color="2E74B5"/>
        </w:rPr>
        <w:t>Con Francesco e Antonio attraverso i presepi del Santo</w:t>
      </w:r>
    </w:p>
    <w:p w:rsidR="008909F6" w:rsidRPr="001704BD" w:rsidRDefault="008909F6" w:rsidP="00E37D2B">
      <w:pPr>
        <w:spacing w:line="240" w:lineRule="auto"/>
        <w:jc w:val="center"/>
        <w:rPr>
          <w:rFonts w:cs="Calibri"/>
          <w:b/>
          <w:bCs/>
          <w:color w:val="1F3864" w:themeColor="accent5" w:themeShade="80"/>
          <w:sz w:val="32"/>
          <w:szCs w:val="32"/>
          <w:u w:color="2E74B5"/>
        </w:rPr>
      </w:pPr>
      <w:r w:rsidRPr="001704BD">
        <w:rPr>
          <w:rFonts w:cs="Calibri"/>
          <w:b/>
          <w:bCs/>
          <w:color w:val="1F3864" w:themeColor="accent5" w:themeShade="80"/>
          <w:sz w:val="32"/>
          <w:szCs w:val="32"/>
          <w:u w:color="2E74B5"/>
        </w:rPr>
        <w:t>Invito alla conferenza stampa di presentazione</w:t>
      </w:r>
      <w:r w:rsidR="008560ED" w:rsidRPr="001704BD">
        <w:rPr>
          <w:rFonts w:cs="Calibri"/>
          <w:b/>
          <w:bCs/>
          <w:color w:val="1F3864" w:themeColor="accent5" w:themeShade="80"/>
          <w:sz w:val="32"/>
          <w:szCs w:val="32"/>
          <w:u w:color="2E74B5"/>
        </w:rPr>
        <w:br/>
        <w:t>con tour dei presepi in Basilica</w:t>
      </w:r>
    </w:p>
    <w:p w:rsidR="008909F6" w:rsidRPr="001704BD" w:rsidRDefault="008909F6" w:rsidP="00E37D2B">
      <w:pPr>
        <w:spacing w:line="240" w:lineRule="auto"/>
        <w:jc w:val="center"/>
        <w:rPr>
          <w:rFonts w:cs="Calibri"/>
          <w:b/>
          <w:bCs/>
          <w:color w:val="1F3864" w:themeColor="accent5" w:themeShade="80"/>
          <w:sz w:val="24"/>
          <w:szCs w:val="24"/>
          <w:u w:color="2E74B5"/>
        </w:rPr>
      </w:pPr>
      <w:r w:rsidRPr="001704BD">
        <w:rPr>
          <w:rFonts w:cs="Calibri"/>
          <w:b/>
          <w:bCs/>
          <w:color w:val="1F3864" w:themeColor="accent5" w:themeShade="80"/>
          <w:sz w:val="24"/>
          <w:szCs w:val="24"/>
          <w:u w:color="2E74B5"/>
        </w:rPr>
        <w:t>Venerdì 1 dicembre ore 11.00</w:t>
      </w:r>
      <w:r w:rsidRPr="001704BD">
        <w:rPr>
          <w:rFonts w:cs="Calibri"/>
          <w:b/>
          <w:bCs/>
          <w:color w:val="1F3864" w:themeColor="accent5" w:themeShade="80"/>
          <w:sz w:val="24"/>
          <w:szCs w:val="24"/>
          <w:u w:color="2E74B5"/>
        </w:rPr>
        <w:br/>
        <w:t>Sala dello Studio Teologic</w:t>
      </w:r>
      <w:r w:rsidR="00EC5B3C">
        <w:rPr>
          <w:rFonts w:cs="Calibri"/>
          <w:b/>
          <w:bCs/>
          <w:color w:val="1F3864" w:themeColor="accent5" w:themeShade="80"/>
          <w:sz w:val="24"/>
          <w:szCs w:val="24"/>
          <w:u w:color="2E74B5"/>
        </w:rPr>
        <w:t>o</w:t>
      </w:r>
      <w:r w:rsidRPr="001704BD">
        <w:rPr>
          <w:rFonts w:cs="Calibri"/>
          <w:b/>
          <w:bCs/>
          <w:color w:val="1F3864" w:themeColor="accent5" w:themeShade="80"/>
          <w:sz w:val="24"/>
          <w:szCs w:val="24"/>
          <w:u w:color="2E74B5"/>
        </w:rPr>
        <w:t xml:space="preserve"> – Basilica di S. Antonio, Padova</w:t>
      </w:r>
    </w:p>
    <w:p w:rsidR="009A455D" w:rsidRPr="001704BD" w:rsidRDefault="009A455D" w:rsidP="009A455D">
      <w:pPr>
        <w:spacing w:after="0" w:line="240" w:lineRule="auto"/>
        <w:jc w:val="both"/>
        <w:rPr>
          <w:rFonts w:cstheme="minorHAnsi"/>
          <w:i/>
          <w:color w:val="1F3864" w:themeColor="accent5" w:themeShade="80"/>
          <w:sz w:val="16"/>
          <w:szCs w:val="16"/>
        </w:rPr>
      </w:pPr>
      <w:r w:rsidRPr="001704BD">
        <w:rPr>
          <w:rFonts w:cstheme="minorHAnsi"/>
          <w:color w:val="1F3864" w:themeColor="accent5" w:themeShade="80"/>
          <w:sz w:val="16"/>
          <w:szCs w:val="16"/>
        </w:rPr>
        <w:t>«</w:t>
      </w:r>
      <w:r w:rsidRPr="001704BD">
        <w:rPr>
          <w:rFonts w:cstheme="minorHAnsi"/>
          <w:i/>
          <w:color w:val="1F3864" w:themeColor="accent5" w:themeShade="80"/>
          <w:sz w:val="16"/>
          <w:szCs w:val="16"/>
        </w:rPr>
        <w:t xml:space="preserve">Arriva alla fine Francesco: vede che tutto è predisposto secondo il suo desiderio, ed è raggiante di letizia. Ora si accomoda la greppia, vi si pone il fieno e si introducono il bue e l'asinello. In quella scena commovente risplende la semplicità evangelica, si loda la povertà, si raccomanda l'umiltà. </w:t>
      </w:r>
      <w:proofErr w:type="spellStart"/>
      <w:r w:rsidRPr="001704BD">
        <w:rPr>
          <w:rFonts w:cstheme="minorHAnsi"/>
          <w:i/>
          <w:color w:val="1F3864" w:themeColor="accent5" w:themeShade="80"/>
          <w:sz w:val="16"/>
          <w:szCs w:val="16"/>
        </w:rPr>
        <w:t>Greccio</w:t>
      </w:r>
      <w:proofErr w:type="spellEnd"/>
      <w:r w:rsidRPr="001704BD">
        <w:rPr>
          <w:rFonts w:cstheme="minorHAnsi"/>
          <w:i/>
          <w:color w:val="1F3864" w:themeColor="accent5" w:themeShade="80"/>
          <w:sz w:val="16"/>
          <w:szCs w:val="16"/>
        </w:rPr>
        <w:t xml:space="preserve"> è divenuto come una nuova Betlemme.</w:t>
      </w:r>
    </w:p>
    <w:p w:rsidR="009A455D" w:rsidRPr="001704BD" w:rsidRDefault="009A455D" w:rsidP="009A455D">
      <w:pPr>
        <w:spacing w:after="0" w:line="240" w:lineRule="auto"/>
        <w:jc w:val="both"/>
        <w:rPr>
          <w:rFonts w:cstheme="minorHAnsi"/>
          <w:color w:val="1F3864" w:themeColor="accent5" w:themeShade="80"/>
          <w:sz w:val="16"/>
          <w:szCs w:val="16"/>
        </w:rPr>
      </w:pPr>
      <w:r w:rsidRPr="001704BD">
        <w:rPr>
          <w:rFonts w:cstheme="minorHAnsi"/>
          <w:i/>
          <w:color w:val="1F3864" w:themeColor="accent5" w:themeShade="80"/>
          <w:sz w:val="16"/>
          <w:szCs w:val="16"/>
        </w:rPr>
        <w:t>Questa notte è chiara come pieno giorno e dolce agli uomini e agli animali! La gente accorre e si allieta di un gaudio mai assaporato prima, davanti al nuovo mistero</w:t>
      </w:r>
      <w:r w:rsidRPr="001704BD">
        <w:rPr>
          <w:rFonts w:cstheme="minorHAnsi"/>
          <w:color w:val="1F3864" w:themeColor="accent5" w:themeShade="80"/>
          <w:sz w:val="16"/>
          <w:szCs w:val="16"/>
        </w:rPr>
        <w:t>»</w:t>
      </w:r>
      <w:r w:rsidR="008909F6" w:rsidRPr="001704BD">
        <w:rPr>
          <w:rFonts w:cstheme="minorHAnsi"/>
          <w:color w:val="1F3864" w:themeColor="accent5" w:themeShade="80"/>
          <w:sz w:val="16"/>
          <w:szCs w:val="16"/>
        </w:rPr>
        <w:t>.</w:t>
      </w:r>
      <w:r w:rsidRPr="001704BD">
        <w:rPr>
          <w:rFonts w:cstheme="minorHAnsi"/>
          <w:color w:val="1F3864" w:themeColor="accent5" w:themeShade="80"/>
          <w:sz w:val="16"/>
          <w:szCs w:val="16"/>
        </w:rPr>
        <w:t xml:space="preserve"> </w:t>
      </w:r>
    </w:p>
    <w:p w:rsidR="009A455D" w:rsidRPr="001704BD" w:rsidRDefault="009A455D" w:rsidP="009A455D">
      <w:pPr>
        <w:spacing w:after="0" w:line="240" w:lineRule="auto"/>
        <w:jc w:val="both"/>
        <w:rPr>
          <w:rFonts w:cstheme="minorHAnsi"/>
          <w:color w:val="1F3864" w:themeColor="accent5" w:themeShade="80"/>
          <w:sz w:val="16"/>
          <w:szCs w:val="16"/>
        </w:rPr>
      </w:pPr>
      <w:r w:rsidRPr="001704BD">
        <w:rPr>
          <w:rFonts w:cstheme="minorHAnsi"/>
          <w:color w:val="1F3864" w:themeColor="accent5" w:themeShade="80"/>
          <w:sz w:val="16"/>
          <w:szCs w:val="16"/>
        </w:rPr>
        <w:t>(</w:t>
      </w:r>
      <w:r w:rsidRPr="001704BD">
        <w:rPr>
          <w:rFonts w:cstheme="minorHAnsi"/>
          <w:i/>
          <w:color w:val="1F3864" w:themeColor="accent5" w:themeShade="80"/>
          <w:sz w:val="16"/>
          <w:szCs w:val="16"/>
        </w:rPr>
        <w:t>Fonti Francescane</w:t>
      </w:r>
      <w:r w:rsidRPr="001704BD">
        <w:rPr>
          <w:rFonts w:cstheme="minorHAnsi"/>
          <w:color w:val="1F3864" w:themeColor="accent5" w:themeShade="80"/>
          <w:sz w:val="16"/>
          <w:szCs w:val="16"/>
        </w:rPr>
        <w:t>, 469)</w:t>
      </w:r>
    </w:p>
    <w:p w:rsidR="009A455D" w:rsidRDefault="009A455D" w:rsidP="009A455D">
      <w:pPr>
        <w:spacing w:after="0" w:line="240" w:lineRule="auto"/>
        <w:jc w:val="both"/>
        <w:rPr>
          <w:rFonts w:cstheme="minorHAnsi"/>
        </w:rPr>
      </w:pPr>
    </w:p>
    <w:p w:rsidR="008909F6" w:rsidRPr="00747AFC" w:rsidRDefault="008909F6" w:rsidP="009A455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47AFC">
        <w:rPr>
          <w:rFonts w:cstheme="minorHAnsi"/>
          <w:sz w:val="20"/>
          <w:szCs w:val="20"/>
        </w:rPr>
        <w:t xml:space="preserve">Così nelle </w:t>
      </w:r>
      <w:r w:rsidRPr="003C5F5A">
        <w:rPr>
          <w:rFonts w:cstheme="minorHAnsi"/>
          <w:i/>
          <w:sz w:val="20"/>
          <w:szCs w:val="20"/>
        </w:rPr>
        <w:t>Fonti Francescane</w:t>
      </w:r>
      <w:r w:rsidRPr="00747AFC">
        <w:rPr>
          <w:rFonts w:cstheme="minorHAnsi"/>
          <w:sz w:val="20"/>
          <w:szCs w:val="20"/>
        </w:rPr>
        <w:t xml:space="preserve"> viene descritto il primo presepe realizzato da san Francesco nel 1223 a </w:t>
      </w:r>
      <w:proofErr w:type="spellStart"/>
      <w:r w:rsidRPr="00747AFC">
        <w:rPr>
          <w:rFonts w:cstheme="minorHAnsi"/>
          <w:sz w:val="20"/>
          <w:szCs w:val="20"/>
        </w:rPr>
        <w:t>Greccio</w:t>
      </w:r>
      <w:proofErr w:type="spellEnd"/>
      <w:r w:rsidRPr="00747AFC">
        <w:rPr>
          <w:rFonts w:cstheme="minorHAnsi"/>
          <w:sz w:val="20"/>
          <w:szCs w:val="20"/>
        </w:rPr>
        <w:t xml:space="preserve"> (Rieti).</w:t>
      </w:r>
    </w:p>
    <w:p w:rsidR="009A455D" w:rsidRPr="00747AFC" w:rsidRDefault="009A455D" w:rsidP="009A455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47AFC">
        <w:rPr>
          <w:rFonts w:cstheme="minorHAnsi"/>
          <w:sz w:val="20"/>
          <w:szCs w:val="20"/>
        </w:rPr>
        <w:t xml:space="preserve">A 800 anni </w:t>
      </w:r>
      <w:r w:rsidR="008909F6" w:rsidRPr="00747AFC">
        <w:rPr>
          <w:rFonts w:cstheme="minorHAnsi"/>
          <w:sz w:val="20"/>
          <w:szCs w:val="20"/>
        </w:rPr>
        <w:t>da quell’evento</w:t>
      </w:r>
      <w:r w:rsidR="007D144E">
        <w:rPr>
          <w:rFonts w:cstheme="minorHAnsi"/>
          <w:sz w:val="20"/>
          <w:szCs w:val="20"/>
        </w:rPr>
        <w:t>,</w:t>
      </w:r>
      <w:r w:rsidR="008909F6" w:rsidRPr="00747AFC">
        <w:rPr>
          <w:rFonts w:cstheme="minorHAnsi"/>
          <w:sz w:val="20"/>
          <w:szCs w:val="20"/>
        </w:rPr>
        <w:t xml:space="preserve"> che diede vita alla tradizione </w:t>
      </w:r>
      <w:proofErr w:type="spellStart"/>
      <w:r w:rsidR="008909F6" w:rsidRPr="00747AFC">
        <w:rPr>
          <w:rFonts w:cstheme="minorHAnsi"/>
          <w:sz w:val="20"/>
          <w:szCs w:val="20"/>
        </w:rPr>
        <w:t>presepistica</w:t>
      </w:r>
      <w:proofErr w:type="spellEnd"/>
      <w:r w:rsidR="008909F6" w:rsidRPr="00747AFC">
        <w:rPr>
          <w:rFonts w:cstheme="minorHAnsi"/>
          <w:sz w:val="20"/>
          <w:szCs w:val="20"/>
        </w:rPr>
        <w:t xml:space="preserve"> </w:t>
      </w:r>
      <w:r w:rsidR="00AA1FC9">
        <w:rPr>
          <w:rFonts w:cstheme="minorHAnsi"/>
          <w:sz w:val="20"/>
          <w:szCs w:val="20"/>
        </w:rPr>
        <w:t>nel mondo</w:t>
      </w:r>
      <w:r w:rsidRPr="00747AFC">
        <w:rPr>
          <w:rFonts w:cstheme="minorHAnsi"/>
          <w:sz w:val="20"/>
          <w:szCs w:val="20"/>
        </w:rPr>
        <w:t xml:space="preserve">, la </w:t>
      </w:r>
      <w:r w:rsidRPr="00747AFC">
        <w:rPr>
          <w:rFonts w:cstheme="minorHAnsi"/>
          <w:b/>
          <w:sz w:val="20"/>
          <w:szCs w:val="20"/>
        </w:rPr>
        <w:t xml:space="preserve">Pontificia Basilica </w:t>
      </w:r>
      <w:r w:rsidR="003C5F5A">
        <w:rPr>
          <w:rFonts w:cstheme="minorHAnsi"/>
          <w:b/>
          <w:sz w:val="20"/>
          <w:szCs w:val="20"/>
        </w:rPr>
        <w:t>d</w:t>
      </w:r>
      <w:r w:rsidRPr="00747AFC">
        <w:rPr>
          <w:rFonts w:cstheme="minorHAnsi"/>
          <w:b/>
          <w:sz w:val="20"/>
          <w:szCs w:val="20"/>
        </w:rPr>
        <w:t>i Sant’Antonio in Padova</w:t>
      </w:r>
      <w:r w:rsidRPr="00747AFC">
        <w:rPr>
          <w:rFonts w:cstheme="minorHAnsi"/>
          <w:sz w:val="20"/>
          <w:szCs w:val="20"/>
        </w:rPr>
        <w:t xml:space="preserve"> promuove </w:t>
      </w:r>
      <w:r w:rsidR="008909F6" w:rsidRPr="00747AFC">
        <w:rPr>
          <w:rFonts w:cstheme="minorHAnsi"/>
          <w:sz w:val="20"/>
          <w:szCs w:val="20"/>
        </w:rPr>
        <w:t>insieme con</w:t>
      </w:r>
      <w:r w:rsidRPr="00747AFC">
        <w:rPr>
          <w:rFonts w:cstheme="minorHAnsi"/>
          <w:sz w:val="20"/>
          <w:szCs w:val="20"/>
        </w:rPr>
        <w:t xml:space="preserve"> la </w:t>
      </w:r>
      <w:r w:rsidRPr="00747AFC">
        <w:rPr>
          <w:rFonts w:cstheme="minorHAnsi"/>
          <w:b/>
          <w:sz w:val="20"/>
          <w:szCs w:val="20"/>
        </w:rPr>
        <w:t>Provincia Italiana di Sant’Antonio di Padova</w:t>
      </w:r>
      <w:r w:rsidRPr="00747AFC">
        <w:rPr>
          <w:rFonts w:cstheme="minorHAnsi"/>
          <w:sz w:val="20"/>
          <w:szCs w:val="20"/>
        </w:rPr>
        <w:t xml:space="preserve"> dei Frati minori conventuali del nord Italia e con il </w:t>
      </w:r>
      <w:r w:rsidRPr="00747AFC">
        <w:rPr>
          <w:rFonts w:cstheme="minorHAnsi"/>
          <w:b/>
          <w:sz w:val="20"/>
          <w:szCs w:val="20"/>
        </w:rPr>
        <w:t>progetto Antonio800</w:t>
      </w:r>
      <w:r w:rsidR="008909F6" w:rsidRPr="00747AFC">
        <w:rPr>
          <w:rFonts w:cstheme="minorHAnsi"/>
          <w:sz w:val="20"/>
          <w:szCs w:val="20"/>
        </w:rPr>
        <w:t xml:space="preserve"> una </w:t>
      </w:r>
      <w:r w:rsidR="008909F6" w:rsidRPr="00E37D2B">
        <w:rPr>
          <w:rFonts w:cstheme="minorHAnsi"/>
          <w:b/>
          <w:sz w:val="20"/>
          <w:szCs w:val="20"/>
        </w:rPr>
        <w:t>mostra di presepi</w:t>
      </w:r>
      <w:r w:rsidR="003C5F5A">
        <w:rPr>
          <w:rFonts w:cstheme="minorHAnsi"/>
          <w:b/>
          <w:sz w:val="20"/>
          <w:szCs w:val="20"/>
        </w:rPr>
        <w:t xml:space="preserve"> artistici</w:t>
      </w:r>
      <w:r w:rsidR="008909F6" w:rsidRPr="00E37D2B">
        <w:rPr>
          <w:rFonts w:cstheme="minorHAnsi"/>
          <w:b/>
          <w:sz w:val="20"/>
          <w:szCs w:val="20"/>
        </w:rPr>
        <w:t xml:space="preserve"> in stile francescano</w:t>
      </w:r>
      <w:r w:rsidR="008909F6" w:rsidRPr="00747AFC">
        <w:rPr>
          <w:rFonts w:cstheme="minorHAnsi"/>
          <w:sz w:val="20"/>
          <w:szCs w:val="20"/>
        </w:rPr>
        <w:t>, dove spiritualità e artigianalità si fondono nell’annuncio al mondo della nascita di Gesù.</w:t>
      </w:r>
    </w:p>
    <w:p w:rsidR="00747AFC" w:rsidRDefault="009A455D" w:rsidP="009A455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47AFC">
        <w:rPr>
          <w:rFonts w:cstheme="minorHAnsi"/>
          <w:sz w:val="20"/>
          <w:szCs w:val="20"/>
        </w:rPr>
        <w:t xml:space="preserve">L’iniziativa vede coinvolti in una sorta di gemellaggio il </w:t>
      </w:r>
      <w:r w:rsidRPr="00E37D2B">
        <w:rPr>
          <w:rFonts w:cstheme="minorHAnsi"/>
          <w:b/>
          <w:sz w:val="20"/>
          <w:szCs w:val="20"/>
        </w:rPr>
        <w:t>Comune di Padova</w:t>
      </w:r>
      <w:r w:rsidRPr="00747AFC">
        <w:rPr>
          <w:rFonts w:cstheme="minorHAnsi"/>
          <w:sz w:val="20"/>
          <w:szCs w:val="20"/>
        </w:rPr>
        <w:t xml:space="preserve">, il </w:t>
      </w:r>
      <w:r w:rsidRPr="00E37D2B">
        <w:rPr>
          <w:rFonts w:cstheme="minorHAnsi"/>
          <w:b/>
          <w:sz w:val="20"/>
          <w:szCs w:val="20"/>
        </w:rPr>
        <w:t xml:space="preserve">Comune di </w:t>
      </w:r>
      <w:proofErr w:type="spellStart"/>
      <w:r w:rsidRPr="00E37D2B">
        <w:rPr>
          <w:rFonts w:cstheme="minorHAnsi"/>
          <w:b/>
          <w:sz w:val="20"/>
          <w:szCs w:val="20"/>
        </w:rPr>
        <w:t>Greccio</w:t>
      </w:r>
      <w:proofErr w:type="spellEnd"/>
      <w:r w:rsidRPr="00747AFC">
        <w:rPr>
          <w:rFonts w:cstheme="minorHAnsi"/>
          <w:sz w:val="20"/>
          <w:szCs w:val="20"/>
        </w:rPr>
        <w:t xml:space="preserve">, </w:t>
      </w:r>
      <w:r w:rsidR="00747AFC">
        <w:rPr>
          <w:rFonts w:cstheme="minorHAnsi"/>
          <w:sz w:val="20"/>
          <w:szCs w:val="20"/>
        </w:rPr>
        <w:t xml:space="preserve">il </w:t>
      </w:r>
      <w:r w:rsidR="0088279A">
        <w:rPr>
          <w:rFonts w:cstheme="minorHAnsi"/>
          <w:sz w:val="20"/>
          <w:szCs w:val="20"/>
        </w:rPr>
        <w:t>comitato</w:t>
      </w:r>
      <w:r w:rsidR="00747AFC">
        <w:rPr>
          <w:rFonts w:cstheme="minorHAnsi"/>
          <w:sz w:val="20"/>
          <w:szCs w:val="20"/>
        </w:rPr>
        <w:t xml:space="preserve"> </w:t>
      </w:r>
      <w:proofErr w:type="spellStart"/>
      <w:r w:rsidRPr="003C5F5A">
        <w:rPr>
          <w:rFonts w:cstheme="minorHAnsi"/>
          <w:b/>
          <w:sz w:val="20"/>
          <w:szCs w:val="20"/>
        </w:rPr>
        <w:t>Greccio</w:t>
      </w:r>
      <w:proofErr w:type="spellEnd"/>
      <w:r w:rsidR="00853397">
        <w:rPr>
          <w:rFonts w:cstheme="minorHAnsi"/>
          <w:b/>
          <w:sz w:val="20"/>
          <w:szCs w:val="20"/>
        </w:rPr>
        <w:t xml:space="preserve"> </w:t>
      </w:r>
      <w:r w:rsidR="0088279A">
        <w:rPr>
          <w:rFonts w:cstheme="minorHAnsi"/>
          <w:b/>
          <w:sz w:val="20"/>
          <w:szCs w:val="20"/>
        </w:rPr>
        <w:t>2023</w:t>
      </w:r>
      <w:r w:rsidRPr="00747AFC">
        <w:rPr>
          <w:rFonts w:cstheme="minorHAnsi"/>
          <w:sz w:val="20"/>
          <w:szCs w:val="20"/>
        </w:rPr>
        <w:t xml:space="preserve">, la </w:t>
      </w:r>
      <w:r w:rsidRPr="003C5F5A">
        <w:rPr>
          <w:rFonts w:cstheme="minorHAnsi"/>
          <w:b/>
          <w:sz w:val="20"/>
          <w:szCs w:val="20"/>
        </w:rPr>
        <w:t xml:space="preserve">Pia Unione Sant’Antonio di </w:t>
      </w:r>
      <w:proofErr w:type="spellStart"/>
      <w:r w:rsidRPr="003C5F5A">
        <w:rPr>
          <w:rFonts w:cstheme="minorHAnsi"/>
          <w:b/>
          <w:sz w:val="20"/>
          <w:szCs w:val="20"/>
        </w:rPr>
        <w:t>Greccio</w:t>
      </w:r>
      <w:proofErr w:type="spellEnd"/>
      <w:r w:rsidRPr="00747AFC">
        <w:rPr>
          <w:rFonts w:cstheme="minorHAnsi"/>
          <w:sz w:val="20"/>
          <w:szCs w:val="20"/>
        </w:rPr>
        <w:t xml:space="preserve"> e l’</w:t>
      </w:r>
      <w:r w:rsidRPr="003C5F5A">
        <w:rPr>
          <w:rFonts w:cstheme="minorHAnsi"/>
          <w:b/>
          <w:sz w:val="20"/>
          <w:szCs w:val="20"/>
        </w:rPr>
        <w:t xml:space="preserve">Associazione Artigiani del Presepio di </w:t>
      </w:r>
      <w:proofErr w:type="spellStart"/>
      <w:r w:rsidRPr="003C5F5A">
        <w:rPr>
          <w:rFonts w:cstheme="minorHAnsi"/>
          <w:b/>
          <w:sz w:val="20"/>
          <w:szCs w:val="20"/>
        </w:rPr>
        <w:t>Greccio</w:t>
      </w:r>
      <w:proofErr w:type="spellEnd"/>
      <w:r w:rsidR="0088279A">
        <w:rPr>
          <w:rFonts w:cstheme="minorHAnsi"/>
          <w:sz w:val="20"/>
          <w:szCs w:val="20"/>
        </w:rPr>
        <w:t>, enti patrocinatori della rassegna.</w:t>
      </w:r>
    </w:p>
    <w:p w:rsidR="00747AFC" w:rsidRDefault="00747AFC" w:rsidP="009A455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L’iniziativa sarà presentata in </w:t>
      </w:r>
    </w:p>
    <w:p w:rsidR="003C5F5A" w:rsidRPr="003C5F5A" w:rsidRDefault="003C5F5A" w:rsidP="00747AFC">
      <w:pPr>
        <w:spacing w:after="0" w:line="240" w:lineRule="auto"/>
        <w:jc w:val="center"/>
        <w:rPr>
          <w:rFonts w:cs="Calibri"/>
          <w:b/>
          <w:bCs/>
          <w:color w:val="2E74B5"/>
          <w:sz w:val="16"/>
          <w:szCs w:val="16"/>
          <w:u w:color="2E74B5"/>
        </w:rPr>
      </w:pPr>
    </w:p>
    <w:p w:rsidR="009A455D" w:rsidRPr="00AA1FC9" w:rsidRDefault="00747AFC" w:rsidP="00747AFC">
      <w:pPr>
        <w:spacing w:after="0" w:line="240" w:lineRule="auto"/>
        <w:jc w:val="center"/>
        <w:rPr>
          <w:rFonts w:cs="Calibri"/>
          <w:b/>
          <w:bCs/>
          <w:color w:val="1F4E79" w:themeColor="accent1" w:themeShade="80"/>
          <w:sz w:val="24"/>
          <w:szCs w:val="24"/>
          <w:u w:color="2E74B5"/>
        </w:rPr>
      </w:pPr>
      <w:r w:rsidRPr="00AA1FC9">
        <w:rPr>
          <w:rFonts w:cs="Calibri"/>
          <w:b/>
          <w:bCs/>
          <w:color w:val="1F4E79" w:themeColor="accent1" w:themeShade="80"/>
          <w:sz w:val="24"/>
          <w:szCs w:val="24"/>
          <w:u w:color="2E74B5"/>
        </w:rPr>
        <w:t>CONFERENZA STAMPA</w:t>
      </w:r>
    </w:p>
    <w:p w:rsidR="00747AFC" w:rsidRPr="00AA1FC9" w:rsidRDefault="00747AFC" w:rsidP="00747AFC">
      <w:pPr>
        <w:jc w:val="center"/>
        <w:rPr>
          <w:rFonts w:cs="Calibri"/>
          <w:b/>
          <w:bCs/>
          <w:color w:val="1F4E79" w:themeColor="accent1" w:themeShade="80"/>
          <w:sz w:val="24"/>
          <w:szCs w:val="24"/>
          <w:u w:color="2E74B5"/>
        </w:rPr>
      </w:pPr>
      <w:r w:rsidRPr="00AA1FC9">
        <w:rPr>
          <w:rFonts w:cs="Calibri"/>
          <w:b/>
          <w:bCs/>
          <w:color w:val="1F4E79" w:themeColor="accent1" w:themeShade="80"/>
          <w:sz w:val="24"/>
          <w:szCs w:val="24"/>
          <w:u w:color="2E74B5"/>
        </w:rPr>
        <w:t>Venerdì 1 dicembre ore 11.00</w:t>
      </w:r>
      <w:r w:rsidRPr="00AA1FC9">
        <w:rPr>
          <w:rFonts w:cs="Calibri"/>
          <w:b/>
          <w:bCs/>
          <w:color w:val="1F4E79" w:themeColor="accent1" w:themeShade="80"/>
          <w:sz w:val="24"/>
          <w:szCs w:val="24"/>
          <w:u w:color="2E74B5"/>
        </w:rPr>
        <w:br/>
        <w:t>Sala dello Studio Teologic</w:t>
      </w:r>
      <w:r w:rsidR="00EC5B3C">
        <w:rPr>
          <w:rFonts w:cs="Calibri"/>
          <w:b/>
          <w:bCs/>
          <w:color w:val="1F4E79" w:themeColor="accent1" w:themeShade="80"/>
          <w:sz w:val="24"/>
          <w:szCs w:val="24"/>
          <w:u w:color="2E74B5"/>
        </w:rPr>
        <w:t>o</w:t>
      </w:r>
      <w:r w:rsidRPr="00AA1FC9">
        <w:rPr>
          <w:rFonts w:cs="Calibri"/>
          <w:b/>
          <w:bCs/>
          <w:color w:val="1F4E79" w:themeColor="accent1" w:themeShade="80"/>
          <w:sz w:val="24"/>
          <w:szCs w:val="24"/>
          <w:u w:color="2E74B5"/>
        </w:rPr>
        <w:t xml:space="preserve"> – Basilica di S. Antonio, Padova</w:t>
      </w:r>
      <w:r w:rsidR="008560ED" w:rsidRPr="00AA1FC9">
        <w:rPr>
          <w:rFonts w:cs="Calibri"/>
          <w:b/>
          <w:bCs/>
          <w:color w:val="1F4E79" w:themeColor="accent1" w:themeShade="80"/>
          <w:sz w:val="24"/>
          <w:szCs w:val="24"/>
          <w:u w:color="2E74B5"/>
        </w:rPr>
        <w:br/>
      </w:r>
      <w:r w:rsidR="003C5F5A" w:rsidRPr="001704BD">
        <w:rPr>
          <w:rFonts w:cs="Calibri"/>
          <w:b/>
          <w:bCs/>
          <w:color w:val="1F3864" w:themeColor="accent5" w:themeShade="80"/>
          <w:sz w:val="24"/>
          <w:szCs w:val="24"/>
          <w:u w:color="2E74B5"/>
        </w:rPr>
        <w:t>con</w:t>
      </w:r>
      <w:r w:rsidR="008560ED" w:rsidRPr="00AA1FC9">
        <w:rPr>
          <w:rFonts w:cs="Calibri"/>
          <w:b/>
          <w:bCs/>
          <w:color w:val="1F4E79" w:themeColor="accent1" w:themeShade="80"/>
          <w:sz w:val="24"/>
          <w:szCs w:val="24"/>
          <w:u w:color="2E74B5"/>
        </w:rPr>
        <w:t xml:space="preserve"> tour dei presepi in basilica</w:t>
      </w:r>
    </w:p>
    <w:p w:rsidR="009A455D" w:rsidRPr="003C5F5A" w:rsidRDefault="009A455D" w:rsidP="009A455D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:rsidR="009A455D" w:rsidRPr="006D71D2" w:rsidRDefault="006D71D2" w:rsidP="008560E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Interverranno</w:t>
      </w:r>
      <w:r w:rsidR="00747AFC" w:rsidRPr="006D71D2">
        <w:rPr>
          <w:rFonts w:cstheme="minorHAnsi"/>
          <w:sz w:val="20"/>
          <w:szCs w:val="20"/>
        </w:rPr>
        <w:t>:</w:t>
      </w:r>
    </w:p>
    <w:p w:rsidR="006D71D2" w:rsidRPr="008560ED" w:rsidRDefault="006D71D2" w:rsidP="008560ED">
      <w:pPr>
        <w:pStyle w:val="Paragrafoelenc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8560ED">
        <w:rPr>
          <w:rFonts w:cstheme="minorHAnsi"/>
          <w:b/>
          <w:sz w:val="20"/>
          <w:szCs w:val="20"/>
        </w:rPr>
        <w:t>p. Antonio Ramina</w:t>
      </w:r>
      <w:r w:rsidRPr="008560ED">
        <w:rPr>
          <w:rFonts w:cstheme="minorHAnsi"/>
          <w:sz w:val="20"/>
          <w:szCs w:val="20"/>
        </w:rPr>
        <w:t>, rettore della Pontificia Basilica di S. Antonio</w:t>
      </w:r>
    </w:p>
    <w:p w:rsidR="006D71D2" w:rsidRPr="008560ED" w:rsidRDefault="006D71D2" w:rsidP="008560ED">
      <w:pPr>
        <w:pStyle w:val="Paragrafoelenc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8560ED">
        <w:rPr>
          <w:rFonts w:cstheme="minorHAnsi"/>
          <w:b/>
          <w:sz w:val="20"/>
          <w:szCs w:val="20"/>
        </w:rPr>
        <w:t>Sergio Giordani</w:t>
      </w:r>
      <w:r w:rsidRPr="008560ED">
        <w:rPr>
          <w:rFonts w:cstheme="minorHAnsi"/>
          <w:sz w:val="20"/>
          <w:szCs w:val="20"/>
        </w:rPr>
        <w:t>, sindaco di Padova</w:t>
      </w:r>
    </w:p>
    <w:p w:rsidR="006D71D2" w:rsidRPr="008560ED" w:rsidRDefault="006D71D2" w:rsidP="008560ED">
      <w:pPr>
        <w:pStyle w:val="Paragrafoelenc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8560ED">
        <w:rPr>
          <w:rFonts w:cstheme="minorHAnsi"/>
          <w:b/>
          <w:sz w:val="20"/>
          <w:szCs w:val="20"/>
        </w:rPr>
        <w:t xml:space="preserve">Emiliano </w:t>
      </w:r>
      <w:proofErr w:type="spellStart"/>
      <w:r w:rsidRPr="008560ED">
        <w:rPr>
          <w:rFonts w:cstheme="minorHAnsi"/>
          <w:b/>
          <w:sz w:val="20"/>
          <w:szCs w:val="20"/>
        </w:rPr>
        <w:t>Fabi</w:t>
      </w:r>
      <w:proofErr w:type="spellEnd"/>
      <w:r w:rsidRPr="008560ED">
        <w:rPr>
          <w:rFonts w:cstheme="minorHAnsi"/>
          <w:sz w:val="20"/>
          <w:szCs w:val="20"/>
        </w:rPr>
        <w:t xml:space="preserve">, </w:t>
      </w:r>
      <w:r w:rsidR="00AA1FC9">
        <w:rPr>
          <w:rFonts w:cstheme="minorHAnsi"/>
          <w:sz w:val="20"/>
          <w:szCs w:val="20"/>
        </w:rPr>
        <w:t>s</w:t>
      </w:r>
      <w:r w:rsidRPr="008560ED">
        <w:rPr>
          <w:rFonts w:cstheme="minorHAnsi"/>
          <w:sz w:val="20"/>
          <w:szCs w:val="20"/>
        </w:rPr>
        <w:t xml:space="preserve">indaco di </w:t>
      </w:r>
      <w:proofErr w:type="spellStart"/>
      <w:r w:rsidRPr="008560ED">
        <w:rPr>
          <w:rFonts w:cstheme="minorHAnsi"/>
          <w:sz w:val="20"/>
          <w:szCs w:val="20"/>
        </w:rPr>
        <w:t>Greccio</w:t>
      </w:r>
      <w:proofErr w:type="spellEnd"/>
      <w:r w:rsidRPr="008560ED">
        <w:rPr>
          <w:rFonts w:cstheme="minorHAnsi"/>
          <w:sz w:val="20"/>
          <w:szCs w:val="20"/>
        </w:rPr>
        <w:t xml:space="preserve"> e presidente Comitato </w:t>
      </w:r>
      <w:proofErr w:type="spellStart"/>
      <w:r w:rsidRPr="008560ED">
        <w:rPr>
          <w:rFonts w:cstheme="minorHAnsi"/>
          <w:sz w:val="20"/>
          <w:szCs w:val="20"/>
        </w:rPr>
        <w:t>Greccio</w:t>
      </w:r>
      <w:proofErr w:type="spellEnd"/>
      <w:r w:rsidRPr="008560ED">
        <w:rPr>
          <w:rFonts w:cstheme="minorHAnsi"/>
          <w:sz w:val="20"/>
          <w:szCs w:val="20"/>
        </w:rPr>
        <w:t xml:space="preserve"> 2023 </w:t>
      </w:r>
    </w:p>
    <w:p w:rsidR="008560ED" w:rsidRDefault="006D71D2" w:rsidP="008560ED">
      <w:pPr>
        <w:pStyle w:val="Paragrafoelenc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8560ED">
        <w:rPr>
          <w:rFonts w:cstheme="minorHAnsi"/>
          <w:b/>
          <w:sz w:val="20"/>
          <w:szCs w:val="20"/>
        </w:rPr>
        <w:t xml:space="preserve">p. Nicola </w:t>
      </w:r>
      <w:proofErr w:type="spellStart"/>
      <w:r w:rsidRPr="008560ED">
        <w:rPr>
          <w:rFonts w:cstheme="minorHAnsi"/>
          <w:b/>
          <w:sz w:val="20"/>
          <w:szCs w:val="20"/>
        </w:rPr>
        <w:t>Galiazzo</w:t>
      </w:r>
      <w:proofErr w:type="spellEnd"/>
      <w:r w:rsidRPr="008560ED">
        <w:rPr>
          <w:rFonts w:cstheme="minorHAnsi"/>
          <w:sz w:val="20"/>
          <w:szCs w:val="20"/>
        </w:rPr>
        <w:t xml:space="preserve">, Pastorale dell'Arte al Santo </w:t>
      </w:r>
    </w:p>
    <w:p w:rsidR="00E73B8A" w:rsidRPr="00E73B8A" w:rsidRDefault="00E73B8A" w:rsidP="00E73B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953B8E">
        <w:rPr>
          <w:rFonts w:cstheme="minorHAnsi"/>
          <w:sz w:val="20"/>
          <w:szCs w:val="20"/>
        </w:rPr>
        <w:t>Modera</w:t>
      </w:r>
      <w:r>
        <w:rPr>
          <w:rFonts w:cstheme="minorHAnsi"/>
          <w:sz w:val="20"/>
          <w:szCs w:val="20"/>
        </w:rPr>
        <w:t xml:space="preserve"> </w:t>
      </w:r>
      <w:r w:rsidRPr="00953B8E">
        <w:rPr>
          <w:rFonts w:cstheme="minorHAnsi"/>
          <w:b/>
          <w:sz w:val="20"/>
          <w:szCs w:val="20"/>
        </w:rPr>
        <w:t xml:space="preserve">Sabina </w:t>
      </w:r>
      <w:proofErr w:type="spellStart"/>
      <w:r w:rsidRPr="00953B8E">
        <w:rPr>
          <w:rFonts w:cstheme="minorHAnsi"/>
          <w:b/>
          <w:sz w:val="20"/>
          <w:szCs w:val="20"/>
        </w:rPr>
        <w:t>Fadel</w:t>
      </w:r>
      <w:proofErr w:type="spellEnd"/>
      <w:r>
        <w:rPr>
          <w:rFonts w:cstheme="minorHAnsi"/>
          <w:sz w:val="20"/>
          <w:szCs w:val="20"/>
        </w:rPr>
        <w:t xml:space="preserve">, caporedattrice del </w:t>
      </w:r>
      <w:r>
        <w:rPr>
          <w:rFonts w:cs="Calibri"/>
          <w:sz w:val="20"/>
          <w:szCs w:val="20"/>
        </w:rPr>
        <w:t>«</w:t>
      </w:r>
      <w:r>
        <w:rPr>
          <w:rFonts w:cstheme="minorHAnsi"/>
          <w:sz w:val="20"/>
          <w:szCs w:val="20"/>
        </w:rPr>
        <w:t>Messaggero di sant’Antonio</w:t>
      </w:r>
      <w:r>
        <w:rPr>
          <w:rFonts w:cs="Calibri"/>
          <w:sz w:val="20"/>
          <w:szCs w:val="20"/>
        </w:rPr>
        <w:t>»</w:t>
      </w:r>
      <w:r w:rsidR="00AA1FC9">
        <w:rPr>
          <w:rFonts w:cs="Calibri"/>
          <w:sz w:val="20"/>
          <w:szCs w:val="20"/>
        </w:rPr>
        <w:t>.</w:t>
      </w:r>
    </w:p>
    <w:p w:rsidR="003C5F5A" w:rsidRPr="003C5F5A" w:rsidRDefault="003C5F5A" w:rsidP="003C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3C5F5A">
        <w:rPr>
          <w:rFonts w:cstheme="minorHAnsi"/>
          <w:sz w:val="20"/>
          <w:szCs w:val="20"/>
        </w:rPr>
        <w:t xml:space="preserve">A seguire tour con i giornalisti lungo il percorso dei presepi al Santo con i </w:t>
      </w:r>
      <w:proofErr w:type="spellStart"/>
      <w:r w:rsidRPr="003C5F5A">
        <w:rPr>
          <w:rFonts w:cstheme="minorHAnsi"/>
          <w:sz w:val="20"/>
          <w:szCs w:val="20"/>
        </w:rPr>
        <w:t>presepisti</w:t>
      </w:r>
      <w:proofErr w:type="spellEnd"/>
      <w:r w:rsidRPr="003C5F5A">
        <w:rPr>
          <w:rFonts w:cstheme="minorHAnsi"/>
          <w:sz w:val="20"/>
          <w:szCs w:val="20"/>
        </w:rPr>
        <w:t xml:space="preserve"> </w:t>
      </w:r>
      <w:proofErr w:type="spellStart"/>
      <w:r w:rsidR="00853397">
        <w:rPr>
          <w:rFonts w:cstheme="minorHAnsi"/>
          <w:sz w:val="20"/>
          <w:szCs w:val="20"/>
        </w:rPr>
        <w:t>fr</w:t>
      </w:r>
      <w:proofErr w:type="spellEnd"/>
      <w:r w:rsidRPr="003C5F5A">
        <w:rPr>
          <w:rFonts w:cstheme="minorHAnsi"/>
          <w:sz w:val="20"/>
          <w:szCs w:val="20"/>
        </w:rPr>
        <w:t xml:space="preserve">. </w:t>
      </w:r>
      <w:r w:rsidRPr="00221691">
        <w:rPr>
          <w:rFonts w:cstheme="minorHAnsi"/>
          <w:b/>
          <w:sz w:val="20"/>
          <w:szCs w:val="20"/>
        </w:rPr>
        <w:t xml:space="preserve">Giambattista </w:t>
      </w:r>
      <w:proofErr w:type="spellStart"/>
      <w:r w:rsidRPr="00221691">
        <w:rPr>
          <w:rFonts w:cstheme="minorHAnsi"/>
          <w:b/>
          <w:sz w:val="20"/>
          <w:szCs w:val="20"/>
        </w:rPr>
        <w:t>Scalabrin</w:t>
      </w:r>
      <w:proofErr w:type="spellEnd"/>
      <w:r w:rsidRPr="003C5F5A">
        <w:rPr>
          <w:rFonts w:cstheme="minorHAnsi"/>
          <w:sz w:val="20"/>
          <w:szCs w:val="20"/>
        </w:rPr>
        <w:t xml:space="preserve">, </w:t>
      </w:r>
      <w:r w:rsidRPr="00221691">
        <w:rPr>
          <w:rFonts w:cstheme="minorHAnsi"/>
          <w:b/>
          <w:sz w:val="20"/>
          <w:szCs w:val="20"/>
        </w:rPr>
        <w:t xml:space="preserve">Nicolò </w:t>
      </w:r>
      <w:proofErr w:type="spellStart"/>
      <w:r w:rsidRPr="00221691">
        <w:rPr>
          <w:rFonts w:cstheme="minorHAnsi"/>
          <w:b/>
          <w:sz w:val="20"/>
          <w:szCs w:val="20"/>
        </w:rPr>
        <w:t>Celegato</w:t>
      </w:r>
      <w:proofErr w:type="spellEnd"/>
      <w:r w:rsidRPr="003C5F5A">
        <w:rPr>
          <w:rFonts w:cstheme="minorHAnsi"/>
          <w:sz w:val="20"/>
          <w:szCs w:val="20"/>
        </w:rPr>
        <w:t xml:space="preserve"> e </w:t>
      </w:r>
      <w:r w:rsidRPr="00221691">
        <w:rPr>
          <w:rFonts w:cstheme="minorHAnsi"/>
          <w:b/>
          <w:sz w:val="20"/>
          <w:szCs w:val="20"/>
        </w:rPr>
        <w:t>Mauro Marcato</w:t>
      </w:r>
      <w:r w:rsidRPr="003C5F5A">
        <w:rPr>
          <w:rFonts w:cstheme="minorHAnsi"/>
          <w:sz w:val="20"/>
          <w:szCs w:val="20"/>
        </w:rPr>
        <w:t>.</w:t>
      </w:r>
    </w:p>
    <w:p w:rsidR="003C5F5A" w:rsidRPr="003C5F5A" w:rsidRDefault="003C5F5A" w:rsidP="003C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3C5F5A">
        <w:rPr>
          <w:rFonts w:cstheme="minorHAnsi"/>
          <w:sz w:val="20"/>
          <w:szCs w:val="20"/>
        </w:rPr>
        <w:t>La tua presenza o di un giornalista della tua testata è particolarmente gradita.</w:t>
      </w:r>
      <w:r w:rsidRPr="003C5F5A">
        <w:rPr>
          <w:rFonts w:cstheme="minorHAnsi"/>
          <w:sz w:val="20"/>
          <w:szCs w:val="20"/>
        </w:rPr>
        <w:tab/>
      </w:r>
    </w:p>
    <w:p w:rsidR="003C5F5A" w:rsidRPr="001704BD" w:rsidRDefault="003C5F5A" w:rsidP="003C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theme="minorHAnsi"/>
          <w:b/>
          <w:color w:val="1F3864" w:themeColor="accent5" w:themeShade="80"/>
          <w:sz w:val="20"/>
          <w:szCs w:val="20"/>
        </w:rPr>
      </w:pPr>
      <w:r w:rsidRPr="001704BD">
        <w:rPr>
          <w:rFonts w:cstheme="minorHAnsi"/>
          <w:b/>
          <w:color w:val="1F3864" w:themeColor="accent5" w:themeShade="80"/>
          <w:sz w:val="20"/>
          <w:szCs w:val="20"/>
        </w:rPr>
        <w:t>Per informazioni stampa:</w:t>
      </w:r>
    </w:p>
    <w:p w:rsidR="003C5F5A" w:rsidRPr="001704BD" w:rsidRDefault="003C5F5A" w:rsidP="003C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theme="minorHAnsi"/>
          <w:color w:val="1F3864" w:themeColor="accent5" w:themeShade="80"/>
          <w:sz w:val="16"/>
          <w:szCs w:val="16"/>
        </w:rPr>
      </w:pPr>
      <w:r w:rsidRPr="001704BD">
        <w:rPr>
          <w:rFonts w:cstheme="minorHAnsi"/>
          <w:color w:val="1F3864" w:themeColor="accent5" w:themeShade="80"/>
          <w:sz w:val="16"/>
          <w:szCs w:val="16"/>
        </w:rPr>
        <w:t xml:space="preserve">ANTONIO800 – Alberto Friso, Project </w:t>
      </w:r>
      <w:proofErr w:type="spellStart"/>
      <w:r w:rsidRPr="001704BD">
        <w:rPr>
          <w:rFonts w:cstheme="minorHAnsi"/>
          <w:color w:val="1F3864" w:themeColor="accent5" w:themeShade="80"/>
          <w:sz w:val="16"/>
          <w:szCs w:val="16"/>
        </w:rPr>
        <w:t>event</w:t>
      </w:r>
      <w:proofErr w:type="spellEnd"/>
      <w:r w:rsidRPr="001704BD">
        <w:rPr>
          <w:rFonts w:cstheme="minorHAnsi"/>
          <w:color w:val="1F3864" w:themeColor="accent5" w:themeShade="80"/>
          <w:sz w:val="16"/>
          <w:szCs w:val="16"/>
        </w:rPr>
        <w:t xml:space="preserve"> manager «Antonio800» – </w:t>
      </w:r>
      <w:proofErr w:type="spellStart"/>
      <w:r w:rsidRPr="001704BD">
        <w:rPr>
          <w:rFonts w:cstheme="minorHAnsi"/>
          <w:color w:val="1F3864" w:themeColor="accent5" w:themeShade="80"/>
          <w:sz w:val="16"/>
          <w:szCs w:val="16"/>
        </w:rPr>
        <w:t>Mob</w:t>
      </w:r>
      <w:proofErr w:type="spellEnd"/>
      <w:r w:rsidRPr="001704BD">
        <w:rPr>
          <w:rFonts w:cstheme="minorHAnsi"/>
          <w:color w:val="1F3864" w:themeColor="accent5" w:themeShade="80"/>
          <w:sz w:val="16"/>
          <w:szCs w:val="16"/>
        </w:rPr>
        <w:t xml:space="preserve">. 349 1770432 – </w:t>
      </w:r>
      <w:hyperlink r:id="rId9" w:history="1">
        <w:r w:rsidRPr="001704BD">
          <w:rPr>
            <w:rStyle w:val="Collegamentoipertestuale"/>
            <w:rFonts w:cstheme="minorHAnsi"/>
            <w:color w:val="1F3864" w:themeColor="accent5" w:themeShade="80"/>
            <w:sz w:val="16"/>
            <w:szCs w:val="16"/>
          </w:rPr>
          <w:t>albertofriso@antonio800.org</w:t>
        </w:r>
      </w:hyperlink>
      <w:r w:rsidRPr="001704BD">
        <w:rPr>
          <w:rFonts w:cstheme="minorHAnsi"/>
          <w:color w:val="1F3864" w:themeColor="accent5" w:themeShade="80"/>
          <w:sz w:val="16"/>
          <w:szCs w:val="16"/>
        </w:rPr>
        <w:br/>
        <w:t xml:space="preserve">MESSAGGERO </w:t>
      </w:r>
      <w:proofErr w:type="spellStart"/>
      <w:r w:rsidRPr="001704BD">
        <w:rPr>
          <w:rFonts w:cstheme="minorHAnsi"/>
          <w:color w:val="1F3864" w:themeColor="accent5" w:themeShade="80"/>
          <w:sz w:val="16"/>
          <w:szCs w:val="16"/>
        </w:rPr>
        <w:t>DI</w:t>
      </w:r>
      <w:proofErr w:type="spellEnd"/>
      <w:r w:rsidRPr="001704BD">
        <w:rPr>
          <w:rFonts w:cstheme="minorHAnsi"/>
          <w:color w:val="1F3864" w:themeColor="accent5" w:themeShade="80"/>
          <w:sz w:val="16"/>
          <w:szCs w:val="16"/>
        </w:rPr>
        <w:t xml:space="preserve"> SANT’ANTONIO – Alessandra </w:t>
      </w:r>
      <w:proofErr w:type="spellStart"/>
      <w:r w:rsidRPr="001704BD">
        <w:rPr>
          <w:rFonts w:cstheme="minorHAnsi"/>
          <w:color w:val="1F3864" w:themeColor="accent5" w:themeShade="80"/>
          <w:sz w:val="16"/>
          <w:szCs w:val="16"/>
        </w:rPr>
        <w:t>Sgarbossa</w:t>
      </w:r>
      <w:proofErr w:type="spellEnd"/>
      <w:r w:rsidRPr="001704BD">
        <w:rPr>
          <w:rFonts w:cstheme="minorHAnsi"/>
          <w:color w:val="1F3864" w:themeColor="accent5" w:themeShade="80"/>
          <w:sz w:val="16"/>
          <w:szCs w:val="16"/>
        </w:rPr>
        <w:t xml:space="preserve">, Ufficio stampa – </w:t>
      </w:r>
      <w:proofErr w:type="spellStart"/>
      <w:r w:rsidRPr="001704BD">
        <w:rPr>
          <w:rFonts w:cstheme="minorHAnsi"/>
          <w:color w:val="1F3864" w:themeColor="accent5" w:themeShade="80"/>
          <w:sz w:val="16"/>
          <w:szCs w:val="16"/>
        </w:rPr>
        <w:t>Mob</w:t>
      </w:r>
      <w:proofErr w:type="spellEnd"/>
      <w:r w:rsidRPr="001704BD">
        <w:rPr>
          <w:rFonts w:cstheme="minorHAnsi"/>
          <w:color w:val="1F3864" w:themeColor="accent5" w:themeShade="80"/>
          <w:sz w:val="16"/>
          <w:szCs w:val="16"/>
        </w:rPr>
        <w:t xml:space="preserve">. 380 2038621 – </w:t>
      </w:r>
      <w:hyperlink r:id="rId10" w:history="1">
        <w:r w:rsidRPr="001704BD">
          <w:rPr>
            <w:rStyle w:val="Collegamentoipertestuale"/>
            <w:rFonts w:cstheme="minorHAnsi"/>
            <w:color w:val="1F3864" w:themeColor="accent5" w:themeShade="80"/>
            <w:sz w:val="16"/>
            <w:szCs w:val="16"/>
          </w:rPr>
          <w:t>a.sgarbossa@santantonio.org</w:t>
        </w:r>
      </w:hyperlink>
      <w:r w:rsidRPr="001704BD">
        <w:rPr>
          <w:rFonts w:cstheme="minorHAnsi"/>
          <w:color w:val="1F3864" w:themeColor="accent5" w:themeShade="80"/>
          <w:sz w:val="16"/>
          <w:szCs w:val="16"/>
        </w:rPr>
        <w:t xml:space="preserve">  </w:t>
      </w:r>
    </w:p>
    <w:sectPr w:rsidR="003C5F5A" w:rsidRPr="001704BD" w:rsidSect="009E2337">
      <w:headerReference w:type="default" r:id="rId11"/>
      <w:pgSz w:w="11900" w:h="16840"/>
      <w:pgMar w:top="1135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C2B" w:rsidRDefault="007A6C2B">
      <w:pPr>
        <w:spacing w:after="0" w:line="240" w:lineRule="auto"/>
      </w:pPr>
      <w:r>
        <w:separator/>
      </w:r>
    </w:p>
  </w:endnote>
  <w:endnote w:type="continuationSeparator" w:id="0">
    <w:p w:rsidR="007A6C2B" w:rsidRDefault="007A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C2B" w:rsidRDefault="007A6C2B">
      <w:pPr>
        <w:spacing w:after="0" w:line="240" w:lineRule="auto"/>
      </w:pPr>
      <w:r>
        <w:separator/>
      </w:r>
    </w:p>
  </w:footnote>
  <w:footnote w:type="continuationSeparator" w:id="0">
    <w:p w:rsidR="007A6C2B" w:rsidRDefault="007A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3D" w:rsidRDefault="0083663D">
    <w:pPr>
      <w:pStyle w:val="Intestazione"/>
      <w:tabs>
        <w:tab w:val="clear" w:pos="9638"/>
        <w:tab w:val="right" w:pos="96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6F33"/>
    <w:multiLevelType w:val="hybridMultilevel"/>
    <w:tmpl w:val="818C5E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74D81"/>
    <w:multiLevelType w:val="multilevel"/>
    <w:tmpl w:val="25D2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D1C4D"/>
    <w:multiLevelType w:val="multilevel"/>
    <w:tmpl w:val="ECF8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isplayBackgroundShape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663D"/>
    <w:rsid w:val="001704BD"/>
    <w:rsid w:val="00221691"/>
    <w:rsid w:val="002F484A"/>
    <w:rsid w:val="003C5F5A"/>
    <w:rsid w:val="00663753"/>
    <w:rsid w:val="006D71D2"/>
    <w:rsid w:val="00747AFC"/>
    <w:rsid w:val="007A6C2B"/>
    <w:rsid w:val="007D144E"/>
    <w:rsid w:val="007D2EAA"/>
    <w:rsid w:val="0083663D"/>
    <w:rsid w:val="00853397"/>
    <w:rsid w:val="008560ED"/>
    <w:rsid w:val="0088279A"/>
    <w:rsid w:val="008909F6"/>
    <w:rsid w:val="00953B8E"/>
    <w:rsid w:val="009A1DB1"/>
    <w:rsid w:val="009A455D"/>
    <w:rsid w:val="009E2337"/>
    <w:rsid w:val="009F2FF7"/>
    <w:rsid w:val="00AA1FC9"/>
    <w:rsid w:val="00D3179F"/>
    <w:rsid w:val="00D9371F"/>
    <w:rsid w:val="00E12C05"/>
    <w:rsid w:val="00E37D2B"/>
    <w:rsid w:val="00E73B8A"/>
    <w:rsid w:val="00EC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E2337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1">
    <w:name w:val="heading 1"/>
    <w:next w:val="Normale"/>
    <w:rsid w:val="009E2337"/>
    <w:pPr>
      <w:keepNext/>
      <w:keepLines/>
      <w:spacing w:before="240" w:line="259" w:lineRule="auto"/>
      <w:outlineLvl w:val="0"/>
    </w:pPr>
    <w:rPr>
      <w:rFonts w:ascii="Calibri Light" w:hAnsi="Calibri Light" w:cs="Arial Unicode MS"/>
      <w:color w:val="2E74B5"/>
      <w:sz w:val="32"/>
      <w:szCs w:val="32"/>
      <w:u w:color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E2337"/>
    <w:rPr>
      <w:u w:val="single"/>
    </w:rPr>
  </w:style>
  <w:style w:type="table" w:customStyle="1" w:styleId="TableNormal">
    <w:name w:val="Table Normal"/>
    <w:rsid w:val="009E23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9E2337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rsid w:val="009E233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sid w:val="009E2337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sid w:val="009E2337"/>
    <w:rPr>
      <w:outline w:val="0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Link"/>
    <w:rsid w:val="009E2337"/>
    <w:rPr>
      <w:rFonts w:ascii="Calibri" w:eastAsia="Calibri" w:hAnsi="Calibri" w:cs="Calibri"/>
      <w:i/>
      <w:iCs/>
      <w:outline w:val="0"/>
      <w:color w:val="0563C1"/>
      <w:sz w:val="16"/>
      <w:szCs w:val="16"/>
      <w:u w:val="single" w:color="0563C1"/>
    </w:rPr>
  </w:style>
  <w:style w:type="character" w:customStyle="1" w:styleId="Hyperlink2">
    <w:name w:val="Hyperlink.2"/>
    <w:basedOn w:val="Link"/>
    <w:rsid w:val="009E2337"/>
    <w:rPr>
      <w:outline w:val="0"/>
      <w:color w:val="0563C1"/>
      <w:sz w:val="16"/>
      <w:szCs w:val="16"/>
      <w:u w:val="single" w:color="0563C1"/>
    </w:rPr>
  </w:style>
  <w:style w:type="paragraph" w:styleId="NormaleWeb">
    <w:name w:val="Normal (Web)"/>
    <w:basedOn w:val="Normale"/>
    <w:uiPriority w:val="99"/>
    <w:semiHidden/>
    <w:unhideWhenUsed/>
    <w:rsid w:val="006D71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8560E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3C5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C5F5A"/>
    <w:rPr>
      <w:rFonts w:ascii="Calibri" w:hAnsi="Calibri" w:cs="Arial Unicode MS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B8A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sgarbossa@santantoni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bertofriso@antonio800.org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1B3E5-06D5-4B04-B0D1-E61C4E92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Sgarbossa Alessandra</cp:lastModifiedBy>
  <cp:revision>18</cp:revision>
  <cp:lastPrinted>2023-11-28T12:42:00Z</cp:lastPrinted>
  <dcterms:created xsi:type="dcterms:W3CDTF">2023-05-29T04:57:00Z</dcterms:created>
  <dcterms:modified xsi:type="dcterms:W3CDTF">2023-11-28T12:57:00Z</dcterms:modified>
</cp:coreProperties>
</file>