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F3" w:rsidRPr="00696BF3" w:rsidRDefault="00696BF3" w:rsidP="00696BF3">
      <w:pPr>
        <w:spacing w:line="240" w:lineRule="auto"/>
        <w:jc w:val="center"/>
        <w:rPr>
          <w:rFonts w:asciiTheme="minorHAnsi" w:hAnsiTheme="minorHAnsi" w:cstheme="minorHAnsi"/>
          <w:sz w:val="36"/>
          <w:szCs w:val="36"/>
          <w:lang w:val="it-IT"/>
        </w:rPr>
      </w:pPr>
      <w:r w:rsidRPr="00696BF3">
        <w:rPr>
          <w:rFonts w:asciiTheme="minorHAnsi" w:hAnsiTheme="minorHAnsi" w:cstheme="minorHAnsi"/>
          <w:sz w:val="36"/>
          <w:szCs w:val="36"/>
          <w:lang w:val="it-IT"/>
        </w:rPr>
        <w:t>Pietra d’inciampo</w:t>
      </w:r>
    </w:p>
    <w:p w:rsidR="00696BF3" w:rsidRPr="00696BF3" w:rsidRDefault="00696BF3" w:rsidP="00696BF3">
      <w:pPr>
        <w:spacing w:line="240" w:lineRule="auto"/>
        <w:jc w:val="center"/>
        <w:rPr>
          <w:rFonts w:asciiTheme="minorHAnsi" w:hAnsiTheme="minorHAnsi" w:cstheme="minorHAnsi"/>
          <w:sz w:val="36"/>
          <w:szCs w:val="36"/>
          <w:lang w:val="it-IT"/>
        </w:rPr>
      </w:pPr>
      <w:r w:rsidRPr="00696BF3">
        <w:rPr>
          <w:rFonts w:asciiTheme="minorHAnsi" w:hAnsiTheme="minorHAnsi" w:cstheme="minorHAnsi"/>
          <w:sz w:val="36"/>
          <w:szCs w:val="36"/>
          <w:lang w:val="it-IT"/>
        </w:rPr>
        <w:t>per Padre Placido Cortese</w:t>
      </w:r>
    </w:p>
    <w:p w:rsidR="00696BF3" w:rsidRPr="00696BF3" w:rsidRDefault="00696BF3" w:rsidP="00696BF3">
      <w:pPr>
        <w:spacing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696BF3">
        <w:rPr>
          <w:rFonts w:asciiTheme="minorHAnsi" w:hAnsiTheme="minorHAnsi" w:cstheme="minorHAnsi"/>
          <w:sz w:val="36"/>
          <w:szCs w:val="36"/>
        </w:rPr>
        <w:t xml:space="preserve">21 </w:t>
      </w:r>
      <w:proofErr w:type="spellStart"/>
      <w:r w:rsidRPr="00696BF3">
        <w:rPr>
          <w:rFonts w:asciiTheme="minorHAnsi" w:hAnsiTheme="minorHAnsi" w:cstheme="minorHAnsi"/>
          <w:sz w:val="36"/>
          <w:szCs w:val="36"/>
        </w:rPr>
        <w:t>gennaio</w:t>
      </w:r>
      <w:proofErr w:type="spellEnd"/>
      <w:r w:rsidRPr="00696BF3">
        <w:rPr>
          <w:rFonts w:asciiTheme="minorHAnsi" w:hAnsiTheme="minorHAnsi" w:cstheme="minorHAnsi"/>
          <w:sz w:val="36"/>
          <w:szCs w:val="36"/>
        </w:rPr>
        <w:t xml:space="preserve"> 2021</w:t>
      </w:r>
    </w:p>
    <w:p w:rsidR="007E75BE" w:rsidRDefault="007E75BE">
      <w:pPr>
        <w:rPr>
          <w:rFonts w:asciiTheme="minorHAnsi" w:hAnsiTheme="minorHAnsi" w:cstheme="minorHAnsi"/>
          <w:sz w:val="28"/>
          <w:szCs w:val="28"/>
          <w:lang w:val="it-IT"/>
        </w:rPr>
      </w:pPr>
    </w:p>
    <w:p w:rsidR="00DD4FC1" w:rsidRPr="00A2668E" w:rsidRDefault="00C65BFF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2668E">
        <w:rPr>
          <w:rFonts w:asciiTheme="minorHAnsi" w:hAnsiTheme="minorHAnsi" w:cstheme="minorHAnsi"/>
          <w:sz w:val="28"/>
          <w:szCs w:val="28"/>
          <w:lang w:val="it-IT"/>
        </w:rPr>
        <w:t>Pace e bene!</w:t>
      </w:r>
    </w:p>
    <w:p w:rsidR="00C65BFF" w:rsidRPr="00A2668E" w:rsidRDefault="00C65BFF" w:rsidP="00C65BFF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A2668E">
        <w:rPr>
          <w:rFonts w:asciiTheme="minorHAnsi" w:hAnsiTheme="minorHAnsi" w:cstheme="minorHAnsi"/>
          <w:sz w:val="28"/>
          <w:szCs w:val="28"/>
          <w:lang w:val="it-IT"/>
        </w:rPr>
        <w:t>Ringrazio il Sindaco, l’amministrazione comunale e il Presidente della Comunità Ebraica per aver pensato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>,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 nel contesto della “Giornata della Memoria”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>,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 di posizionare una “Pietra d’inciampo” in memoria del servo di Dio p. Placido Cortese, incarcerato, torturato e ucciso nella sede della Gestapo a Trieste </w:t>
      </w:r>
      <w:r w:rsidR="00A2668E">
        <w:rPr>
          <w:rFonts w:asciiTheme="minorHAnsi" w:hAnsiTheme="minorHAnsi" w:cstheme="minorHAnsi"/>
          <w:sz w:val="28"/>
          <w:szCs w:val="28"/>
          <w:lang w:val="it-IT"/>
        </w:rPr>
        <w:t xml:space="preserve">nel 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novembre </w:t>
      </w:r>
      <w:r w:rsidR="00A2668E">
        <w:rPr>
          <w:rFonts w:asciiTheme="minorHAnsi" w:hAnsiTheme="minorHAnsi" w:cstheme="minorHAnsi"/>
          <w:sz w:val="28"/>
          <w:szCs w:val="28"/>
          <w:lang w:val="it-IT"/>
        </w:rPr>
        <w:t xml:space="preserve">del 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>1944.</w:t>
      </w:r>
    </w:p>
    <w:p w:rsidR="00FF30C0" w:rsidRDefault="003F38AA" w:rsidP="00C65BFF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Questo fatto è un ulteriore piccolo segno per alimentare la memoria di 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chi come 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>p. Placido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 ha sacrificato la propria vita per la giustizia e la carità. Ma</w:t>
      </w:r>
      <w:r w:rsidR="00A2668E">
        <w:rPr>
          <w:rFonts w:asciiTheme="minorHAnsi" w:hAnsiTheme="minorHAnsi" w:cstheme="minorHAnsi"/>
          <w:sz w:val="28"/>
          <w:szCs w:val="28"/>
          <w:lang w:val="it-IT"/>
        </w:rPr>
        <w:t xml:space="preserve"> aggiungo che 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per p. Placido questo ha un significato particolare perché la sua figura e la sua opera, dopo la sua cattura e la sua morte 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>aveva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 subito l’oblio del tempo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 e della memoria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>.</w:t>
      </w:r>
      <w:r w:rsidR="00A2668E"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:rsidR="003F38AA" w:rsidRPr="00A2668E" w:rsidRDefault="00A2668E" w:rsidP="00C65BFF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A2668E">
        <w:rPr>
          <w:rFonts w:asciiTheme="minorHAnsi" w:hAnsiTheme="minorHAnsi" w:cstheme="minorHAnsi"/>
          <w:sz w:val="28"/>
          <w:szCs w:val="28"/>
          <w:lang w:val="it-IT"/>
        </w:rPr>
        <w:t>Infatti, solo nella metà degli anni ’90 del secolo scorso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>,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FF30C0"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per vie provvidenziali, 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si è 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progressivamente messa a fuoco e 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>palesata la verità sull’eroica fine di p. Placido. Si è così infranto il silenzio che per decenni non ci ha permesso di conoscere la sua opera meritoria a favore di tanti perseguitati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, </w:t>
      </w:r>
      <w:r w:rsidR="00FF30C0" w:rsidRPr="00FF30C0">
        <w:rPr>
          <w:rFonts w:asciiTheme="minorHAnsi" w:hAnsiTheme="minorHAnsi" w:cstheme="minorHAnsi"/>
          <w:sz w:val="28"/>
          <w:szCs w:val="28"/>
          <w:lang w:val="it-IT"/>
        </w:rPr>
        <w:t>cittadini ebrei e soldati alleati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 dal regime nazifascista. Dunque anche l’iniziativa di questa mattina fa brillare la bellezza della sua figura dandogli un ennesimo e giusto riconoscimento per le sue virtù umane e cristiane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A2668E">
        <w:rPr>
          <w:rFonts w:asciiTheme="minorHAnsi" w:hAnsiTheme="minorHAnsi" w:cstheme="minorHAnsi"/>
          <w:sz w:val="28"/>
          <w:szCs w:val="28"/>
          <w:lang w:val="it-IT"/>
        </w:rPr>
        <w:t>praticate in vita e dimostrate difronte alla morte.</w:t>
      </w:r>
    </w:p>
    <w:p w:rsidR="00A2668E" w:rsidRPr="00A2668E" w:rsidRDefault="00A2668E" w:rsidP="00C65BFF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A2668E">
        <w:rPr>
          <w:rFonts w:asciiTheme="minorHAnsi" w:hAnsiTheme="minorHAnsi" w:cstheme="minorHAnsi"/>
          <w:sz w:val="28"/>
          <w:szCs w:val="28"/>
          <w:lang w:val="it-IT"/>
        </w:rPr>
        <w:t xml:space="preserve">Aggiungo che per tutti 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noi guardare a p. Placido significa da una parte fare i conti con le ambiguità, le contraddizioni e anche le nefandezze di cui è capace l’uomo, che non </w:t>
      </w:r>
      <w:r w:rsidR="007E75BE">
        <w:rPr>
          <w:rFonts w:asciiTheme="minorHAnsi" w:hAnsiTheme="minorHAnsi" w:cstheme="minorHAnsi"/>
          <w:sz w:val="28"/>
          <w:szCs w:val="28"/>
          <w:lang w:val="it-IT"/>
        </w:rPr>
        <w:t xml:space="preserve">è 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>mai né perfetto né santo subito, ma pur</w:t>
      </w:r>
      <w:r w:rsidR="007E75BE">
        <w:rPr>
          <w:rFonts w:asciiTheme="minorHAnsi" w:hAnsiTheme="minorHAnsi" w:cstheme="minorHAnsi"/>
          <w:sz w:val="28"/>
          <w:szCs w:val="28"/>
          <w:lang w:val="it-IT"/>
        </w:rPr>
        <w:t>e -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 come diceva Pascal</w:t>
      </w:r>
      <w:r w:rsidR="007E75BE">
        <w:rPr>
          <w:rFonts w:asciiTheme="minorHAnsi" w:hAnsiTheme="minorHAnsi" w:cstheme="minorHAnsi"/>
          <w:sz w:val="28"/>
          <w:szCs w:val="28"/>
          <w:lang w:val="it-IT"/>
        </w:rPr>
        <w:t xml:space="preserve"> - 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 xml:space="preserve">che possiamo tentare di sviluppare ciò che di meglio c’è in </w:t>
      </w:r>
      <w:r w:rsidR="007E75BE">
        <w:rPr>
          <w:rFonts w:asciiTheme="minorHAnsi" w:hAnsiTheme="minorHAnsi" w:cstheme="minorHAnsi"/>
          <w:sz w:val="28"/>
          <w:szCs w:val="28"/>
          <w:lang w:val="it-IT"/>
        </w:rPr>
        <w:t>ogni uomo</w:t>
      </w:r>
      <w:r w:rsidR="00FF30C0">
        <w:rPr>
          <w:rFonts w:asciiTheme="minorHAnsi" w:hAnsiTheme="minorHAnsi" w:cstheme="minorHAnsi"/>
          <w:sz w:val="28"/>
          <w:szCs w:val="28"/>
          <w:lang w:val="it-IT"/>
        </w:rPr>
        <w:t>, ossia la facoltà di essere responsabili e solidali verso gli altri, ognuno facendo per primi la propria parte.</w:t>
      </w:r>
    </w:p>
    <w:p w:rsidR="00C65BFF" w:rsidRDefault="00C65BFF">
      <w:pPr>
        <w:rPr>
          <w:lang w:val="it-IT"/>
        </w:rPr>
      </w:pPr>
    </w:p>
    <w:p w:rsidR="00696BF3" w:rsidRPr="00696BF3" w:rsidRDefault="00696BF3">
      <w:pPr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696BF3">
        <w:rPr>
          <w:rFonts w:asciiTheme="minorHAnsi" w:hAnsiTheme="minorHAnsi" w:cstheme="minorHAnsi"/>
          <w:i/>
          <w:sz w:val="28"/>
          <w:szCs w:val="28"/>
          <w:lang w:val="it-IT"/>
        </w:rPr>
        <w:t xml:space="preserve">Padre Oliviero </w:t>
      </w:r>
      <w:proofErr w:type="spellStart"/>
      <w:r w:rsidRPr="00696BF3">
        <w:rPr>
          <w:rFonts w:asciiTheme="minorHAnsi" w:hAnsiTheme="minorHAnsi" w:cstheme="minorHAnsi"/>
          <w:i/>
          <w:sz w:val="28"/>
          <w:szCs w:val="28"/>
          <w:lang w:val="it-IT"/>
        </w:rPr>
        <w:t>Svanera</w:t>
      </w:r>
      <w:proofErr w:type="spellEnd"/>
      <w:r w:rsidRPr="00696BF3">
        <w:rPr>
          <w:rFonts w:asciiTheme="minorHAnsi" w:hAnsiTheme="minorHAnsi" w:cstheme="minorHAnsi"/>
          <w:i/>
          <w:sz w:val="28"/>
          <w:szCs w:val="28"/>
          <w:lang w:val="it-IT"/>
        </w:rPr>
        <w:t>, rettore della Basilica del Santo</w:t>
      </w:r>
    </w:p>
    <w:sectPr w:rsidR="00696BF3" w:rsidRPr="00696BF3" w:rsidSect="005A6884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65BFF"/>
    <w:rsid w:val="001F24F9"/>
    <w:rsid w:val="003F38AA"/>
    <w:rsid w:val="005A6884"/>
    <w:rsid w:val="00696BF3"/>
    <w:rsid w:val="007E75BE"/>
    <w:rsid w:val="00A2668E"/>
    <w:rsid w:val="00C65BFF"/>
    <w:rsid w:val="00CA46F5"/>
    <w:rsid w:val="00DA57D3"/>
    <w:rsid w:val="00DD4FC1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B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5BFF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Svanera</dc:creator>
  <cp:keywords/>
  <dc:description/>
  <cp:lastModifiedBy>sgarbossa</cp:lastModifiedBy>
  <cp:revision>2</cp:revision>
  <cp:lastPrinted>2021-01-20T17:48:00Z</cp:lastPrinted>
  <dcterms:created xsi:type="dcterms:W3CDTF">2021-01-20T17:01:00Z</dcterms:created>
  <dcterms:modified xsi:type="dcterms:W3CDTF">2021-01-21T14:37:00Z</dcterms:modified>
</cp:coreProperties>
</file>