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FD712" w14:textId="39DF7BE1" w:rsidR="00A41E39" w:rsidRPr="00975CF8" w:rsidRDefault="00593BC5" w:rsidP="00593BC5">
      <w:pPr>
        <w:jc w:val="right"/>
        <w:rPr>
          <w:rFonts w:eastAsia="Times New Roman" w:cs="Calibri"/>
          <w:b/>
          <w:bCs/>
          <w:i/>
          <w:iCs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i/>
          <w:iCs/>
          <w:color w:val="000000"/>
          <w:sz w:val="20"/>
          <w:szCs w:val="20"/>
          <w:lang w:eastAsia="it-IT"/>
        </w:rPr>
        <w:t>Comunicato stampa – 1</w:t>
      </w:r>
      <w:r w:rsidR="00DD4DE8" w:rsidRPr="00975CF8">
        <w:rPr>
          <w:rFonts w:eastAsia="Times New Roman" w:cs="Calibri"/>
          <w:i/>
          <w:iCs/>
          <w:color w:val="000000"/>
          <w:sz w:val="20"/>
          <w:szCs w:val="20"/>
          <w:lang w:eastAsia="it-IT"/>
        </w:rPr>
        <w:t>5</w:t>
      </w:r>
      <w:r w:rsidRPr="00975CF8">
        <w:rPr>
          <w:rFonts w:eastAsia="Times New Roman" w:cs="Calibri"/>
          <w:i/>
          <w:iCs/>
          <w:color w:val="000000"/>
          <w:sz w:val="20"/>
          <w:szCs w:val="20"/>
          <w:lang w:eastAsia="it-IT"/>
        </w:rPr>
        <w:t xml:space="preserve"> dicembre 2025</w:t>
      </w:r>
    </w:p>
    <w:p w14:paraId="55B91B6E" w14:textId="4D9D6327" w:rsidR="000648B7" w:rsidRPr="00B0324E" w:rsidRDefault="000648B7" w:rsidP="003377E2">
      <w:pPr>
        <w:pStyle w:val="Titolo1"/>
        <w:spacing w:line="240" w:lineRule="auto"/>
        <w:rPr>
          <w:rFonts w:ascii="Verdana" w:hAnsi="Verdana"/>
          <w:color w:val="004E87"/>
          <w:sz w:val="7"/>
          <w:szCs w:val="7"/>
          <w:lang w:eastAsia="it-IT"/>
        </w:rPr>
      </w:pPr>
      <w:r w:rsidRPr="000648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Tempo di Natale in Basilica del Santo a Padova, il calendario degli appuntamenti da</w:t>
      </w:r>
      <w:r w:rsidR="0061345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domani, </w:t>
      </w:r>
      <w:r w:rsidRPr="000648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16 dicembre</w:t>
      </w:r>
      <w:r w:rsidR="0061345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,</w:t>
      </w:r>
      <w:r w:rsidRPr="000648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 xml:space="preserve"> all’Epifania </w:t>
      </w:r>
      <w:r w:rsidRPr="000648B7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br/>
      </w:r>
      <w:r w:rsidRPr="000648B7">
        <w:rPr>
          <w:rFonts w:ascii="Calibri" w:hAnsi="Calibri" w:cs="Calibri"/>
          <w:i/>
          <w:color w:val="auto"/>
          <w:sz w:val="24"/>
          <w:szCs w:val="24"/>
        </w:rPr>
        <w:t>Il 1</w:t>
      </w:r>
      <w:r w:rsidR="007D3EB6">
        <w:rPr>
          <w:rFonts w:ascii="Calibri" w:hAnsi="Calibri" w:cs="Calibri"/>
          <w:i/>
          <w:color w:val="auto"/>
          <w:sz w:val="24"/>
          <w:szCs w:val="24"/>
        </w:rPr>
        <w:t>6</w:t>
      </w:r>
      <w:r w:rsidRPr="000648B7">
        <w:rPr>
          <w:rFonts w:ascii="Calibri" w:hAnsi="Calibri" w:cs="Calibri"/>
          <w:i/>
          <w:color w:val="auto"/>
          <w:sz w:val="24"/>
          <w:szCs w:val="24"/>
        </w:rPr>
        <w:t xml:space="preserve"> e il </w:t>
      </w:r>
      <w:r w:rsidR="007D3EB6">
        <w:rPr>
          <w:rFonts w:ascii="Calibri" w:hAnsi="Calibri" w:cs="Calibri"/>
          <w:i/>
          <w:color w:val="auto"/>
          <w:sz w:val="24"/>
          <w:szCs w:val="24"/>
        </w:rPr>
        <w:t>21</w:t>
      </w:r>
      <w:r w:rsidRPr="000648B7">
        <w:rPr>
          <w:rFonts w:ascii="Calibri" w:hAnsi="Calibri" w:cs="Calibri"/>
          <w:i/>
          <w:color w:val="auto"/>
          <w:sz w:val="24"/>
          <w:szCs w:val="24"/>
        </w:rPr>
        <w:t xml:space="preserve"> dicembre ultimi appuntamenti del percorso di Avvento tra arte e spiritualità “</w:t>
      </w:r>
      <w:r w:rsidR="007D3EB6">
        <w:rPr>
          <w:rFonts w:ascii="Calibri" w:hAnsi="Calibri" w:cs="Calibri"/>
          <w:i/>
          <w:color w:val="auto"/>
          <w:sz w:val="24"/>
          <w:szCs w:val="24"/>
        </w:rPr>
        <w:t>Con Gesù tra le braccia</w:t>
      </w:r>
      <w:r w:rsidRPr="000648B7">
        <w:rPr>
          <w:rFonts w:ascii="Calibri" w:hAnsi="Calibri" w:cs="Calibri"/>
          <w:i/>
          <w:color w:val="auto"/>
          <w:sz w:val="24"/>
          <w:szCs w:val="24"/>
        </w:rPr>
        <w:t xml:space="preserve">” con la Pastorale dell’Arte al Santo. Fino al 2 febbraio </w:t>
      </w:r>
      <w:r w:rsidR="007D3EB6">
        <w:rPr>
          <w:rFonts w:ascii="Calibri" w:hAnsi="Calibri" w:cs="Calibri"/>
          <w:i/>
          <w:color w:val="auto"/>
          <w:sz w:val="24"/>
          <w:szCs w:val="24"/>
        </w:rPr>
        <w:t>esposizione del Presepe della Basilica in Cappella delle Benedizioni</w:t>
      </w:r>
      <w:r w:rsidR="0061345E">
        <w:rPr>
          <w:rFonts w:ascii="Calibri" w:hAnsi="Calibri" w:cs="Calibri"/>
          <w:i/>
          <w:color w:val="auto"/>
          <w:sz w:val="24"/>
          <w:szCs w:val="24"/>
        </w:rPr>
        <w:t>. Il 28 dicembre preghiera per la conclusione del Giubileo al Santo</w:t>
      </w:r>
    </w:p>
    <w:p w14:paraId="395E3F2D" w14:textId="58B132D6" w:rsidR="000648B7" w:rsidRDefault="000648B7" w:rsidP="000648B7">
      <w:pPr>
        <w:pStyle w:val="NormaleWeb"/>
        <w:rPr>
          <w:rFonts w:ascii="Calibri" w:hAnsi="Calibri" w:cs="Calibri"/>
          <w:bCs/>
          <w:kern w:val="36"/>
          <w:sz w:val="20"/>
          <w:szCs w:val="20"/>
        </w:rPr>
      </w:pPr>
      <w:r w:rsidRPr="00E011EA">
        <w:rPr>
          <w:rFonts w:ascii="Calibri" w:hAnsi="Calibri" w:cs="Calibri"/>
          <w:bCs/>
          <w:kern w:val="36"/>
          <w:sz w:val="20"/>
          <w:szCs w:val="20"/>
        </w:rPr>
        <w:t>È tempo di Natale in Basilica di Sant’Antonio di Padova</w:t>
      </w:r>
      <w:r>
        <w:rPr>
          <w:rFonts w:ascii="Calibri" w:hAnsi="Calibri" w:cs="Calibri"/>
          <w:bCs/>
          <w:kern w:val="36"/>
          <w:sz w:val="20"/>
          <w:szCs w:val="20"/>
        </w:rPr>
        <w:t xml:space="preserve">, di seguito i principali appuntamenti liturgici e di preghiera. </w:t>
      </w:r>
      <w:r>
        <w:rPr>
          <w:rFonts w:ascii="Calibri" w:hAnsi="Calibri" w:cs="Calibri"/>
          <w:bCs/>
          <w:kern w:val="36"/>
          <w:sz w:val="20"/>
          <w:szCs w:val="20"/>
        </w:rPr>
        <w:br/>
      </w:r>
      <w:r>
        <w:rPr>
          <w:rFonts w:ascii="Calibri" w:hAnsi="Calibri" w:cs="Calibri"/>
          <w:b/>
          <w:bCs/>
          <w:kern w:val="36"/>
          <w:sz w:val="20"/>
          <w:szCs w:val="20"/>
        </w:rPr>
        <w:t>D</w:t>
      </w:r>
      <w:r w:rsidRPr="00F13A45">
        <w:rPr>
          <w:rFonts w:ascii="Calibri" w:hAnsi="Calibri" w:cs="Calibri"/>
          <w:b/>
          <w:bCs/>
          <w:kern w:val="36"/>
          <w:sz w:val="20"/>
          <w:szCs w:val="20"/>
        </w:rPr>
        <w:t xml:space="preserve">a </w:t>
      </w:r>
      <w:r>
        <w:rPr>
          <w:rFonts w:ascii="Calibri" w:hAnsi="Calibri" w:cs="Calibri"/>
          <w:b/>
          <w:bCs/>
          <w:kern w:val="36"/>
          <w:sz w:val="20"/>
          <w:szCs w:val="20"/>
        </w:rPr>
        <w:t>domani, martedì</w:t>
      </w:r>
      <w:r w:rsidRPr="00F13A45">
        <w:rPr>
          <w:rFonts w:ascii="Calibri" w:hAnsi="Calibri" w:cs="Calibri"/>
          <w:b/>
          <w:bCs/>
          <w:kern w:val="36"/>
          <w:sz w:val="20"/>
          <w:szCs w:val="20"/>
        </w:rPr>
        <w:t xml:space="preserve"> 16 dicembre</w:t>
      </w:r>
      <w:r>
        <w:rPr>
          <w:rFonts w:ascii="Calibri" w:hAnsi="Calibri" w:cs="Calibri"/>
          <w:b/>
          <w:bCs/>
          <w:kern w:val="36"/>
          <w:sz w:val="20"/>
          <w:szCs w:val="20"/>
        </w:rPr>
        <w:t>,</w:t>
      </w:r>
      <w:r w:rsidRPr="00F13A45">
        <w:rPr>
          <w:rFonts w:ascii="Calibri" w:hAnsi="Calibri" w:cs="Calibri"/>
          <w:b/>
          <w:bCs/>
          <w:kern w:val="36"/>
          <w:sz w:val="20"/>
          <w:szCs w:val="20"/>
        </w:rPr>
        <w:t xml:space="preserve"> alle ore 18.00 inizia la Novena di Natale</w:t>
      </w:r>
      <w:r w:rsidRPr="001C2E73">
        <w:rPr>
          <w:rFonts w:ascii="Calibri" w:hAnsi="Calibri" w:cs="Calibri"/>
          <w:bCs/>
          <w:kern w:val="36"/>
          <w:sz w:val="20"/>
          <w:szCs w:val="20"/>
        </w:rPr>
        <w:t xml:space="preserve">; </w:t>
      </w:r>
      <w:r>
        <w:rPr>
          <w:rFonts w:ascii="Calibri" w:hAnsi="Calibri" w:cs="Calibri"/>
          <w:b/>
          <w:bCs/>
          <w:kern w:val="36"/>
          <w:sz w:val="20"/>
          <w:szCs w:val="20"/>
        </w:rPr>
        <w:t>mercoledì</w:t>
      </w:r>
      <w:r w:rsidRPr="00F13A45">
        <w:rPr>
          <w:rFonts w:ascii="Calibri" w:hAnsi="Calibri" w:cs="Calibri"/>
          <w:b/>
          <w:bCs/>
          <w:kern w:val="36"/>
          <w:sz w:val="20"/>
          <w:szCs w:val="20"/>
        </w:rPr>
        <w:t xml:space="preserve"> 24 dicembre la santa messa solenne “nella Notte” sarà celebrata alle ore 23.00</w:t>
      </w:r>
      <w:r>
        <w:rPr>
          <w:rFonts w:ascii="Calibri" w:hAnsi="Calibri" w:cs="Calibri"/>
          <w:bCs/>
          <w:kern w:val="36"/>
          <w:sz w:val="20"/>
          <w:szCs w:val="20"/>
        </w:rPr>
        <w:t xml:space="preserve"> e presieduta dal rettore, padre Antonio Ramina</w:t>
      </w:r>
      <w:r w:rsidRPr="00E011EA">
        <w:rPr>
          <w:rFonts w:ascii="Calibri" w:hAnsi="Calibri" w:cs="Calibri"/>
          <w:bCs/>
          <w:kern w:val="36"/>
          <w:sz w:val="20"/>
          <w:szCs w:val="20"/>
        </w:rPr>
        <w:t xml:space="preserve">. </w:t>
      </w:r>
      <w:r>
        <w:rPr>
          <w:rFonts w:ascii="Calibri" w:hAnsi="Calibri" w:cs="Calibri"/>
          <w:bCs/>
          <w:kern w:val="36"/>
          <w:sz w:val="20"/>
          <w:szCs w:val="20"/>
        </w:rPr>
        <w:br/>
        <w:t>Come di consueto, t</w:t>
      </w:r>
      <w:r w:rsidRPr="00E011EA">
        <w:rPr>
          <w:rFonts w:ascii="Calibri" w:hAnsi="Calibri" w:cs="Calibri"/>
          <w:bCs/>
          <w:kern w:val="36"/>
          <w:sz w:val="20"/>
          <w:szCs w:val="20"/>
        </w:rPr>
        <w:t>utte le celebrazioni delle ore 18.00 dei giorni feriali e prefestivi e delle ore 11.00 e 18.00 dei giorni festivi saranno trasmesse in diretta televisiva e in diretta streaming web e social (info in calce*). Durante il periodo natalizio</w:t>
      </w:r>
      <w:r>
        <w:rPr>
          <w:rFonts w:ascii="Calibri" w:hAnsi="Calibri" w:cs="Calibri"/>
          <w:bCs/>
          <w:kern w:val="36"/>
          <w:sz w:val="20"/>
          <w:szCs w:val="20"/>
        </w:rPr>
        <w:t>,</w:t>
      </w:r>
      <w:r w:rsidRPr="00E011EA">
        <w:rPr>
          <w:rFonts w:ascii="Calibri" w:hAnsi="Calibri" w:cs="Calibri"/>
          <w:bCs/>
          <w:kern w:val="36"/>
          <w:sz w:val="20"/>
          <w:szCs w:val="20"/>
        </w:rPr>
        <w:t xml:space="preserve"> a queste si aggiungerà il 24 dicembre la diretta della santa messa solenne “nella Notte”.</w:t>
      </w:r>
    </w:p>
    <w:p w14:paraId="58D3356B" w14:textId="10FBAD49" w:rsidR="00DA6F95" w:rsidRDefault="00DA6F95" w:rsidP="00DA6F95">
      <w:pPr>
        <w:pStyle w:val="NormaleWeb"/>
        <w:rPr>
          <w:rFonts w:asciiTheme="minorHAnsi" w:hAnsiTheme="minorHAnsi" w:cstheme="minorHAnsi"/>
          <w:bCs/>
          <w:kern w:val="36"/>
          <w:sz w:val="20"/>
          <w:szCs w:val="20"/>
        </w:rPr>
      </w:pP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Proseguono anche gli appuntamenti di </w:t>
      </w:r>
      <w:r w:rsidRPr="007D3EB6">
        <w:rPr>
          <w:rFonts w:asciiTheme="minorHAnsi" w:hAnsiTheme="minorHAnsi" w:cstheme="minorHAnsi"/>
          <w:b/>
          <w:kern w:val="36"/>
          <w:sz w:val="20"/>
          <w:szCs w:val="20"/>
        </w:rPr>
        <w:t>catechesi con l’arte</w:t>
      </w:r>
      <w:r w:rsidR="000648B7" w:rsidRPr="007D3EB6">
        <w:rPr>
          <w:rFonts w:asciiTheme="minorHAnsi" w:hAnsiTheme="minorHAnsi" w:cstheme="minorHAnsi"/>
          <w:b/>
          <w:kern w:val="36"/>
          <w:sz w:val="20"/>
          <w:szCs w:val="20"/>
        </w:rPr>
        <w:t xml:space="preserve"> </w:t>
      </w:r>
      <w:r w:rsidR="000648B7" w:rsidRPr="007D3EB6">
        <w:rPr>
          <w:rFonts w:asciiTheme="minorHAnsi" w:hAnsiTheme="minorHAnsi" w:cstheme="minorHAnsi"/>
          <w:b/>
          <w:kern w:val="36"/>
          <w:sz w:val="20"/>
          <w:szCs w:val="20"/>
        </w:rPr>
        <w:t>“Con Gesù tra le braccia”</w:t>
      </w:r>
      <w:r w:rsidR="000648B7" w:rsidRPr="00DA6F95">
        <w:rPr>
          <w:rFonts w:asciiTheme="minorHAnsi" w:hAnsiTheme="minorHAnsi" w:cstheme="minorHAnsi"/>
          <w:bCs/>
          <w:kern w:val="36"/>
          <w:sz w:val="20"/>
          <w:szCs w:val="20"/>
        </w:rPr>
        <w:t>,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 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>per prepararsi al Natale attraverso l’arte, la musica dal vivo e la spiritualità con i frati della Pastorale dell’Arte al Santo</w:t>
      </w:r>
      <w:r w:rsidR="005146EF">
        <w:rPr>
          <w:rFonts w:asciiTheme="minorHAnsi" w:hAnsiTheme="minorHAnsi" w:cstheme="minorHAnsi"/>
          <w:bCs/>
          <w:kern w:val="36"/>
          <w:sz w:val="20"/>
          <w:szCs w:val="20"/>
        </w:rPr>
        <w:t>,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 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>per ritrovare una sosta nella frenesia della quotidianità.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 </w:t>
      </w:r>
      <w:r w:rsidRPr="007D3EB6">
        <w:rPr>
          <w:rFonts w:asciiTheme="minorHAnsi" w:hAnsiTheme="minorHAnsi" w:cstheme="minorHAnsi"/>
          <w:b/>
          <w:kern w:val="36"/>
          <w:sz w:val="20"/>
          <w:szCs w:val="20"/>
        </w:rPr>
        <w:t xml:space="preserve">Domani </w:t>
      </w:r>
      <w:r w:rsidRPr="007D3EB6">
        <w:rPr>
          <w:rFonts w:asciiTheme="minorHAnsi" w:hAnsiTheme="minorHAnsi" w:cstheme="minorHAnsi"/>
          <w:b/>
          <w:kern w:val="36"/>
          <w:sz w:val="20"/>
          <w:szCs w:val="20"/>
        </w:rPr>
        <w:t>martedì 16 dicembre alle ore 20.45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 serata di </w:t>
      </w:r>
      <w:r w:rsidRPr="00DA6F95">
        <w:rPr>
          <w:rFonts w:asciiTheme="minorHAnsi" w:hAnsiTheme="minorHAnsi" w:cstheme="minorHAnsi"/>
          <w:b/>
          <w:bCs/>
          <w:kern w:val="36"/>
          <w:sz w:val="20"/>
          <w:szCs w:val="20"/>
        </w:rPr>
        <w:t>preghiera e lode attraverso l’arte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 </w:t>
      </w:r>
      <w:r w:rsidRPr="00DA6F95">
        <w:rPr>
          <w:rFonts w:asciiTheme="minorHAnsi" w:hAnsiTheme="minorHAnsi" w:cstheme="minorHAnsi"/>
          <w:b/>
          <w:bCs/>
          <w:kern w:val="36"/>
          <w:sz w:val="20"/>
          <w:szCs w:val="20"/>
        </w:rPr>
        <w:t>“Con Dio tra le braccia”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, che lascerà ampio spazio a tempi di riflessione e preghiera. </w:t>
      </w:r>
      <w:r w:rsidRPr="00DA6F95">
        <w:rPr>
          <w:rFonts w:asciiTheme="minorHAnsi" w:hAnsiTheme="minorHAnsi" w:cstheme="minorHAnsi"/>
          <w:b/>
          <w:bCs/>
          <w:kern w:val="36"/>
          <w:sz w:val="20"/>
          <w:szCs w:val="20"/>
        </w:rPr>
        <w:t xml:space="preserve">Domenica </w:t>
      </w:r>
      <w:r w:rsidRPr="00DA6F95">
        <w:rPr>
          <w:rFonts w:asciiTheme="minorHAnsi" w:hAnsiTheme="minorHAnsi" w:cstheme="minorHAnsi"/>
          <w:b/>
          <w:bCs/>
          <w:kern w:val="36"/>
          <w:sz w:val="20"/>
          <w:szCs w:val="20"/>
        </w:rPr>
        <w:t>21 dicembre ore 14.30 “Tra le braccia dei fratelli: i Santi”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: con il </w:t>
      </w:r>
      <w:r w:rsidRPr="00DA6F95">
        <w:rPr>
          <w:rFonts w:asciiTheme="minorHAnsi" w:hAnsiTheme="minorHAnsi" w:cstheme="minorHAnsi"/>
          <w:b/>
          <w:bCs/>
          <w:kern w:val="36"/>
          <w:sz w:val="20"/>
          <w:szCs w:val="20"/>
        </w:rPr>
        <w:t>violoncellista Ludovico Armellini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>, musiche di Bach e Scarlatti.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 Gli incontri 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di circa 50 minuti </w:t>
      </w: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>a ingresso libero si terranno in Basilica di Sant’Antonio.</w:t>
      </w:r>
    </w:p>
    <w:p w14:paraId="59BAC5AB" w14:textId="5DEB24DE" w:rsidR="007D3EB6" w:rsidRPr="00DA6F95" w:rsidRDefault="007D3EB6" w:rsidP="007D3EB6">
      <w:pPr>
        <w:rPr>
          <w:rFonts w:asciiTheme="minorHAnsi" w:eastAsia="Times New Roman" w:hAnsiTheme="minorHAnsi" w:cstheme="minorHAnsi"/>
          <w:bCs/>
          <w:kern w:val="36"/>
          <w:sz w:val="20"/>
          <w:szCs w:val="20"/>
          <w:lang w:eastAsia="it-IT"/>
        </w:rPr>
      </w:pPr>
      <w:r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Il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28 dicembre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, d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omenica della Santa Famiglia di Nazareth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,</w:t>
      </w:r>
      <w:r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 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al termine della messa delle 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ore 11.00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 </w:t>
      </w:r>
      <w:r w:rsidRPr="007F2229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preghiera a conclusione del Giubileo al Santo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.</w:t>
      </w:r>
      <w:r>
        <w:rPr>
          <w:rFonts w:eastAsia="Times New Roman" w:cs="Calibri"/>
          <w:color w:val="000000"/>
          <w:sz w:val="20"/>
          <w:szCs w:val="20"/>
          <w:lang w:eastAsia="it-IT"/>
        </w:rPr>
        <w:t xml:space="preserve"> </w:t>
      </w:r>
    </w:p>
    <w:p w14:paraId="3BD6FE47" w14:textId="49EDCDA2" w:rsidR="00F17B36" w:rsidRPr="00DA6F95" w:rsidRDefault="005146EF" w:rsidP="000648B7">
      <w:pPr>
        <w:pStyle w:val="NormaleWeb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kern w:val="36"/>
          <w:sz w:val="20"/>
          <w:szCs w:val="20"/>
        </w:rPr>
        <w:t>Per tutto il tempo di Natale f</w:t>
      </w:r>
      <w:r w:rsidR="000648B7" w:rsidRPr="00DA6F95">
        <w:rPr>
          <w:rFonts w:asciiTheme="minorHAnsi" w:hAnsiTheme="minorHAnsi" w:cstheme="minorHAnsi"/>
          <w:b/>
          <w:kern w:val="36"/>
          <w:sz w:val="20"/>
          <w:szCs w:val="20"/>
        </w:rPr>
        <w:t>ino a</w:t>
      </w:r>
      <w:r w:rsidR="000648B7" w:rsidRPr="00DA6F95">
        <w:rPr>
          <w:rFonts w:asciiTheme="minorHAnsi" w:hAnsiTheme="minorHAnsi" w:cstheme="minorHAnsi"/>
          <w:b/>
          <w:color w:val="000000"/>
          <w:sz w:val="20"/>
          <w:szCs w:val="20"/>
        </w:rPr>
        <w:t>l 2</w:t>
      </w:r>
      <w:r w:rsidR="000648B7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febbraio</w:t>
      </w:r>
      <w:r w:rsidR="000648B7" w:rsidRPr="00DA6F95">
        <w:rPr>
          <w:rFonts w:asciiTheme="minorHAnsi" w:hAnsiTheme="minorHAnsi" w:cstheme="minorHAnsi"/>
          <w:color w:val="000000"/>
          <w:sz w:val="20"/>
          <w:szCs w:val="20"/>
        </w:rPr>
        <w:t>, dalle ore 7.00 alle ore 19.00</w:t>
      </w:r>
      <w:r w:rsidR="000648B7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, nella </w:t>
      </w:r>
      <w:r w:rsidR="000648B7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Cappella delle Benedizioni</w:t>
      </w:r>
      <w:r w:rsidR="000648B7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 sarà visibile </w:t>
      </w:r>
      <w:r w:rsidR="007D3EB6"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="000648B7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l </w:t>
      </w:r>
      <w:r w:rsidR="000648B7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presepe del Santo</w:t>
      </w:r>
      <w:r w:rsidR="000648B7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 in stile contadino. </w:t>
      </w:r>
      <w:r w:rsidR="0003065D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Con le </w:t>
      </w:r>
      <w:r w:rsidR="0003065D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statue</w:t>
      </w:r>
      <w:r w:rsidR="0003065D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 e le </w:t>
      </w:r>
      <w:r w:rsidR="0003065D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scenografie realizzate dai presepisti di San Daniele del Friuli</w:t>
      </w:r>
      <w:r w:rsidR="0003065D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 e </w:t>
      </w:r>
      <w:r w:rsidR="0003065D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allestito</w:t>
      </w:r>
      <w:r w:rsidR="004E585C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e curato</w:t>
      </w:r>
      <w:r w:rsidR="0003065D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in Basilica del Santo </w:t>
      </w:r>
      <w:r w:rsidR="004E585C" w:rsidRPr="00DA6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da Nicolò Celegato, fra Giambo Scalabrin e dai presepisti dell’Arcella</w:t>
      </w:r>
      <w:r w:rsidR="004E585C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, il presepe </w:t>
      </w:r>
      <w:r w:rsidR="00F17B36" w:rsidRPr="00DA6F95">
        <w:rPr>
          <w:rFonts w:asciiTheme="minorHAnsi" w:hAnsiTheme="minorHAnsi" w:cstheme="minorHAnsi"/>
          <w:color w:val="000000"/>
          <w:sz w:val="20"/>
          <w:szCs w:val="20"/>
        </w:rPr>
        <w:t xml:space="preserve">presenta la vita quotidiana e il lavoro di contadini e artigiani nella prima metà del Novecento. La casa con il tetto in paglia, l'aia, la stalla, il granaio, il campanile, la piazza con il pozzo. </w:t>
      </w:r>
      <w:r w:rsidR="007D3EB6" w:rsidRPr="007D3EB6">
        <w:rPr>
          <w:rFonts w:asciiTheme="minorHAnsi" w:hAnsiTheme="minorHAnsi" w:cstheme="minorHAnsi"/>
          <w:color w:val="000000"/>
          <w:sz w:val="20"/>
          <w:szCs w:val="20"/>
        </w:rPr>
        <w:t xml:space="preserve">Tutto è </w:t>
      </w:r>
      <w:r w:rsidR="007D3EB6">
        <w:rPr>
          <w:rFonts w:asciiTheme="minorHAnsi" w:hAnsiTheme="minorHAnsi" w:cstheme="minorHAnsi"/>
          <w:color w:val="000000"/>
          <w:sz w:val="20"/>
          <w:szCs w:val="20"/>
        </w:rPr>
        <w:t>“</w:t>
      </w:r>
      <w:r w:rsidR="007D3EB6" w:rsidRPr="007D3EB6">
        <w:rPr>
          <w:rFonts w:asciiTheme="minorHAnsi" w:hAnsiTheme="minorHAnsi" w:cstheme="minorHAnsi"/>
          <w:color w:val="000000"/>
          <w:sz w:val="20"/>
          <w:szCs w:val="20"/>
        </w:rPr>
        <w:t>vivo</w:t>
      </w:r>
      <w:r w:rsidR="007D3EB6">
        <w:rPr>
          <w:rFonts w:asciiTheme="minorHAnsi" w:hAnsiTheme="minorHAnsi" w:cstheme="minorHAnsi"/>
          <w:color w:val="000000"/>
          <w:sz w:val="20"/>
          <w:szCs w:val="20"/>
        </w:rPr>
        <w:t>”</w:t>
      </w:r>
      <w:r w:rsidR="007D3EB6" w:rsidRPr="007D3EB6">
        <w:rPr>
          <w:rFonts w:asciiTheme="minorHAnsi" w:hAnsiTheme="minorHAnsi" w:cstheme="minorHAnsi"/>
          <w:color w:val="000000"/>
          <w:sz w:val="20"/>
          <w:szCs w:val="20"/>
        </w:rPr>
        <w:t>, allietato dagli animali che si muovono placidi, da artigiani che svolgono mestieri ormai superati e fragranti odori di un tempo che fu, con una Natività povera ed essenziale, senza nemmeno una capanna in cui ripararsi, simbolo delle tante famiglie che, anche nel mondo di oggi, a causa di guerre e miseria non hanno più casa né patria.</w:t>
      </w:r>
    </w:p>
    <w:p w14:paraId="3AAE28BB" w14:textId="77777777" w:rsidR="00DA6F95" w:rsidRPr="00DA6F95" w:rsidRDefault="00DA6F95" w:rsidP="00DA6F95">
      <w:pPr>
        <w:pStyle w:val="NormaleWeb"/>
        <w:rPr>
          <w:rFonts w:asciiTheme="minorHAnsi" w:hAnsiTheme="minorHAnsi" w:cstheme="minorHAnsi"/>
          <w:bCs/>
          <w:kern w:val="36"/>
          <w:sz w:val="20"/>
          <w:szCs w:val="20"/>
        </w:rPr>
      </w:pPr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 xml:space="preserve">Per informazioni: </w:t>
      </w:r>
      <w:hyperlink r:id="rId7" w:history="1">
        <w:r w:rsidRPr="00DA6F95">
          <w:rPr>
            <w:rStyle w:val="Collegamentoipertestuale"/>
            <w:rFonts w:asciiTheme="minorHAnsi" w:hAnsiTheme="minorHAnsi" w:cstheme="minorHAnsi"/>
            <w:bCs/>
            <w:kern w:val="36"/>
            <w:sz w:val="20"/>
            <w:szCs w:val="20"/>
          </w:rPr>
          <w:t>infobasilica@santantonio.org</w:t>
        </w:r>
      </w:hyperlink>
      <w:r w:rsidRPr="00DA6F95">
        <w:rPr>
          <w:rFonts w:asciiTheme="minorHAnsi" w:hAnsiTheme="minorHAnsi" w:cstheme="minorHAnsi"/>
          <w:bCs/>
          <w:kern w:val="36"/>
          <w:sz w:val="20"/>
          <w:szCs w:val="20"/>
        </w:rPr>
        <w:t>, tel. 049 8225652.</w:t>
      </w:r>
    </w:p>
    <w:p w14:paraId="084A4A85" w14:textId="465D611B" w:rsidR="00975CF8" w:rsidRPr="00975CF8" w:rsidRDefault="00975CF8" w:rsidP="00975CF8">
      <w:pPr>
        <w:rPr>
          <w:rFonts w:eastAsia="Times New Roman" w:cs="Calibri"/>
          <w:color w:val="000000"/>
          <w:sz w:val="24"/>
          <w:szCs w:val="24"/>
          <w:lang w:eastAsia="it-IT"/>
        </w:rPr>
      </w:pPr>
      <w:r w:rsidRPr="00975CF8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t>ORARI DELLE CELEBRAZIONI NEL TEMPO DI NATALE</w:t>
      </w:r>
      <w:r w:rsidRPr="00975CF8">
        <w:rPr>
          <w:rFonts w:eastAsia="Times New Roman" w:cs="Calibri"/>
          <w:b/>
          <w:bCs/>
          <w:color w:val="000000"/>
          <w:sz w:val="24"/>
          <w:szCs w:val="24"/>
          <w:lang w:eastAsia="it-IT"/>
        </w:rPr>
        <w:br/>
        <w:t>Basilica di S. Antonio in Padova</w:t>
      </w:r>
    </w:p>
    <w:p w14:paraId="2519794E" w14:textId="4609A051" w:rsidR="00975CF8" w:rsidRPr="00975CF8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Dal 16 al 24 dicembre </w:t>
      </w:r>
      <w:r w:rsidR="002302A1"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2025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- Novena di Natale</w:t>
      </w:r>
    </w:p>
    <w:p w14:paraId="5D4F6686" w14:textId="5F4092C8" w:rsidR="00975CF8" w:rsidRPr="00975CF8" w:rsidRDefault="00975CF8" w:rsidP="00975CF8">
      <w:pPr>
        <w:numPr>
          <w:ilvl w:val="0"/>
          <w:numId w:val="1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ore 18.00: 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 Messa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 della Novena - Presiede p. Giovanni Milani (dal 16 al 20</w:t>
      </w:r>
      <w:r w:rsidR="00DA6F95"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 dicembre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) e Sylvester Eugene Koomson (dal 21 al 24</w:t>
      </w:r>
      <w:r w:rsidR="00DA6F95"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 </w:t>
      </w:r>
      <w:r w:rsidR="00DA6F95" w:rsidRPr="002302A1">
        <w:rPr>
          <w:rFonts w:eastAsia="Times New Roman" w:cs="Calibri"/>
          <w:color w:val="000000"/>
          <w:sz w:val="20"/>
          <w:szCs w:val="20"/>
          <w:lang w:eastAsia="it-IT"/>
        </w:rPr>
        <w:t>dicembre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)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.</w:t>
      </w:r>
    </w:p>
    <w:p w14:paraId="13DE46BE" w14:textId="77777777" w:rsidR="007D3EB6" w:rsidRDefault="00975CF8" w:rsidP="007D3EB6">
      <w:pPr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</w:pPr>
      <w:r w:rsidRPr="00975CF8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 xml:space="preserve">24 dicembre </w:t>
      </w:r>
      <w:r w:rsidR="002302A1" w:rsidRPr="002302A1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 xml:space="preserve">2025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>- Vigilia di Natale</w:t>
      </w:r>
    </w:p>
    <w:p w14:paraId="6499A379" w14:textId="77777777" w:rsidR="007D3EB6" w:rsidRPr="007D3EB6" w:rsidRDefault="00975CF8" w:rsidP="007D3EB6">
      <w:pPr>
        <w:pStyle w:val="Paragrafoelenco"/>
        <w:numPr>
          <w:ilvl w:val="0"/>
          <w:numId w:val="9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ore 16.00, 17.00, 18.00: SS. Messe vespertine "della Vigilia";</w:t>
      </w:r>
    </w:p>
    <w:p w14:paraId="7519CCC4" w14:textId="04DB1AA3" w:rsidR="00975CF8" w:rsidRPr="007D3EB6" w:rsidRDefault="00975CF8" w:rsidP="007D3EB6">
      <w:pPr>
        <w:pStyle w:val="Paragrafoelenco"/>
        <w:numPr>
          <w:ilvl w:val="0"/>
          <w:numId w:val="9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ore 22.00: 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Veglia 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di preghiera;</w:t>
      </w:r>
    </w:p>
    <w:p w14:paraId="79D17509" w14:textId="3F637819" w:rsidR="00975CF8" w:rsidRPr="00975CF8" w:rsidRDefault="00975CF8" w:rsidP="00975CF8">
      <w:pPr>
        <w:numPr>
          <w:ilvl w:val="0"/>
          <w:numId w:val="2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lastRenderedPageBreak/>
        <w:t>ore 23.00: 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 Messa solenne "nella Notte" 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presieduta dal rettore della basilica, 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padre Antonio Ramina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, e animata dalla 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Cappella Musicale Antoniana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 xml:space="preserve"> (la messa viene trasmessa in diretta televisiva, streaming web e social*). </w:t>
      </w:r>
    </w:p>
    <w:p w14:paraId="7383C198" w14:textId="4611EDF0" w:rsidR="00975CF8" w:rsidRPr="00975CF8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 25 dicembre </w:t>
      </w:r>
      <w:r w:rsidR="002302A1"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2025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- Natività di Nostro Signore Gesù Cristo</w:t>
      </w:r>
    </w:p>
    <w:p w14:paraId="20A6D0A4" w14:textId="682AEDB0" w:rsidR="00975CF8" w:rsidRPr="002302A1" w:rsidRDefault="00975CF8" w:rsidP="00975CF8">
      <w:pPr>
        <w:pStyle w:val="Paragrafoelenco"/>
        <w:numPr>
          <w:ilvl w:val="0"/>
          <w:numId w:val="7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ore 10.00: 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S. Messa 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per tutti i lettori e gli associati alla Famiglia antoniana e al «Messaggero di sant’Antonio». Presiede </w:t>
      </w:r>
      <w:r w:rsidRPr="005146EF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p. Giancarlo Zamengo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, direttore generale</w:t>
      </w:r>
    </w:p>
    <w:p w14:paraId="54090625" w14:textId="77777777" w:rsidR="002302A1" w:rsidRPr="002302A1" w:rsidRDefault="00975CF8" w:rsidP="00975CF8">
      <w:pPr>
        <w:pStyle w:val="Paragrafoelenco"/>
        <w:numPr>
          <w:ilvl w:val="0"/>
          <w:numId w:val="3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ore 11.00: 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 Messa solenne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. Presiede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 padre Roberto Brandinelli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, Ministro della Provincia Italiana di S. Antonio di Padova dei Frati minori conventuali;</w:t>
      </w:r>
    </w:p>
    <w:p w14:paraId="7F7B4E67" w14:textId="229009E8" w:rsidR="00975CF8" w:rsidRPr="00975CF8" w:rsidRDefault="00975CF8" w:rsidP="00975CF8">
      <w:pPr>
        <w:pStyle w:val="Paragrafoelenco"/>
        <w:numPr>
          <w:ilvl w:val="0"/>
          <w:numId w:val="3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ore 18.00: 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 Messa cantata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, Presiede p</w:t>
      </w:r>
      <w:r w:rsidR="007D3EB6">
        <w:rPr>
          <w:rFonts w:eastAsia="Times New Roman" w:cs="Calibri"/>
          <w:color w:val="000000"/>
          <w:sz w:val="20"/>
          <w:szCs w:val="20"/>
          <w:lang w:eastAsia="it-IT"/>
        </w:rPr>
        <w:t>adre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 xml:space="preserve">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Massimiliano Patassini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, vicerettore.</w:t>
      </w:r>
    </w:p>
    <w:p w14:paraId="387BC612" w14:textId="77777777" w:rsidR="00975CF8" w:rsidRPr="00975CF8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Le Messe delle ore 11.00 e 18.00 sono animate dalla 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Cappella Musicale Antoniana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.</w:t>
      </w:r>
    </w:p>
    <w:p w14:paraId="7F6A75BB" w14:textId="6D74B1BD" w:rsidR="00975CF8" w:rsidRPr="00975CF8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26 dicembre </w:t>
      </w:r>
      <w:r w:rsidR="002302A1"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2025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- Santo Stefano</w:t>
      </w:r>
    </w:p>
    <w:p w14:paraId="323374EE" w14:textId="6DA931D4" w:rsidR="00975CF8" w:rsidRPr="00975CF8" w:rsidRDefault="00975CF8" w:rsidP="00975CF8">
      <w:pPr>
        <w:numPr>
          <w:ilvl w:val="0"/>
          <w:numId w:val="4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Le Messe seguono l’orario festivo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.</w:t>
      </w:r>
    </w:p>
    <w:p w14:paraId="1DEF97FB" w14:textId="30D3A290" w:rsidR="00975CF8" w:rsidRPr="002302A1" w:rsidRDefault="00975CF8" w:rsidP="00975CF8">
      <w:pPr>
        <w:rPr>
          <w:rFonts w:eastAsia="Times New Roman" w:cs="Calibri"/>
          <w:b/>
          <w:bCs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br/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28 dicembre </w:t>
      </w:r>
      <w:r w:rsidR="002302A1"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2025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- Domenica della Santa Famiglia di Nazareth</w:t>
      </w:r>
    </w:p>
    <w:p w14:paraId="0AA32AEF" w14:textId="77777777" w:rsidR="007D3EB6" w:rsidRPr="007D3EB6" w:rsidRDefault="00975CF8" w:rsidP="007D3EB6">
      <w:pPr>
        <w:ind w:left="360"/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Le messe seguono l'orario festivo, in particolare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:</w:t>
      </w:r>
    </w:p>
    <w:p w14:paraId="7B199ACF" w14:textId="01072856" w:rsidR="00975CF8" w:rsidRPr="007D3EB6" w:rsidRDefault="00975CF8" w:rsidP="007D3EB6">
      <w:pPr>
        <w:pStyle w:val="Paragrafoelenco"/>
        <w:numPr>
          <w:ilvl w:val="0"/>
          <w:numId w:val="2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al termine della messa delle 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ore 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11.00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 </w:t>
      </w:r>
      <w:r w:rsidRPr="00802CF2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preghiera a conclusione del Giubileo</w:t>
      </w:r>
      <w:r w:rsidRPr="00802CF2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 al Santo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.</w:t>
      </w:r>
    </w:p>
    <w:p w14:paraId="2054FAED" w14:textId="42102E60" w:rsidR="00975CF8" w:rsidRPr="00975CF8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31 dicembre </w:t>
      </w:r>
      <w:r w:rsidR="002302A1"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2025 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- San Silvestro</w:t>
      </w:r>
    </w:p>
    <w:p w14:paraId="772B1629" w14:textId="77777777" w:rsidR="00975CF8" w:rsidRPr="00975CF8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Le messe seguono l’orario festivo, in particolare:</w:t>
      </w:r>
    </w:p>
    <w:p w14:paraId="4AFE0859" w14:textId="6A884346" w:rsidR="00975CF8" w:rsidRPr="002302A1" w:rsidRDefault="00975CF8" w:rsidP="00975CF8">
      <w:pPr>
        <w:pStyle w:val="Paragrafoelenco"/>
        <w:numPr>
          <w:ilvl w:val="0"/>
          <w:numId w:val="3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la Messa solenne delle 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ore 18.00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 è presieduta dal 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padre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 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Rettore della basilica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.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br/>
        <w:t>Al termine canto del 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«Te Deum» di ringraziamento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> per i benefici ricevuti nell’anno che si chiude.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br/>
        <w:t>Anima la liturgia la 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Cappella Musicale Antoniana.</w:t>
      </w:r>
    </w:p>
    <w:p w14:paraId="0E931614" w14:textId="62AB6240" w:rsidR="00975CF8" w:rsidRPr="00975CF8" w:rsidRDefault="00975CF8" w:rsidP="00975CF8">
      <w:pPr>
        <w:rPr>
          <w:rFonts w:eastAsia="Times New Roman" w:cs="Calibri"/>
          <w:b/>
          <w:bCs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>1 gennaio 202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>6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 xml:space="preserve"> - Solennità di Maria Santissima Madre di Dio - Giornata mondiale della Pace</w:t>
      </w:r>
    </w:p>
    <w:p w14:paraId="57DE1FA8" w14:textId="5F2BD1D6" w:rsidR="007D3EB6" w:rsidRPr="00802CF2" w:rsidRDefault="00975CF8" w:rsidP="007D3EB6">
      <w:pPr>
        <w:pStyle w:val="Paragrafoelenco"/>
        <w:numPr>
          <w:ilvl w:val="0"/>
          <w:numId w:val="2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ore 11:00: 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 Messa solenne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.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 Presiede 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padre Massimiliano Patassini</w:t>
      </w:r>
      <w:r w:rsidRPr="00802CF2">
        <w:rPr>
          <w:rFonts w:eastAsia="Times New Roman" w:cs="Calibri"/>
          <w:color w:val="000000"/>
          <w:sz w:val="20"/>
          <w:szCs w:val="20"/>
          <w:lang w:eastAsia="it-IT"/>
        </w:rPr>
        <w:t xml:space="preserve">, </w:t>
      </w:r>
      <w:r w:rsidR="005146EF" w:rsidRPr="00802CF2">
        <w:rPr>
          <w:rFonts w:eastAsia="Times New Roman" w:cs="Calibri"/>
          <w:color w:val="000000"/>
          <w:sz w:val="20"/>
          <w:szCs w:val="20"/>
          <w:lang w:eastAsia="it-IT"/>
        </w:rPr>
        <w:t>Vicerettore</w:t>
      </w:r>
      <w:r w:rsidRPr="00802CF2">
        <w:rPr>
          <w:rFonts w:eastAsia="Times New Roman" w:cs="Calibri"/>
          <w:color w:val="000000"/>
          <w:sz w:val="20"/>
          <w:szCs w:val="20"/>
          <w:lang w:eastAsia="it-IT"/>
        </w:rPr>
        <w:t xml:space="preserve"> della basilica.</w:t>
      </w:r>
    </w:p>
    <w:p w14:paraId="354B6E7C" w14:textId="6D5458C3" w:rsidR="00975CF8" w:rsidRPr="007D3EB6" w:rsidRDefault="00975CF8" w:rsidP="007D3EB6">
      <w:pPr>
        <w:pStyle w:val="Paragrafoelenco"/>
        <w:numPr>
          <w:ilvl w:val="0"/>
          <w:numId w:val="2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ore 18.00: 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 Messa con il canto del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 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“Veni Creator”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, per invocare lo Spirito Santo sull’anno che si apre. Presiede il padre Rettore della basilica. Ad animare la celebrazione la 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Cappella Musicale Antoniana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. </w:t>
      </w:r>
    </w:p>
    <w:p w14:paraId="370D304A" w14:textId="64ED02C4" w:rsidR="00975CF8" w:rsidRPr="00975CF8" w:rsidRDefault="00975CF8" w:rsidP="00975CF8">
      <w:pPr>
        <w:rPr>
          <w:rFonts w:eastAsia="Times New Roman" w:cs="Calibri"/>
          <w:b/>
          <w:bCs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>6 gennaio 202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>6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val="x-none" w:eastAsia="it-IT"/>
        </w:rPr>
        <w:t xml:space="preserve"> - Epifania del Signore</w:t>
      </w:r>
    </w:p>
    <w:p w14:paraId="1002545D" w14:textId="77777777" w:rsidR="00975CF8" w:rsidRPr="00975CF8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Le messe seguono l’orario festivo, in particolare:</w:t>
      </w:r>
    </w:p>
    <w:p w14:paraId="446B2038" w14:textId="184B94C9" w:rsidR="00975CF8" w:rsidRPr="007D3EB6" w:rsidRDefault="00975CF8" w:rsidP="007D3EB6">
      <w:pPr>
        <w:pStyle w:val="Paragrafoelenco"/>
        <w:numPr>
          <w:ilvl w:val="0"/>
          <w:numId w:val="10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ore 11.00: 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 Messa solenne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. Presiede il Ministro provinciale 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</w:t>
      </w:r>
      <w:r w:rsidR="00802CF2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adre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 Roberto Brandinelli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;</w:t>
      </w:r>
    </w:p>
    <w:p w14:paraId="5CBFD32B" w14:textId="339BF742" w:rsidR="00975CF8" w:rsidRPr="007D3EB6" w:rsidRDefault="00975CF8" w:rsidP="007D3EB6">
      <w:pPr>
        <w:pStyle w:val="Paragrafoelenco"/>
        <w:numPr>
          <w:ilvl w:val="0"/>
          <w:numId w:val="10"/>
        </w:numPr>
        <w:rPr>
          <w:rFonts w:eastAsia="Times New Roman" w:cs="Calibri"/>
          <w:color w:val="000000"/>
          <w:sz w:val="20"/>
          <w:szCs w:val="20"/>
          <w:lang w:eastAsia="it-IT"/>
        </w:rPr>
      </w:pP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>ore 18.00: </w:t>
      </w:r>
      <w:r w:rsidRPr="007D3EB6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S. Messa cantata</w:t>
      </w:r>
      <w:r w:rsidRPr="007D3EB6">
        <w:rPr>
          <w:rFonts w:eastAsia="Times New Roman" w:cs="Calibri"/>
          <w:color w:val="000000"/>
          <w:sz w:val="20"/>
          <w:szCs w:val="20"/>
          <w:lang w:eastAsia="it-IT"/>
        </w:rPr>
        <w:t xml:space="preserve">. Presiede il rettore, </w:t>
      </w:r>
      <w:r w:rsidRPr="00802CF2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p</w:t>
      </w:r>
      <w:r w:rsidR="00802CF2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adre</w:t>
      </w:r>
      <w:r w:rsidRPr="00802CF2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 xml:space="preserve"> Antonio Ramina</w:t>
      </w:r>
    </w:p>
    <w:p w14:paraId="4614F5C2" w14:textId="77777777" w:rsidR="00975CF8" w:rsidRPr="002302A1" w:rsidRDefault="00975CF8" w:rsidP="00975CF8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Alle ore 11.00 e 18.00 anima le liturgie la </w:t>
      </w:r>
      <w:r w:rsidRPr="00975CF8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Cappella Musicale Antoniana</w:t>
      </w:r>
      <w:r w:rsidRPr="00975CF8">
        <w:rPr>
          <w:rFonts w:eastAsia="Times New Roman" w:cs="Calibri"/>
          <w:color w:val="000000"/>
          <w:sz w:val="20"/>
          <w:szCs w:val="20"/>
          <w:lang w:eastAsia="it-IT"/>
        </w:rPr>
        <w:t>.</w:t>
      </w:r>
    </w:p>
    <w:p w14:paraId="34052DB9" w14:textId="20F23BDB" w:rsidR="00975CF8" w:rsidRPr="002302A1" w:rsidRDefault="00975CF8" w:rsidP="00C72F8C">
      <w:pPr>
        <w:rPr>
          <w:rFonts w:eastAsia="Times New Roman" w:cs="Calibri"/>
          <w:color w:val="000000"/>
          <w:sz w:val="20"/>
          <w:szCs w:val="20"/>
          <w:lang w:eastAsia="it-IT"/>
        </w:rPr>
      </w:pP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Alle </w:t>
      </w:r>
      <w:r w:rsidRPr="002302A1">
        <w:rPr>
          <w:rFonts w:eastAsia="Times New Roman" w:cs="Calibri"/>
          <w:b/>
          <w:bCs/>
          <w:color w:val="000000"/>
          <w:sz w:val="20"/>
          <w:szCs w:val="20"/>
          <w:lang w:eastAsia="it-IT"/>
        </w:rPr>
        <w:t>ore 14.30 arrivo dei Magi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 al Santo</w:t>
      </w:r>
      <w:r w:rsidR="00DA6F95" w:rsidRPr="002302A1">
        <w:rPr>
          <w:rFonts w:eastAsia="Times New Roman" w:cs="Calibri"/>
          <w:color w:val="000000"/>
          <w:sz w:val="20"/>
          <w:szCs w:val="20"/>
          <w:lang w:eastAsia="it-IT"/>
        </w:rPr>
        <w:t>.</w:t>
      </w:r>
      <w:r w:rsidRPr="002302A1">
        <w:rPr>
          <w:rFonts w:eastAsia="Times New Roman" w:cs="Calibri"/>
          <w:color w:val="000000"/>
          <w:sz w:val="20"/>
          <w:szCs w:val="20"/>
          <w:lang w:eastAsia="it-IT"/>
        </w:rPr>
        <w:t xml:space="preserve"> </w:t>
      </w:r>
    </w:p>
    <w:sectPr w:rsidR="00975CF8" w:rsidRPr="002302A1" w:rsidSect="006417E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B724F" w14:textId="77777777" w:rsidR="00AB4C0C" w:rsidRDefault="00AB4C0C" w:rsidP="00A41E39">
      <w:pPr>
        <w:spacing w:after="0" w:line="240" w:lineRule="auto"/>
      </w:pPr>
      <w:r>
        <w:separator/>
      </w:r>
    </w:p>
  </w:endnote>
  <w:endnote w:type="continuationSeparator" w:id="0">
    <w:p w14:paraId="6851BA01" w14:textId="77777777" w:rsidR="00AB4C0C" w:rsidRDefault="00AB4C0C" w:rsidP="00A4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F311" w14:textId="1FE836E8" w:rsidR="00A41E39" w:rsidRPr="00346F3B" w:rsidRDefault="00A41E39" w:rsidP="00A41E39">
    <w:pPr>
      <w:spacing w:after="0"/>
      <w:jc w:val="center"/>
      <w:rPr>
        <w:i/>
        <w:sz w:val="16"/>
        <w:szCs w:val="16"/>
      </w:rPr>
    </w:pPr>
    <w:r w:rsidRPr="00346F3B">
      <w:rPr>
        <w:i/>
        <w:sz w:val="16"/>
        <w:szCs w:val="16"/>
      </w:rPr>
      <w:t>Ufficio stampa Messaggero di Sant’Antonio Editrice</w:t>
    </w:r>
  </w:p>
  <w:p w14:paraId="4780B183" w14:textId="77777777" w:rsidR="00A41E39" w:rsidRPr="00917D47" w:rsidRDefault="00A41E39" w:rsidP="00A41E39">
    <w:pPr>
      <w:spacing w:after="0"/>
      <w:jc w:val="center"/>
      <w:rPr>
        <w:i/>
        <w:sz w:val="16"/>
        <w:szCs w:val="16"/>
      </w:rPr>
    </w:pPr>
    <w:r w:rsidRPr="00917D47">
      <w:rPr>
        <w:i/>
        <w:sz w:val="16"/>
        <w:szCs w:val="16"/>
      </w:rPr>
      <w:t>Tel. 049-8225926 – Mob. 380-2038621</w:t>
    </w:r>
    <w:r>
      <w:rPr>
        <w:i/>
        <w:sz w:val="16"/>
        <w:szCs w:val="16"/>
      </w:rPr>
      <w:t xml:space="preserve"> </w:t>
    </w:r>
    <w:r w:rsidRPr="00917D47">
      <w:rPr>
        <w:i/>
        <w:sz w:val="16"/>
        <w:szCs w:val="16"/>
      </w:rPr>
      <w:t xml:space="preserve">– </w:t>
    </w:r>
    <w:hyperlink r:id="rId1" w:history="1">
      <w:r w:rsidRPr="00917D47">
        <w:rPr>
          <w:rStyle w:val="Collegamentoipertestuale"/>
          <w:sz w:val="16"/>
          <w:szCs w:val="16"/>
        </w:rPr>
        <w:t>ufficiostampa@santantonio.org</w:t>
      </w:r>
    </w:hyperlink>
  </w:p>
  <w:p w14:paraId="5E90D355" w14:textId="3382209F" w:rsidR="00A41E39" w:rsidRPr="00A41E39" w:rsidRDefault="00A41E39" w:rsidP="00A41E39">
    <w:pPr>
      <w:spacing w:after="0"/>
      <w:jc w:val="center"/>
      <w:rPr>
        <w:rFonts w:eastAsia="Times New Roman" w:cs="Calibri"/>
        <w:bCs/>
        <w:color w:val="000000"/>
        <w:sz w:val="24"/>
        <w:szCs w:val="24"/>
        <w:lang w:eastAsia="it-IT"/>
      </w:rPr>
    </w:pPr>
    <w:r w:rsidRPr="00A41E39">
      <w:rPr>
        <w:bCs/>
        <w:i/>
        <w:sz w:val="16"/>
        <w:szCs w:val="16"/>
      </w:rPr>
      <w:t>web:</w:t>
    </w:r>
    <w:r w:rsidRPr="00A41E39">
      <w:rPr>
        <w:bCs/>
        <w:i/>
        <w:color w:val="FF0000"/>
        <w:sz w:val="16"/>
        <w:szCs w:val="16"/>
      </w:rPr>
      <w:t xml:space="preserve"> </w:t>
    </w:r>
    <w:hyperlink r:id="rId2" w:history="1">
      <w:r w:rsidRPr="00A41E39">
        <w:rPr>
          <w:rStyle w:val="Collegamentoipertestuale"/>
          <w:bCs/>
          <w:sz w:val="16"/>
          <w:szCs w:val="16"/>
        </w:rPr>
        <w:t>areastampa.messaggerosantantonio.it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0831B" w14:textId="77777777" w:rsidR="00AB4C0C" w:rsidRDefault="00AB4C0C" w:rsidP="00A41E39">
      <w:pPr>
        <w:spacing w:after="0" w:line="240" w:lineRule="auto"/>
      </w:pPr>
      <w:r>
        <w:separator/>
      </w:r>
    </w:p>
  </w:footnote>
  <w:footnote w:type="continuationSeparator" w:id="0">
    <w:p w14:paraId="65B8ED9F" w14:textId="77777777" w:rsidR="00AB4C0C" w:rsidRDefault="00AB4C0C" w:rsidP="00A41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E0067" w14:textId="7B505621" w:rsidR="00A41E39" w:rsidRDefault="00A41E39">
    <w:pPr>
      <w:pStyle w:val="Intestazione"/>
    </w:pPr>
    <w:r w:rsidRPr="00A41E39">
      <w:rPr>
        <w:rFonts w:eastAsia="Times New Roman" w:cs="Calibri"/>
        <w:b/>
        <w:bCs/>
        <w:noProof/>
        <w:color w:val="000000"/>
        <w:sz w:val="30"/>
        <w:szCs w:val="30"/>
        <w:lang w:eastAsia="it-IT"/>
      </w:rPr>
      <w:drawing>
        <wp:inline distT="0" distB="0" distL="0" distR="0" wp14:anchorId="54051ECE" wp14:editId="637BB78D">
          <wp:extent cx="784860" cy="960218"/>
          <wp:effectExtent l="0" t="0" r="0" b="0"/>
          <wp:docPr id="753563415" name="Immagine 1" descr="Immagine che contiene testo, simbolo, emblema, crest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92780" name="Immagine 1" descr="Immagine che contiene testo, simbolo, emblema, crest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663" cy="978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3C96"/>
    <w:multiLevelType w:val="multilevel"/>
    <w:tmpl w:val="2C22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15792"/>
    <w:multiLevelType w:val="multilevel"/>
    <w:tmpl w:val="7076D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C56D17"/>
    <w:multiLevelType w:val="multilevel"/>
    <w:tmpl w:val="BE66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AE5E49"/>
    <w:multiLevelType w:val="multilevel"/>
    <w:tmpl w:val="D7B62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D55487"/>
    <w:multiLevelType w:val="multilevel"/>
    <w:tmpl w:val="24D4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965FED"/>
    <w:multiLevelType w:val="multilevel"/>
    <w:tmpl w:val="D7B62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2261D4"/>
    <w:multiLevelType w:val="multilevel"/>
    <w:tmpl w:val="BE66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14389F"/>
    <w:multiLevelType w:val="multilevel"/>
    <w:tmpl w:val="AFD6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4E0180"/>
    <w:multiLevelType w:val="multilevel"/>
    <w:tmpl w:val="BE66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537612"/>
    <w:multiLevelType w:val="multilevel"/>
    <w:tmpl w:val="A440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1047232">
    <w:abstractNumId w:val="0"/>
  </w:num>
  <w:num w:numId="2" w16cid:durableId="2052877065">
    <w:abstractNumId w:val="2"/>
  </w:num>
  <w:num w:numId="3" w16cid:durableId="1102653398">
    <w:abstractNumId w:val="3"/>
  </w:num>
  <w:num w:numId="4" w16cid:durableId="1602301588">
    <w:abstractNumId w:val="9"/>
  </w:num>
  <w:num w:numId="5" w16cid:durableId="924726535">
    <w:abstractNumId w:val="1"/>
  </w:num>
  <w:num w:numId="6" w16cid:durableId="346907399">
    <w:abstractNumId w:val="4"/>
  </w:num>
  <w:num w:numId="7" w16cid:durableId="1142964115">
    <w:abstractNumId w:val="5"/>
  </w:num>
  <w:num w:numId="8" w16cid:durableId="613561606">
    <w:abstractNumId w:val="7"/>
  </w:num>
  <w:num w:numId="9" w16cid:durableId="1785727571">
    <w:abstractNumId w:val="8"/>
  </w:num>
  <w:num w:numId="10" w16cid:durableId="2647768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8268E"/>
    <w:rsid w:val="00026AA1"/>
    <w:rsid w:val="0003065D"/>
    <w:rsid w:val="000648B7"/>
    <w:rsid w:val="00094160"/>
    <w:rsid w:val="000B60E0"/>
    <w:rsid w:val="000D7EFC"/>
    <w:rsid w:val="00176163"/>
    <w:rsid w:val="001A16DD"/>
    <w:rsid w:val="001B5025"/>
    <w:rsid w:val="002302A1"/>
    <w:rsid w:val="00273C78"/>
    <w:rsid w:val="00275746"/>
    <w:rsid w:val="0031311E"/>
    <w:rsid w:val="003377E2"/>
    <w:rsid w:val="00382514"/>
    <w:rsid w:val="003B0437"/>
    <w:rsid w:val="00402C52"/>
    <w:rsid w:val="004579DE"/>
    <w:rsid w:val="004A6C50"/>
    <w:rsid w:val="004B4EF9"/>
    <w:rsid w:val="004B6C85"/>
    <w:rsid w:val="004B736A"/>
    <w:rsid w:val="004D6655"/>
    <w:rsid w:val="004E0CE7"/>
    <w:rsid w:val="004E585C"/>
    <w:rsid w:val="005146EF"/>
    <w:rsid w:val="00520952"/>
    <w:rsid w:val="005369A6"/>
    <w:rsid w:val="00563BBE"/>
    <w:rsid w:val="00593BC5"/>
    <w:rsid w:val="005C108A"/>
    <w:rsid w:val="0061345E"/>
    <w:rsid w:val="00616D07"/>
    <w:rsid w:val="006417EC"/>
    <w:rsid w:val="006A3151"/>
    <w:rsid w:val="006C632E"/>
    <w:rsid w:val="00703D16"/>
    <w:rsid w:val="007166A0"/>
    <w:rsid w:val="00781B41"/>
    <w:rsid w:val="007854E6"/>
    <w:rsid w:val="007D3EB6"/>
    <w:rsid w:val="007D4BFC"/>
    <w:rsid w:val="007F2229"/>
    <w:rsid w:val="007F63E9"/>
    <w:rsid w:val="00802CF2"/>
    <w:rsid w:val="00814329"/>
    <w:rsid w:val="00875E58"/>
    <w:rsid w:val="0089036D"/>
    <w:rsid w:val="00895F6C"/>
    <w:rsid w:val="00927AF7"/>
    <w:rsid w:val="009741CE"/>
    <w:rsid w:val="00975CF8"/>
    <w:rsid w:val="009A018C"/>
    <w:rsid w:val="00A13D9D"/>
    <w:rsid w:val="00A41E39"/>
    <w:rsid w:val="00A44471"/>
    <w:rsid w:val="00A5244E"/>
    <w:rsid w:val="00A60F37"/>
    <w:rsid w:val="00A865AD"/>
    <w:rsid w:val="00AB4C0C"/>
    <w:rsid w:val="00AC3D6F"/>
    <w:rsid w:val="00AD15FA"/>
    <w:rsid w:val="00AF001C"/>
    <w:rsid w:val="00B10B1A"/>
    <w:rsid w:val="00B13099"/>
    <w:rsid w:val="00BA0A35"/>
    <w:rsid w:val="00BB6FB8"/>
    <w:rsid w:val="00C3253E"/>
    <w:rsid w:val="00C55846"/>
    <w:rsid w:val="00C65EB5"/>
    <w:rsid w:val="00C66406"/>
    <w:rsid w:val="00C72F8C"/>
    <w:rsid w:val="00C857D5"/>
    <w:rsid w:val="00D10455"/>
    <w:rsid w:val="00D8268E"/>
    <w:rsid w:val="00DA6F95"/>
    <w:rsid w:val="00DD4DE8"/>
    <w:rsid w:val="00E27A28"/>
    <w:rsid w:val="00E973C0"/>
    <w:rsid w:val="00EA7638"/>
    <w:rsid w:val="00EB58F3"/>
    <w:rsid w:val="00F17B36"/>
    <w:rsid w:val="00F3502C"/>
    <w:rsid w:val="00F47943"/>
    <w:rsid w:val="00F504AF"/>
    <w:rsid w:val="00FB1DDD"/>
    <w:rsid w:val="00FC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8FCAC"/>
  <w15:chartTrackingRefBased/>
  <w15:docId w15:val="{2FA31E63-845B-443F-80EC-25FE4F09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8268E"/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826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826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268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26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8268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826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826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826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826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8268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826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8268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268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8268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8268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8268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8268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8268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826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826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826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826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826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8268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8268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8268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8268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8268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8268E"/>
    <w:rPr>
      <w:b/>
      <w:bCs/>
      <w:smallCaps/>
      <w:color w:val="365F9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41E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1E39"/>
    <w:rPr>
      <w:rFonts w:ascii="Calibri" w:eastAsia="Calibri" w:hAnsi="Calibri" w:cs="Times New Roman"/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41E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1E39"/>
    <w:rPr>
      <w:rFonts w:ascii="Calibri" w:eastAsia="Calibri" w:hAnsi="Calibri" w:cs="Times New Roman"/>
      <w:kern w:val="0"/>
      <w14:ligatures w14:val="none"/>
    </w:rPr>
  </w:style>
  <w:style w:type="character" w:styleId="Collegamentoipertestuale">
    <w:name w:val="Hyperlink"/>
    <w:uiPriority w:val="99"/>
    <w:unhideWhenUsed/>
    <w:rsid w:val="00A41E3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0648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A6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basilica@santantonio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eastampa.messaggerosantantonio.it/" TargetMode="External"/><Relationship Id="rId1" Type="http://schemas.openxmlformats.org/officeDocument/2006/relationships/hyperlink" Target="file:///C:\Users\sgarbossa\AppData\Local\vela\AppData\AppData\vela\AppData\Local\Temp\ufficiostampa@santantoni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Sgarbossa Alessandra</dc:creator>
  <cp:keywords/>
  <dc:description/>
  <cp:lastModifiedBy>Sgarbossa Alessandra</cp:lastModifiedBy>
  <cp:revision>17</cp:revision>
  <cp:lastPrinted>2025-12-15T10:37:00Z</cp:lastPrinted>
  <dcterms:created xsi:type="dcterms:W3CDTF">2025-12-11T14:36:00Z</dcterms:created>
  <dcterms:modified xsi:type="dcterms:W3CDTF">2025-12-15T11:12:00Z</dcterms:modified>
</cp:coreProperties>
</file>