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052598">
        <w:rPr>
          <w:i/>
          <w:sz w:val="20"/>
          <w:szCs w:val="20"/>
          <w:u w:val="single"/>
        </w:rPr>
        <w:t>4</w:t>
      </w:r>
      <w:r w:rsidR="000B4803">
        <w:rPr>
          <w:i/>
          <w:sz w:val="20"/>
          <w:szCs w:val="20"/>
          <w:u w:val="single"/>
        </w:rPr>
        <w:t xml:space="preserve"> aprile</w:t>
      </w:r>
      <w:r w:rsidR="00C15174">
        <w:rPr>
          <w:i/>
          <w:sz w:val="20"/>
          <w:szCs w:val="20"/>
          <w:u w:val="single"/>
        </w:rPr>
        <w:t xml:space="preserve"> 202</w:t>
      </w:r>
      <w:r w:rsidR="000B4803">
        <w:rPr>
          <w:i/>
          <w:sz w:val="20"/>
          <w:szCs w:val="20"/>
          <w:u w:val="single"/>
        </w:rPr>
        <w:t>5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5061E0" w:rsidRPr="005061E0" w:rsidRDefault="003A5EEB" w:rsidP="005061E0">
      <w:pPr>
        <w:spacing w:after="0" w:line="240" w:lineRule="auto"/>
        <w:rPr>
          <w:rFonts w:cs="Calibri"/>
          <w:i/>
          <w:sz w:val="24"/>
          <w:szCs w:val="24"/>
        </w:rPr>
      </w:pPr>
      <w:r w:rsidRPr="005061E0">
        <w:rPr>
          <w:rFonts w:eastAsia="Times New Roman" w:cs="Calibri"/>
          <w:b/>
          <w:i/>
          <w:color w:val="000000"/>
          <w:sz w:val="28"/>
          <w:szCs w:val="28"/>
          <w:lang w:eastAsia="it-IT"/>
        </w:rPr>
        <w:t>Vangelo e città</w:t>
      </w:r>
      <w:r w:rsidRPr="005061E0">
        <w:rPr>
          <w:rFonts w:eastAsia="Times New Roman" w:cs="Calibri"/>
          <w:b/>
          <w:color w:val="000000"/>
          <w:sz w:val="28"/>
          <w:szCs w:val="28"/>
          <w:lang w:eastAsia="it-IT"/>
        </w:rPr>
        <w:t xml:space="preserve"> (ed. EMP), il saggio sull’essere cristiani e cittadini nel contesto di un cambiamento epocale</w:t>
      </w:r>
      <w:r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</w:t>
      </w:r>
      <w:r w:rsidR="00B566FD"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Disponibile </w:t>
      </w:r>
      <w:r w:rsidR="00BC2B98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dal 9 aprile </w:t>
      </w:r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nelle librerie e sul sito dell’editore. </w:t>
      </w:r>
      <w:r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Presentazione in anteprima</w:t>
      </w:r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 a Firenze oggi ore 16.45 (Sala </w:t>
      </w:r>
      <w:proofErr w:type="spellStart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Pistelli</w:t>
      </w:r>
      <w:proofErr w:type="spellEnd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 di Palazzo Medici </w:t>
      </w:r>
      <w:proofErr w:type="spellStart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Riccardi</w:t>
      </w:r>
      <w:proofErr w:type="spellEnd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) con Massimo Fratini, Franca </w:t>
      </w:r>
      <w:proofErr w:type="spellStart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Alacevich</w:t>
      </w:r>
      <w:proofErr w:type="spellEnd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, Antonio Maria Baggio, Sebastiano </w:t>
      </w:r>
      <w:proofErr w:type="spellStart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Nerozzi</w:t>
      </w:r>
      <w:proofErr w:type="spellEnd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, modera Domenico </w:t>
      </w:r>
      <w:proofErr w:type="spellStart"/>
      <w:r w:rsidR="005061E0" w:rsidRPr="005061E0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Mugnaini</w:t>
      </w:r>
      <w:proofErr w:type="spellEnd"/>
    </w:p>
    <w:p w:rsidR="00B566FD" w:rsidRPr="00285B5C" w:rsidRDefault="00B566FD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</w:p>
    <w:p w:rsidR="00052598" w:rsidRDefault="00052598" w:rsidP="0005259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52598">
        <w:rPr>
          <w:rFonts w:cs="Calibri"/>
          <w:b/>
          <w:i/>
          <w:sz w:val="20"/>
          <w:szCs w:val="20"/>
        </w:rPr>
        <w:t>Vangelo e città</w:t>
      </w:r>
      <w:r>
        <w:rPr>
          <w:rFonts w:cs="Calibri"/>
          <w:sz w:val="20"/>
          <w:szCs w:val="20"/>
        </w:rPr>
        <w:t xml:space="preserve"> di </w:t>
      </w:r>
      <w:r w:rsidRPr="00052598">
        <w:rPr>
          <w:rFonts w:cs="Calibri"/>
          <w:b/>
          <w:sz w:val="20"/>
          <w:szCs w:val="20"/>
        </w:rPr>
        <w:t xml:space="preserve">Giovanni </w:t>
      </w:r>
      <w:proofErr w:type="spellStart"/>
      <w:r w:rsidRPr="00052598">
        <w:rPr>
          <w:rFonts w:cs="Calibri"/>
          <w:b/>
          <w:sz w:val="20"/>
          <w:szCs w:val="20"/>
        </w:rPr>
        <w:t>Momigli</w:t>
      </w:r>
      <w:proofErr w:type="spellEnd"/>
      <w:r>
        <w:rPr>
          <w:rFonts w:cs="Calibri"/>
          <w:sz w:val="20"/>
          <w:szCs w:val="20"/>
        </w:rPr>
        <w:t xml:space="preserve"> è un </w:t>
      </w:r>
      <w:r w:rsidRPr="00052598">
        <w:rPr>
          <w:rFonts w:cs="Calibri"/>
          <w:b/>
          <w:sz w:val="20"/>
          <w:szCs w:val="20"/>
        </w:rPr>
        <w:t>saggio</w:t>
      </w:r>
      <w:r w:rsidRPr="00052598">
        <w:rPr>
          <w:rFonts w:cs="Calibri"/>
          <w:sz w:val="20"/>
          <w:szCs w:val="20"/>
        </w:rPr>
        <w:t xml:space="preserve"> </w:t>
      </w:r>
      <w:r w:rsidR="003A5EEB">
        <w:rPr>
          <w:rFonts w:cs="Calibri"/>
          <w:sz w:val="20"/>
          <w:szCs w:val="20"/>
        </w:rPr>
        <w:t xml:space="preserve">delle </w:t>
      </w:r>
      <w:r w:rsidR="003A5EEB" w:rsidRPr="003A5EEB">
        <w:rPr>
          <w:rFonts w:cs="Calibri"/>
          <w:b/>
          <w:sz w:val="20"/>
          <w:szCs w:val="20"/>
        </w:rPr>
        <w:t>Edizioni Messaggero Padova</w:t>
      </w:r>
      <w:r w:rsidR="003A5EEB">
        <w:rPr>
          <w:rFonts w:cs="Calibri"/>
          <w:sz w:val="20"/>
          <w:szCs w:val="20"/>
        </w:rPr>
        <w:t xml:space="preserve"> </w:t>
      </w:r>
      <w:r w:rsidRPr="00052598">
        <w:rPr>
          <w:rFonts w:cs="Calibri"/>
          <w:sz w:val="20"/>
          <w:szCs w:val="20"/>
        </w:rPr>
        <w:t xml:space="preserve">sull'essere </w:t>
      </w:r>
      <w:r w:rsidRPr="00052598">
        <w:rPr>
          <w:rFonts w:cs="Calibri"/>
          <w:b/>
          <w:sz w:val="20"/>
          <w:szCs w:val="20"/>
        </w:rPr>
        <w:t>cristiani e cittadini</w:t>
      </w:r>
      <w:r>
        <w:rPr>
          <w:rFonts w:cs="Calibri"/>
          <w:sz w:val="20"/>
          <w:szCs w:val="20"/>
        </w:rPr>
        <w:t>, come recita il sottotitolo</w:t>
      </w:r>
      <w:r w:rsidRPr="00052598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ovvero </w:t>
      </w:r>
      <w:r w:rsidRPr="00052598">
        <w:rPr>
          <w:rFonts w:cs="Calibri"/>
          <w:sz w:val="20"/>
          <w:szCs w:val="20"/>
        </w:rPr>
        <w:t>presenza creativa e incisiva nella società per far crescere l’amore</w:t>
      </w:r>
      <w:r>
        <w:rPr>
          <w:rFonts w:cs="Calibri"/>
          <w:sz w:val="20"/>
          <w:szCs w:val="20"/>
        </w:rPr>
        <w:t xml:space="preserve"> politico e l’amicizia sociale. Un testo che a</w:t>
      </w:r>
      <w:r w:rsidRPr="00052598">
        <w:rPr>
          <w:rFonts w:cs="Calibri"/>
          <w:sz w:val="20"/>
          <w:szCs w:val="20"/>
        </w:rPr>
        <w:t xml:space="preserve">ffronta questioni cruciali per i credenti di oggi, come il rapporto tra fede, politica e società, nel contesto di un </w:t>
      </w:r>
      <w:r>
        <w:rPr>
          <w:rFonts w:cs="Calibri"/>
          <w:sz w:val="20"/>
          <w:szCs w:val="20"/>
        </w:rPr>
        <w:t>«</w:t>
      </w:r>
      <w:r w:rsidRPr="00052598">
        <w:rPr>
          <w:rFonts w:cs="Calibri"/>
          <w:sz w:val="20"/>
          <w:szCs w:val="20"/>
        </w:rPr>
        <w:t>cambiamento d'epoca</w:t>
      </w:r>
      <w:r>
        <w:rPr>
          <w:rFonts w:cs="Calibri"/>
          <w:sz w:val="20"/>
          <w:szCs w:val="20"/>
        </w:rPr>
        <w:t>»</w:t>
      </w:r>
      <w:r w:rsidRPr="00052598">
        <w:rPr>
          <w:rFonts w:cs="Calibri"/>
          <w:sz w:val="20"/>
          <w:szCs w:val="20"/>
        </w:rPr>
        <w:t>.</w:t>
      </w:r>
    </w:p>
    <w:p w:rsidR="00052598" w:rsidRPr="009B5175" w:rsidRDefault="00052598" w:rsidP="00BA14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52598" w:rsidRPr="00052598" w:rsidRDefault="00052598" w:rsidP="0005259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52598">
        <w:rPr>
          <w:rFonts w:cs="Calibri"/>
          <w:sz w:val="20"/>
          <w:szCs w:val="20"/>
        </w:rPr>
        <w:t xml:space="preserve">La Chiesa e i singoli credenti sono chiamati ad affrontare le sfide </w:t>
      </w:r>
      <w:r>
        <w:rPr>
          <w:rFonts w:cs="Calibri"/>
          <w:sz w:val="20"/>
          <w:szCs w:val="20"/>
        </w:rPr>
        <w:t>di questo cambiamento</w:t>
      </w:r>
      <w:r w:rsidRPr="00052598">
        <w:rPr>
          <w:rFonts w:cs="Calibri"/>
          <w:sz w:val="20"/>
          <w:szCs w:val="20"/>
        </w:rPr>
        <w:t>, assumendo la complessità dell’umano e vivendo una vera e propria conversione dall’individualismo alla relazionalità. L’agire politico è uno stile di stare al mondo e di vivere la propria</w:t>
      </w:r>
      <w:r>
        <w:rPr>
          <w:rFonts w:cs="Calibri"/>
          <w:sz w:val="20"/>
          <w:szCs w:val="20"/>
        </w:rPr>
        <w:t xml:space="preserve"> cittadinanza e la propria fede,</w:t>
      </w:r>
      <w:r w:rsidRPr="0005259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che fa riscoprire</w:t>
      </w:r>
      <w:r w:rsidRPr="00052598">
        <w:rPr>
          <w:rFonts w:cs="Calibri"/>
          <w:sz w:val="20"/>
          <w:szCs w:val="20"/>
        </w:rPr>
        <w:t xml:space="preserve"> il senso di appartenenza alla comunità cristiana e alla città.</w:t>
      </w:r>
    </w:p>
    <w:p w:rsidR="00052598" w:rsidRPr="00052598" w:rsidRDefault="00052598" w:rsidP="0005259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52598" w:rsidRDefault="00052598" w:rsidP="0005259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L’autore, </w:t>
      </w:r>
      <w:r w:rsidRPr="00052598">
        <w:rPr>
          <w:rFonts w:cs="Calibri"/>
          <w:sz w:val="20"/>
          <w:szCs w:val="20"/>
        </w:rPr>
        <w:t xml:space="preserve">Giovanni </w:t>
      </w:r>
      <w:proofErr w:type="spellStart"/>
      <w:r w:rsidRPr="00052598">
        <w:rPr>
          <w:rFonts w:cs="Calibri"/>
          <w:sz w:val="20"/>
          <w:szCs w:val="20"/>
        </w:rPr>
        <w:t>Momigli</w:t>
      </w:r>
      <w:proofErr w:type="spellEnd"/>
      <w:r w:rsidRPr="00052598">
        <w:rPr>
          <w:rFonts w:cs="Calibri"/>
          <w:sz w:val="20"/>
          <w:szCs w:val="20"/>
        </w:rPr>
        <w:t xml:space="preserve">, parroco di </w:t>
      </w:r>
      <w:r w:rsidR="003A5EEB" w:rsidRPr="00052598">
        <w:rPr>
          <w:rFonts w:cs="Calibri"/>
          <w:sz w:val="20"/>
          <w:szCs w:val="20"/>
        </w:rPr>
        <w:t xml:space="preserve">Santa </w:t>
      </w:r>
      <w:r w:rsidRPr="00052598">
        <w:rPr>
          <w:rFonts w:cs="Calibri"/>
          <w:sz w:val="20"/>
          <w:szCs w:val="20"/>
        </w:rPr>
        <w:t>Maria a Scandicci (F</w:t>
      </w:r>
      <w:r w:rsidR="003A5EEB">
        <w:rPr>
          <w:rFonts w:cs="Calibri"/>
          <w:sz w:val="20"/>
          <w:szCs w:val="20"/>
        </w:rPr>
        <w:t>irenze</w:t>
      </w:r>
      <w:r w:rsidRPr="00052598">
        <w:rPr>
          <w:rFonts w:cs="Calibri"/>
          <w:sz w:val="20"/>
          <w:szCs w:val="20"/>
        </w:rPr>
        <w:t>)</w:t>
      </w:r>
      <w:r w:rsidR="003A5EEB">
        <w:rPr>
          <w:rFonts w:cs="Calibri"/>
          <w:sz w:val="20"/>
          <w:szCs w:val="20"/>
        </w:rPr>
        <w:t xml:space="preserve"> e giornalista pubblicista</w:t>
      </w:r>
      <w:r w:rsidRPr="00052598">
        <w:rPr>
          <w:rFonts w:cs="Calibri"/>
          <w:sz w:val="20"/>
          <w:szCs w:val="20"/>
        </w:rPr>
        <w:t xml:space="preserve">, dal 1974 al 1984 è stato sindacalista della </w:t>
      </w:r>
      <w:proofErr w:type="spellStart"/>
      <w:r w:rsidRPr="00052598">
        <w:rPr>
          <w:rFonts w:cs="Calibri"/>
          <w:sz w:val="20"/>
          <w:szCs w:val="20"/>
        </w:rPr>
        <w:t>Filca-Cisl</w:t>
      </w:r>
      <w:proofErr w:type="spellEnd"/>
      <w:r w:rsidRPr="00052598">
        <w:rPr>
          <w:rFonts w:cs="Calibri"/>
          <w:sz w:val="20"/>
          <w:szCs w:val="20"/>
        </w:rPr>
        <w:t xml:space="preserve"> fiorentina e dal 1993 direttore dell’Ufficio problemi sociali e lavoro dell’Arcidiocesi di Firenze. </w:t>
      </w:r>
    </w:p>
    <w:p w:rsidR="00581062" w:rsidRDefault="00581062" w:rsidP="00BA14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C2B98" w:rsidRDefault="003A5EEB" w:rsidP="001947C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 libro </w:t>
      </w:r>
      <w:r w:rsidRPr="003A5EEB">
        <w:rPr>
          <w:rFonts w:cs="Calibri"/>
          <w:b/>
          <w:i/>
          <w:sz w:val="20"/>
          <w:szCs w:val="20"/>
        </w:rPr>
        <w:t>Vangelo e città. Cristiani e cittadini</w:t>
      </w:r>
      <w:r>
        <w:rPr>
          <w:rFonts w:cs="Calibri"/>
          <w:i/>
          <w:sz w:val="20"/>
          <w:szCs w:val="20"/>
        </w:rPr>
        <w:t xml:space="preserve"> </w:t>
      </w:r>
      <w:r w:rsidRPr="003A5EEB">
        <w:rPr>
          <w:rFonts w:cs="Calibri"/>
          <w:sz w:val="20"/>
          <w:szCs w:val="20"/>
        </w:rPr>
        <w:t>(ed. EMP)</w:t>
      </w:r>
      <w:r w:rsidR="00BC2B98">
        <w:rPr>
          <w:rFonts w:cs="Calibri"/>
          <w:sz w:val="20"/>
          <w:szCs w:val="20"/>
        </w:rPr>
        <w:t xml:space="preserve">, in uscita nelle librerie dal 9 aprile, </w:t>
      </w:r>
      <w:r w:rsidRPr="003A5EEB">
        <w:rPr>
          <w:rFonts w:cs="Calibri"/>
          <w:b/>
          <w:sz w:val="20"/>
          <w:szCs w:val="20"/>
        </w:rPr>
        <w:t xml:space="preserve">sarà presentato </w:t>
      </w:r>
      <w:r w:rsidR="00BC2B98">
        <w:rPr>
          <w:rFonts w:cs="Calibri"/>
          <w:b/>
          <w:sz w:val="20"/>
          <w:szCs w:val="20"/>
        </w:rPr>
        <w:t xml:space="preserve">in anteprima </w:t>
      </w:r>
      <w:r w:rsidRPr="003A5EEB">
        <w:rPr>
          <w:rFonts w:cs="Calibri"/>
          <w:b/>
          <w:sz w:val="20"/>
          <w:szCs w:val="20"/>
        </w:rPr>
        <w:t>questo pomeriggio, venerdì 4 aprile alle 16.45</w:t>
      </w:r>
      <w:r w:rsidR="00BC2B98">
        <w:rPr>
          <w:rFonts w:cs="Calibri"/>
          <w:b/>
          <w:sz w:val="20"/>
          <w:szCs w:val="20"/>
        </w:rPr>
        <w:t>,</w:t>
      </w:r>
      <w:r w:rsidRPr="003A5EEB">
        <w:rPr>
          <w:rFonts w:cs="Calibri"/>
          <w:b/>
          <w:sz w:val="20"/>
          <w:szCs w:val="20"/>
        </w:rPr>
        <w:t xml:space="preserve"> a Firenze</w:t>
      </w:r>
      <w:r w:rsidRPr="003A5EEB">
        <w:rPr>
          <w:rFonts w:cs="Calibri"/>
          <w:sz w:val="20"/>
          <w:szCs w:val="20"/>
        </w:rPr>
        <w:t xml:space="preserve">, in </w:t>
      </w:r>
      <w:r w:rsidR="00052598" w:rsidRPr="003A5EEB">
        <w:rPr>
          <w:rFonts w:cs="Calibri"/>
          <w:sz w:val="20"/>
          <w:szCs w:val="20"/>
        </w:rPr>
        <w:t xml:space="preserve">Sala </w:t>
      </w:r>
      <w:proofErr w:type="spellStart"/>
      <w:r w:rsidR="00052598" w:rsidRPr="003A5EEB">
        <w:rPr>
          <w:rFonts w:cs="Calibri"/>
          <w:sz w:val="20"/>
          <w:szCs w:val="20"/>
        </w:rPr>
        <w:t>Pistelli</w:t>
      </w:r>
      <w:proofErr w:type="spellEnd"/>
      <w:r w:rsidR="00052598" w:rsidRPr="003A5EEB">
        <w:rPr>
          <w:rFonts w:cs="Calibri"/>
          <w:sz w:val="20"/>
          <w:szCs w:val="20"/>
        </w:rPr>
        <w:t xml:space="preserve"> di Palazzo Medici </w:t>
      </w:r>
      <w:proofErr w:type="spellStart"/>
      <w:r w:rsidR="00052598" w:rsidRPr="003A5EEB">
        <w:rPr>
          <w:rFonts w:cs="Calibri"/>
          <w:sz w:val="20"/>
          <w:szCs w:val="20"/>
        </w:rPr>
        <w:t>Riccardi</w:t>
      </w:r>
      <w:proofErr w:type="spellEnd"/>
      <w:r w:rsidRPr="003A5EEB">
        <w:rPr>
          <w:rFonts w:cs="Calibri"/>
          <w:sz w:val="20"/>
          <w:szCs w:val="20"/>
        </w:rPr>
        <w:t xml:space="preserve"> (</w:t>
      </w:r>
      <w:r w:rsidR="00052598" w:rsidRPr="003A5EEB">
        <w:rPr>
          <w:rFonts w:cs="Calibri"/>
          <w:sz w:val="20"/>
          <w:szCs w:val="20"/>
        </w:rPr>
        <w:t>ingresso Via Cavour, 9</w:t>
      </w:r>
      <w:r w:rsidRPr="003A5EEB">
        <w:rPr>
          <w:rFonts w:cs="Calibri"/>
          <w:sz w:val="20"/>
          <w:szCs w:val="20"/>
        </w:rPr>
        <w:t>), con</w:t>
      </w:r>
      <w:r>
        <w:rPr>
          <w:rFonts w:cs="Calibri"/>
          <w:sz w:val="20"/>
          <w:szCs w:val="20"/>
        </w:rPr>
        <w:t xml:space="preserve"> il saluto di </w:t>
      </w:r>
      <w:r w:rsidRPr="003A5EEB">
        <w:rPr>
          <w:rFonts w:cs="Calibri"/>
          <w:b/>
          <w:sz w:val="20"/>
          <w:szCs w:val="20"/>
        </w:rPr>
        <w:t>Massimo Fratini</w:t>
      </w:r>
      <w:r>
        <w:rPr>
          <w:rFonts w:cs="Calibri"/>
          <w:sz w:val="20"/>
          <w:szCs w:val="20"/>
        </w:rPr>
        <w:t xml:space="preserve">, </w:t>
      </w:r>
      <w:r w:rsidR="00052598" w:rsidRPr="00052598">
        <w:rPr>
          <w:rFonts w:cs="Calibri"/>
          <w:sz w:val="20"/>
          <w:szCs w:val="20"/>
        </w:rPr>
        <w:t>Consigliere della Città Metropolitana di Firenze</w:t>
      </w:r>
      <w:r>
        <w:rPr>
          <w:rFonts w:cs="Calibri"/>
          <w:sz w:val="20"/>
          <w:szCs w:val="20"/>
        </w:rPr>
        <w:t xml:space="preserve">, e la partecipazione di: </w:t>
      </w:r>
      <w:r w:rsidRPr="003A5EEB">
        <w:rPr>
          <w:rFonts w:cs="Calibri"/>
          <w:b/>
          <w:sz w:val="20"/>
          <w:szCs w:val="20"/>
        </w:rPr>
        <w:t xml:space="preserve">Franca </w:t>
      </w:r>
      <w:proofErr w:type="spellStart"/>
      <w:r w:rsidRPr="003A5EEB">
        <w:rPr>
          <w:rFonts w:cs="Calibri"/>
          <w:b/>
          <w:sz w:val="20"/>
          <w:szCs w:val="20"/>
        </w:rPr>
        <w:t>Alacevich</w:t>
      </w:r>
      <w:proofErr w:type="spellEnd"/>
      <w:r>
        <w:rPr>
          <w:rFonts w:cs="Calibri"/>
          <w:sz w:val="20"/>
          <w:szCs w:val="20"/>
        </w:rPr>
        <w:t>, p</w:t>
      </w:r>
      <w:r w:rsidR="00052598" w:rsidRPr="00052598">
        <w:rPr>
          <w:rFonts w:cs="Calibri"/>
          <w:sz w:val="20"/>
          <w:szCs w:val="20"/>
        </w:rPr>
        <w:t>rofessore onorario di sociologia del lavoro UNIFI</w:t>
      </w:r>
      <w:r>
        <w:rPr>
          <w:rFonts w:cs="Calibri"/>
          <w:sz w:val="20"/>
          <w:szCs w:val="20"/>
        </w:rPr>
        <w:t xml:space="preserve">; </w:t>
      </w:r>
      <w:r w:rsidRPr="003A5EEB">
        <w:rPr>
          <w:rFonts w:cs="Calibri"/>
          <w:b/>
          <w:sz w:val="20"/>
          <w:szCs w:val="20"/>
        </w:rPr>
        <w:t>Antonio Maria Baggio</w:t>
      </w:r>
      <w:r>
        <w:rPr>
          <w:rFonts w:cs="Calibri"/>
          <w:sz w:val="20"/>
          <w:szCs w:val="20"/>
        </w:rPr>
        <w:t xml:space="preserve">, </w:t>
      </w:r>
      <w:r w:rsidR="00052598" w:rsidRPr="00052598">
        <w:rPr>
          <w:rFonts w:cs="Calibri"/>
          <w:sz w:val="20"/>
          <w:szCs w:val="20"/>
        </w:rPr>
        <w:t xml:space="preserve">Ordinario di Filosofia Politica Istituto Universitario </w:t>
      </w:r>
      <w:proofErr w:type="spellStart"/>
      <w:r w:rsidR="00052598" w:rsidRPr="00052598">
        <w:rPr>
          <w:rFonts w:cs="Calibri"/>
          <w:sz w:val="20"/>
          <w:szCs w:val="20"/>
        </w:rPr>
        <w:t>Sophia</w:t>
      </w:r>
      <w:proofErr w:type="spellEnd"/>
      <w:r>
        <w:rPr>
          <w:rFonts w:cs="Calibri"/>
          <w:sz w:val="20"/>
          <w:szCs w:val="20"/>
        </w:rPr>
        <w:t xml:space="preserve">; </w:t>
      </w:r>
      <w:r w:rsidRPr="003A5EEB">
        <w:rPr>
          <w:rFonts w:cs="Calibri"/>
          <w:b/>
          <w:sz w:val="20"/>
          <w:szCs w:val="20"/>
        </w:rPr>
        <w:t xml:space="preserve">Sebastiano </w:t>
      </w:r>
      <w:proofErr w:type="spellStart"/>
      <w:r w:rsidRPr="003A5EEB">
        <w:rPr>
          <w:rFonts w:cs="Calibri"/>
          <w:b/>
          <w:sz w:val="20"/>
          <w:szCs w:val="20"/>
        </w:rPr>
        <w:t>Nerozzi</w:t>
      </w:r>
      <w:proofErr w:type="spellEnd"/>
      <w:r>
        <w:rPr>
          <w:rFonts w:cs="Calibri"/>
          <w:sz w:val="20"/>
          <w:szCs w:val="20"/>
        </w:rPr>
        <w:t xml:space="preserve">, </w:t>
      </w:r>
      <w:r w:rsidR="00052598" w:rsidRPr="00052598">
        <w:rPr>
          <w:rFonts w:cs="Calibri"/>
          <w:sz w:val="20"/>
          <w:szCs w:val="20"/>
        </w:rPr>
        <w:t>Segretario Comitato Scientifico e organizzatore delle Settimane Sociali</w:t>
      </w:r>
      <w:r>
        <w:rPr>
          <w:rFonts w:cs="Calibri"/>
          <w:sz w:val="20"/>
          <w:szCs w:val="20"/>
        </w:rPr>
        <w:t xml:space="preserve">. </w:t>
      </w:r>
      <w:r w:rsidR="00052598" w:rsidRPr="00052598">
        <w:rPr>
          <w:rFonts w:cs="Calibri"/>
          <w:sz w:val="20"/>
          <w:szCs w:val="20"/>
        </w:rPr>
        <w:t>Modera il dibattito</w:t>
      </w:r>
      <w:r>
        <w:rPr>
          <w:rFonts w:cs="Calibri"/>
          <w:sz w:val="20"/>
          <w:szCs w:val="20"/>
        </w:rPr>
        <w:t xml:space="preserve"> </w:t>
      </w:r>
      <w:r w:rsidRPr="003A5EEB">
        <w:rPr>
          <w:rFonts w:cs="Calibri"/>
          <w:b/>
          <w:sz w:val="20"/>
          <w:szCs w:val="20"/>
        </w:rPr>
        <w:t xml:space="preserve">Domenico </w:t>
      </w:r>
      <w:proofErr w:type="spellStart"/>
      <w:r w:rsidRPr="003A5EEB">
        <w:rPr>
          <w:rFonts w:cs="Calibri"/>
          <w:b/>
          <w:sz w:val="20"/>
          <w:szCs w:val="20"/>
        </w:rPr>
        <w:t>Mugnaini</w:t>
      </w:r>
      <w:proofErr w:type="spellEnd"/>
      <w:r>
        <w:rPr>
          <w:rFonts w:cs="Calibri"/>
          <w:sz w:val="20"/>
          <w:szCs w:val="20"/>
        </w:rPr>
        <w:t xml:space="preserve">, </w:t>
      </w:r>
      <w:r w:rsidR="00052598" w:rsidRPr="00052598">
        <w:rPr>
          <w:rFonts w:cs="Calibri"/>
          <w:sz w:val="20"/>
          <w:szCs w:val="20"/>
        </w:rPr>
        <w:t xml:space="preserve">Direttore </w:t>
      </w:r>
      <w:r>
        <w:rPr>
          <w:rFonts w:cs="Calibri"/>
          <w:sz w:val="20"/>
          <w:szCs w:val="20"/>
        </w:rPr>
        <w:t>del s</w:t>
      </w:r>
      <w:r w:rsidR="00052598" w:rsidRPr="00052598">
        <w:rPr>
          <w:rFonts w:cs="Calibri"/>
          <w:sz w:val="20"/>
          <w:szCs w:val="20"/>
        </w:rPr>
        <w:t>ettimanale Toscana Oggi</w:t>
      </w:r>
      <w:r>
        <w:rPr>
          <w:rFonts w:cs="Calibri"/>
          <w:sz w:val="20"/>
          <w:szCs w:val="20"/>
        </w:rPr>
        <w:t xml:space="preserve">. </w:t>
      </w:r>
      <w:r w:rsidR="00052598" w:rsidRPr="00052598">
        <w:rPr>
          <w:rFonts w:cs="Calibri"/>
          <w:sz w:val="20"/>
          <w:szCs w:val="20"/>
        </w:rPr>
        <w:t>Sarà presente l'autore</w:t>
      </w:r>
      <w:r>
        <w:rPr>
          <w:rFonts w:cs="Calibri"/>
          <w:sz w:val="20"/>
          <w:szCs w:val="20"/>
        </w:rPr>
        <w:t>.</w:t>
      </w:r>
    </w:p>
    <w:p w:rsidR="00BC2B98" w:rsidRDefault="00BC2B98" w:rsidP="001947C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947CA" w:rsidRPr="00BC2B98" w:rsidRDefault="001947CA" w:rsidP="001947C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2B98">
        <w:rPr>
          <w:rFonts w:cs="Calibri"/>
          <w:sz w:val="20"/>
          <w:szCs w:val="20"/>
        </w:rPr>
        <w:t xml:space="preserve">Il volume ha la </w:t>
      </w:r>
      <w:r w:rsidRPr="00BC2B98">
        <w:rPr>
          <w:rFonts w:cs="Calibri"/>
          <w:b/>
          <w:sz w:val="20"/>
          <w:szCs w:val="20"/>
        </w:rPr>
        <w:t xml:space="preserve">prefazione del’arcivescovo metropolita di Firenze Gherardo </w:t>
      </w:r>
      <w:proofErr w:type="spellStart"/>
      <w:r w:rsidRPr="00BC2B98">
        <w:rPr>
          <w:rFonts w:cs="Calibri"/>
          <w:b/>
          <w:sz w:val="20"/>
          <w:szCs w:val="20"/>
        </w:rPr>
        <w:t>Gambelli</w:t>
      </w:r>
      <w:proofErr w:type="spellEnd"/>
      <w:r w:rsidRPr="00BC2B98">
        <w:rPr>
          <w:rFonts w:cs="Calibri"/>
          <w:sz w:val="20"/>
          <w:szCs w:val="20"/>
        </w:rPr>
        <w:t>, che così scrive: «</w:t>
      </w:r>
      <w:r w:rsidRPr="00BC2B98">
        <w:rPr>
          <w:rFonts w:cs="Calibri"/>
          <w:i/>
          <w:sz w:val="20"/>
          <w:szCs w:val="20"/>
        </w:rPr>
        <w:t xml:space="preserve">In queste pagine, don Giovanni </w:t>
      </w:r>
      <w:proofErr w:type="spellStart"/>
      <w:r w:rsidRPr="00BC2B98">
        <w:rPr>
          <w:rFonts w:cs="Calibri"/>
          <w:i/>
          <w:sz w:val="20"/>
          <w:szCs w:val="20"/>
        </w:rPr>
        <w:t>Momigli</w:t>
      </w:r>
      <w:proofErr w:type="spellEnd"/>
      <w:r w:rsidRPr="00BC2B98">
        <w:rPr>
          <w:rFonts w:cs="Calibri"/>
          <w:i/>
          <w:sz w:val="20"/>
          <w:szCs w:val="20"/>
        </w:rPr>
        <w:t>, vuole far emergere lo stretto legame che intercorre tra la presa in carico da parte del popolo di Dio delle sfide e delle domande che la realtà gli pone innanzi, e il contributo che questo può dare alla realtà sociale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 xml:space="preserve">tutta. Molte delle sfide che a diversi livelli il cambiamento d’epoca in cui siamo immersi pone alla nostra società e con essa alla Chiesa sembrano coglierci impreparati; non solo, la portata dei problemi e delle provocazioni che ci provengono da questo nostro tempo sembrano ogni volta superare, se non sopraffare, le nostre forze. Non di rado, vediamo così, fuori e dentro la Chiesa, farsi strada un senso d’impotenza che con il tempo rischia di tradursi in diffuso scetticismo se non in vera e propria indifferenza. Nel quadro di un simile orizzonte papa Francesco non manca di ricordarci, tuttavia, quale sia la fondamentale vocazione cui sono chiamati tutti i battezzati: </w:t>
      </w:r>
      <w:r w:rsidRPr="00BC2B98">
        <w:rPr>
          <w:rFonts w:cs="Calibri"/>
          <w:sz w:val="20"/>
          <w:szCs w:val="20"/>
        </w:rPr>
        <w:t>“Il Signore è presente e ci chiama ad abitare il nostro tempo, a condividere la vita degli altri, a mescolarci alle gioie e ai dolori del mondo”</w:t>
      </w:r>
      <w:r w:rsidRPr="00BC2B98">
        <w:rPr>
          <w:rFonts w:cs="Calibri"/>
          <w:i/>
          <w:sz w:val="20"/>
          <w:szCs w:val="20"/>
        </w:rPr>
        <w:t xml:space="preserve"> (Udienza generale, 8 novembre 2023). […] Solo se siamo disposti a </w:t>
      </w:r>
      <w:r w:rsidR="00BC2B98" w:rsidRPr="00BC2B98">
        <w:rPr>
          <w:rFonts w:cs="Calibri"/>
          <w:i/>
          <w:sz w:val="20"/>
          <w:szCs w:val="20"/>
        </w:rPr>
        <w:t>“</w:t>
      </w:r>
      <w:r w:rsidRPr="00BC2B98">
        <w:rPr>
          <w:rFonts w:cs="Calibri"/>
          <w:i/>
          <w:sz w:val="20"/>
          <w:szCs w:val="20"/>
        </w:rPr>
        <w:t>mescolarci alle gioie e ai dolori del mondo</w:t>
      </w:r>
      <w:r w:rsidR="00BC2B98" w:rsidRPr="00BC2B98">
        <w:rPr>
          <w:rFonts w:cs="Calibri"/>
          <w:i/>
          <w:sz w:val="20"/>
          <w:szCs w:val="20"/>
        </w:rPr>
        <w:t>”</w:t>
      </w:r>
      <w:r w:rsidRPr="00BC2B98">
        <w:rPr>
          <w:rFonts w:cs="Calibri"/>
          <w:i/>
          <w:sz w:val="20"/>
          <w:szCs w:val="20"/>
        </w:rPr>
        <w:t xml:space="preserve"> potremo sempre nuovamente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lasciarci sorprendere dal manifestarsi di Dio nel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nostro tempo, scoprendo che è proprio attraverso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i bisogni e le domande che la realtà ci suscita che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Egli ci interpella, rendendoci Chiesa in cammino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nella storia.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 xml:space="preserve">Il valore di questo testo di </w:t>
      </w:r>
      <w:proofErr w:type="spellStart"/>
      <w:r w:rsidRPr="00BC2B98">
        <w:rPr>
          <w:rFonts w:cs="Calibri"/>
          <w:i/>
          <w:sz w:val="20"/>
          <w:szCs w:val="20"/>
        </w:rPr>
        <w:t>Momigli</w:t>
      </w:r>
      <w:proofErr w:type="spellEnd"/>
      <w:r w:rsidRPr="00BC2B98">
        <w:rPr>
          <w:rFonts w:cs="Calibri"/>
          <w:i/>
          <w:sz w:val="20"/>
          <w:szCs w:val="20"/>
        </w:rPr>
        <w:t xml:space="preserve"> risiede proprio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nelle domande che inevitabilmente suscita nel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lettore. Interrogativi che scaturiscono in coloro che,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come l’autore, accettano di rischiare il “corpo a corpo”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con le circostanze complesse di questo nostro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tempo nel quale la Chiesa ha preso atto non solo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della fine della così detta cristianità ma, finalmente,</w:t>
      </w:r>
      <w:r w:rsidR="00BC2B98" w:rsidRPr="00BC2B98">
        <w:rPr>
          <w:rFonts w:cs="Calibri"/>
          <w:i/>
          <w:sz w:val="20"/>
          <w:szCs w:val="20"/>
        </w:rPr>
        <w:t xml:space="preserve"> </w:t>
      </w:r>
      <w:r w:rsidRPr="00BC2B98">
        <w:rPr>
          <w:rFonts w:cs="Calibri"/>
          <w:i/>
          <w:sz w:val="20"/>
          <w:szCs w:val="20"/>
        </w:rPr>
        <w:t>anche della sua irrevocabilità</w:t>
      </w:r>
      <w:r w:rsidR="00BC2B98" w:rsidRPr="00BC2B98">
        <w:rPr>
          <w:rFonts w:cs="Calibri"/>
          <w:sz w:val="20"/>
          <w:szCs w:val="20"/>
        </w:rPr>
        <w:t>»</w:t>
      </w:r>
      <w:r w:rsidRPr="00BC2B98">
        <w:rPr>
          <w:rFonts w:cs="Calibri"/>
          <w:sz w:val="20"/>
          <w:szCs w:val="20"/>
        </w:rPr>
        <w:t>.</w:t>
      </w:r>
    </w:p>
    <w:p w:rsidR="000B4803" w:rsidRPr="00592C75" w:rsidRDefault="000B4803" w:rsidP="00581062">
      <w:pPr>
        <w:rPr>
          <w:rFonts w:cstheme="minorHAnsi"/>
          <w:color w:val="00B050"/>
          <w:sz w:val="8"/>
          <w:szCs w:val="8"/>
        </w:rPr>
      </w:pPr>
    </w:p>
    <w:p w:rsidR="002E513A" w:rsidRPr="005061E0" w:rsidRDefault="005061E0" w:rsidP="00FF03D5">
      <w:pPr>
        <w:pStyle w:val="NormaleWeb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061E0">
        <w:rPr>
          <w:rFonts w:ascii="Calibri" w:eastAsia="Calibri" w:hAnsi="Calibri"/>
          <w:b/>
          <w:sz w:val="22"/>
          <w:szCs w:val="22"/>
          <w:lang w:eastAsia="en-US"/>
        </w:rPr>
        <w:t>DATI BIBLIOGRAFICI</w:t>
      </w:r>
    </w:p>
    <w:p w:rsidR="00CA79EE" w:rsidRDefault="00CA79EE" w:rsidP="005061E0">
      <w:pPr>
        <w:pStyle w:val="NormaleWeb"/>
        <w:rPr>
          <w:rFonts w:ascii="Calibri" w:eastAsia="Calibri" w:hAnsi="Calibri"/>
          <w:sz w:val="22"/>
          <w:szCs w:val="22"/>
          <w:lang w:eastAsia="en-US"/>
        </w:rPr>
      </w:pPr>
      <w:r w:rsidRPr="00CA79EE">
        <w:rPr>
          <w:rFonts w:ascii="Calibri" w:eastAsia="Calibri" w:hAnsi="Calibri"/>
          <w:sz w:val="22"/>
          <w:szCs w:val="22"/>
          <w:lang w:eastAsia="en-US"/>
        </w:rPr>
        <w:t>Titolo: Vangelo e città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Sottotitolo: Cristiani e cittadini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 xml:space="preserve">Autore: Giovanni </w:t>
      </w:r>
      <w:proofErr w:type="spellStart"/>
      <w:r w:rsidRPr="00CA79EE">
        <w:rPr>
          <w:rFonts w:ascii="Calibri" w:eastAsia="Calibri" w:hAnsi="Calibri"/>
          <w:sz w:val="22"/>
          <w:szCs w:val="22"/>
          <w:lang w:eastAsia="en-US"/>
        </w:rPr>
        <w:t>Momigli</w:t>
      </w:r>
      <w:proofErr w:type="spellEnd"/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 xml:space="preserve">Prefazione: Gherardo </w:t>
      </w:r>
      <w:proofErr w:type="spellStart"/>
      <w:r w:rsidRPr="00CA79EE">
        <w:rPr>
          <w:rFonts w:ascii="Calibri" w:eastAsia="Calibri" w:hAnsi="Calibri"/>
          <w:sz w:val="22"/>
          <w:szCs w:val="22"/>
          <w:lang w:eastAsia="en-US"/>
        </w:rPr>
        <w:t>Gambelli</w:t>
      </w:r>
      <w:proofErr w:type="spellEnd"/>
      <w:r w:rsidRPr="00CA79EE">
        <w:rPr>
          <w:rFonts w:ascii="Calibri" w:eastAsia="Calibri" w:hAnsi="Calibri"/>
          <w:sz w:val="22"/>
          <w:szCs w:val="22"/>
          <w:lang w:eastAsia="en-US"/>
        </w:rPr>
        <w:tab/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Argomento: Attualità</w:t>
      </w:r>
      <w:r w:rsidRPr="00CA79EE">
        <w:rPr>
          <w:rFonts w:ascii="Calibri" w:eastAsia="Calibri" w:hAnsi="Calibri"/>
          <w:sz w:val="22"/>
          <w:szCs w:val="22"/>
          <w:lang w:eastAsia="en-US"/>
        </w:rPr>
        <w:tab/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Collana: Problemi &amp; proposte, 60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lastRenderedPageBreak/>
        <w:t>Editore: Edizioni Messaggero Padova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 xml:space="preserve">Tipologia: Libro, </w:t>
      </w:r>
      <w:proofErr w:type="spellStart"/>
      <w:r w:rsidRPr="00CA79EE">
        <w:rPr>
          <w:rFonts w:ascii="Calibri" w:eastAsia="Calibri" w:hAnsi="Calibri"/>
          <w:sz w:val="22"/>
          <w:szCs w:val="22"/>
          <w:lang w:eastAsia="en-US"/>
        </w:rPr>
        <w:t>Pdf</w:t>
      </w:r>
      <w:proofErr w:type="spellEnd"/>
      <w:r w:rsidRPr="00CA79EE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CA79EE">
        <w:rPr>
          <w:rFonts w:ascii="Calibri" w:eastAsia="Calibri" w:hAnsi="Calibri"/>
          <w:sz w:val="22"/>
          <w:szCs w:val="22"/>
          <w:lang w:eastAsia="en-US"/>
        </w:rPr>
        <w:t>ePub</w:t>
      </w:r>
      <w:proofErr w:type="spellEnd"/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Dimensioni libro: 12,0 x 21,0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Pagine: 232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Pubblicazione: 04/2025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Numero edizione: 1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</w:r>
      <w:r w:rsidRPr="00CA79EE">
        <w:rPr>
          <w:rFonts w:ascii="Calibri" w:eastAsia="Calibri" w:hAnsi="Calibri"/>
          <w:sz w:val="22"/>
          <w:szCs w:val="22"/>
          <w:lang w:eastAsia="en-US"/>
        </w:rPr>
        <w:t>ISBN: 9788825059847</w:t>
      </w:r>
      <w:r w:rsidR="005061E0">
        <w:rPr>
          <w:rFonts w:ascii="Calibri" w:eastAsia="Calibri" w:hAnsi="Calibri"/>
          <w:sz w:val="22"/>
          <w:szCs w:val="22"/>
          <w:lang w:eastAsia="en-US"/>
        </w:rPr>
        <w:br/>
        <w:t xml:space="preserve">Scheda libro sul sito dell’editore: </w:t>
      </w:r>
      <w:hyperlink r:id="rId8" w:history="1">
        <w:r w:rsidR="005061E0" w:rsidRPr="00DB473E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https://www.edizionimessaggero.it/scheda-libro/giovanni-momigli/vangelo-e-citta-9788825059847-16682.html?search_string=momigli&amp;search_results=3</w:t>
        </w:r>
      </w:hyperlink>
      <w:r w:rsidR="005061E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261C7" w:rsidRDefault="002261C7" w:rsidP="002261C7">
      <w:pPr>
        <w:rPr>
          <w:lang w:eastAsia="it-IT"/>
        </w:rPr>
      </w:pPr>
    </w:p>
    <w:sectPr w:rsidR="002261C7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AB" w:rsidRDefault="00A33BAB" w:rsidP="00A30AAC">
      <w:pPr>
        <w:spacing w:after="0" w:line="240" w:lineRule="auto"/>
      </w:pPr>
      <w:r>
        <w:separator/>
      </w:r>
    </w:p>
  </w:endnote>
  <w:endnote w:type="continuationSeparator" w:id="0">
    <w:p w:rsidR="00A33BAB" w:rsidRDefault="00A33BAB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>Tel. 049-8225926 – Mob.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AB" w:rsidRDefault="00A33BAB" w:rsidP="00A30AAC">
      <w:pPr>
        <w:spacing w:after="0" w:line="240" w:lineRule="auto"/>
      </w:pPr>
      <w:r>
        <w:separator/>
      </w:r>
    </w:p>
  </w:footnote>
  <w:footnote w:type="continuationSeparator" w:id="0">
    <w:p w:rsidR="00A33BAB" w:rsidRDefault="00A33BAB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52598"/>
    <w:rsid w:val="000637F3"/>
    <w:rsid w:val="000658A3"/>
    <w:rsid w:val="00070056"/>
    <w:rsid w:val="000717DA"/>
    <w:rsid w:val="0007436D"/>
    <w:rsid w:val="000768DB"/>
    <w:rsid w:val="00082BE5"/>
    <w:rsid w:val="000A2007"/>
    <w:rsid w:val="000A20CD"/>
    <w:rsid w:val="000A4CA3"/>
    <w:rsid w:val="000A6F3B"/>
    <w:rsid w:val="000B22F6"/>
    <w:rsid w:val="000B4803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28AC"/>
    <w:rsid w:val="00114B47"/>
    <w:rsid w:val="00114E2C"/>
    <w:rsid w:val="00123311"/>
    <w:rsid w:val="00123B66"/>
    <w:rsid w:val="00127092"/>
    <w:rsid w:val="00131595"/>
    <w:rsid w:val="001327D6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47CA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D762B"/>
    <w:rsid w:val="001E0EC3"/>
    <w:rsid w:val="001E5F8A"/>
    <w:rsid w:val="001E78D7"/>
    <w:rsid w:val="001F3EB6"/>
    <w:rsid w:val="002020BC"/>
    <w:rsid w:val="00202399"/>
    <w:rsid w:val="00207AAB"/>
    <w:rsid w:val="00210C81"/>
    <w:rsid w:val="00220E35"/>
    <w:rsid w:val="00225423"/>
    <w:rsid w:val="0022547B"/>
    <w:rsid w:val="002254C0"/>
    <w:rsid w:val="002261C7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5B5C"/>
    <w:rsid w:val="00286D84"/>
    <w:rsid w:val="00290247"/>
    <w:rsid w:val="00293480"/>
    <w:rsid w:val="002953C6"/>
    <w:rsid w:val="00295491"/>
    <w:rsid w:val="002958D7"/>
    <w:rsid w:val="002972D6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4B7D"/>
    <w:rsid w:val="002D1A28"/>
    <w:rsid w:val="002D2706"/>
    <w:rsid w:val="002D7C5E"/>
    <w:rsid w:val="002E1782"/>
    <w:rsid w:val="002E21C3"/>
    <w:rsid w:val="002E513A"/>
    <w:rsid w:val="002F1261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208"/>
    <w:rsid w:val="00377FFC"/>
    <w:rsid w:val="00380935"/>
    <w:rsid w:val="00392AAB"/>
    <w:rsid w:val="003A2633"/>
    <w:rsid w:val="003A3500"/>
    <w:rsid w:val="003A5EEB"/>
    <w:rsid w:val="003B185A"/>
    <w:rsid w:val="003B62F6"/>
    <w:rsid w:val="003B6653"/>
    <w:rsid w:val="003C3A48"/>
    <w:rsid w:val="003D0151"/>
    <w:rsid w:val="003D5031"/>
    <w:rsid w:val="003D725B"/>
    <w:rsid w:val="003E353C"/>
    <w:rsid w:val="003E4D3C"/>
    <w:rsid w:val="003E4D53"/>
    <w:rsid w:val="003E680B"/>
    <w:rsid w:val="003F5013"/>
    <w:rsid w:val="003F5CE6"/>
    <w:rsid w:val="003F6434"/>
    <w:rsid w:val="003F6658"/>
    <w:rsid w:val="003F693B"/>
    <w:rsid w:val="00403588"/>
    <w:rsid w:val="00403D7F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4DBC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061E0"/>
    <w:rsid w:val="0051748D"/>
    <w:rsid w:val="00520A6E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1062"/>
    <w:rsid w:val="00587BC3"/>
    <w:rsid w:val="00592C75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E0B6E"/>
    <w:rsid w:val="005E46B8"/>
    <w:rsid w:val="005E4956"/>
    <w:rsid w:val="005E60B0"/>
    <w:rsid w:val="005E6E3B"/>
    <w:rsid w:val="005E6ED7"/>
    <w:rsid w:val="005F13C5"/>
    <w:rsid w:val="005F199D"/>
    <w:rsid w:val="005F35BE"/>
    <w:rsid w:val="00606CD1"/>
    <w:rsid w:val="006110D2"/>
    <w:rsid w:val="00614C86"/>
    <w:rsid w:val="006172DB"/>
    <w:rsid w:val="00623FDC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40D1"/>
    <w:rsid w:val="00665751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29D1"/>
    <w:rsid w:val="006A3247"/>
    <w:rsid w:val="006A337B"/>
    <w:rsid w:val="006A44DA"/>
    <w:rsid w:val="006B5FCC"/>
    <w:rsid w:val="006B7156"/>
    <w:rsid w:val="006C52AF"/>
    <w:rsid w:val="006C5B3C"/>
    <w:rsid w:val="006C66D2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3AB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7F7B42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F0A8D"/>
    <w:rsid w:val="008F2B78"/>
    <w:rsid w:val="008F3AB6"/>
    <w:rsid w:val="008F474E"/>
    <w:rsid w:val="008F69B8"/>
    <w:rsid w:val="008F7C52"/>
    <w:rsid w:val="00912925"/>
    <w:rsid w:val="00914D67"/>
    <w:rsid w:val="009318C9"/>
    <w:rsid w:val="00931BDB"/>
    <w:rsid w:val="0094042E"/>
    <w:rsid w:val="009404B8"/>
    <w:rsid w:val="00947BE3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95E11"/>
    <w:rsid w:val="009A1F78"/>
    <w:rsid w:val="009A3C7F"/>
    <w:rsid w:val="009A42EA"/>
    <w:rsid w:val="009A45F1"/>
    <w:rsid w:val="009A50AC"/>
    <w:rsid w:val="009A559B"/>
    <w:rsid w:val="009A5F4E"/>
    <w:rsid w:val="009B3434"/>
    <w:rsid w:val="009B5175"/>
    <w:rsid w:val="009B7414"/>
    <w:rsid w:val="009C1AC2"/>
    <w:rsid w:val="009C3CA0"/>
    <w:rsid w:val="009C5686"/>
    <w:rsid w:val="009C725A"/>
    <w:rsid w:val="009D1101"/>
    <w:rsid w:val="009D34CC"/>
    <w:rsid w:val="009D34D1"/>
    <w:rsid w:val="009D3C12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3BAB"/>
    <w:rsid w:val="00A346DE"/>
    <w:rsid w:val="00A408BD"/>
    <w:rsid w:val="00A41615"/>
    <w:rsid w:val="00A427D7"/>
    <w:rsid w:val="00A47BDF"/>
    <w:rsid w:val="00A50776"/>
    <w:rsid w:val="00A55FBA"/>
    <w:rsid w:val="00A61D0D"/>
    <w:rsid w:val="00A6202F"/>
    <w:rsid w:val="00A632C5"/>
    <w:rsid w:val="00A63E9D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1D8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076B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C2ACB"/>
    <w:rsid w:val="00BC2B98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53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5841"/>
    <w:rsid w:val="00C67BEF"/>
    <w:rsid w:val="00C97D1B"/>
    <w:rsid w:val="00CA190A"/>
    <w:rsid w:val="00CA2796"/>
    <w:rsid w:val="00CA2B8F"/>
    <w:rsid w:val="00CA3CD6"/>
    <w:rsid w:val="00CA79EE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00FE"/>
    <w:rsid w:val="00D11DC0"/>
    <w:rsid w:val="00D1258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0C1D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6323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3B70"/>
    <w:rsid w:val="00F66AF7"/>
    <w:rsid w:val="00F67502"/>
    <w:rsid w:val="00F679CD"/>
    <w:rsid w:val="00F70416"/>
    <w:rsid w:val="00F72B5B"/>
    <w:rsid w:val="00F73A43"/>
    <w:rsid w:val="00F74755"/>
    <w:rsid w:val="00F76646"/>
    <w:rsid w:val="00F76EBB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03D5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giovanni-momigli/vangelo-e-citta-9788825059847-16682.html?search_string=momigli&amp;search_results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289D2-21D5-41BB-8705-8665A7C8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4804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18</cp:revision>
  <cp:lastPrinted>2024-01-29T09:11:00Z</cp:lastPrinted>
  <dcterms:created xsi:type="dcterms:W3CDTF">2024-01-26T13:50:00Z</dcterms:created>
  <dcterms:modified xsi:type="dcterms:W3CDTF">2025-04-04T10:26:00Z</dcterms:modified>
</cp:coreProperties>
</file>