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8B1D7" w14:textId="2CD16AB1" w:rsidR="00F370E5" w:rsidRDefault="00A30AAC" w:rsidP="00F370E5">
      <w:pPr>
        <w:spacing w:after="0"/>
        <w:jc w:val="right"/>
        <w:rPr>
          <w:i/>
          <w:sz w:val="18"/>
          <w:szCs w:val="18"/>
          <w:u w:val="single"/>
        </w:rPr>
      </w:pPr>
      <w:r w:rsidRPr="008C6109">
        <w:rPr>
          <w:i/>
          <w:sz w:val="18"/>
          <w:szCs w:val="18"/>
          <w:u w:val="single"/>
        </w:rPr>
        <w:t>Comunicato stampa –</w:t>
      </w:r>
      <w:r w:rsidR="000006AB" w:rsidRPr="008C6109">
        <w:rPr>
          <w:i/>
          <w:sz w:val="18"/>
          <w:szCs w:val="18"/>
          <w:u w:val="single"/>
        </w:rPr>
        <w:t xml:space="preserve"> Padova</w:t>
      </w:r>
      <w:r w:rsidR="000006AB" w:rsidRPr="004C0B74">
        <w:rPr>
          <w:i/>
          <w:sz w:val="18"/>
          <w:szCs w:val="18"/>
          <w:u w:val="single"/>
        </w:rPr>
        <w:t>,</w:t>
      </w:r>
      <w:r w:rsidRPr="004C0B74">
        <w:rPr>
          <w:i/>
          <w:sz w:val="18"/>
          <w:szCs w:val="18"/>
          <w:u w:val="single"/>
        </w:rPr>
        <w:t xml:space="preserve"> </w:t>
      </w:r>
      <w:r w:rsidR="00357CCA">
        <w:rPr>
          <w:i/>
          <w:sz w:val="18"/>
          <w:szCs w:val="18"/>
          <w:u w:val="single"/>
        </w:rPr>
        <w:t>22 settembre</w:t>
      </w:r>
      <w:r w:rsidR="00D7057D" w:rsidRPr="004C0B74">
        <w:rPr>
          <w:i/>
          <w:sz w:val="18"/>
          <w:szCs w:val="18"/>
          <w:u w:val="single"/>
        </w:rPr>
        <w:t xml:space="preserve"> </w:t>
      </w:r>
      <w:r w:rsidR="001938AE" w:rsidRPr="004C0B74">
        <w:rPr>
          <w:i/>
          <w:sz w:val="18"/>
          <w:szCs w:val="18"/>
          <w:u w:val="single"/>
        </w:rPr>
        <w:t>202</w:t>
      </w:r>
      <w:r w:rsidR="00117E1B" w:rsidRPr="004C0B74">
        <w:rPr>
          <w:i/>
          <w:sz w:val="18"/>
          <w:szCs w:val="18"/>
          <w:u w:val="single"/>
        </w:rPr>
        <w:t>6</w:t>
      </w:r>
    </w:p>
    <w:p w14:paraId="62059FFF" w14:textId="77777777" w:rsidR="00F370E5" w:rsidRPr="00FA73C4" w:rsidRDefault="00F370E5" w:rsidP="00F370E5">
      <w:pPr>
        <w:spacing w:after="0"/>
        <w:jc w:val="right"/>
        <w:rPr>
          <w:i/>
          <w:sz w:val="10"/>
          <w:szCs w:val="10"/>
          <w:u w:val="single"/>
        </w:rPr>
      </w:pPr>
    </w:p>
    <w:p w14:paraId="6A225F7D" w14:textId="7B4E4995" w:rsidR="00357CCA" w:rsidRPr="00357CCA" w:rsidRDefault="00D16AA1" w:rsidP="00357CCA">
      <w:pPr>
        <w:spacing w:line="240" w:lineRule="auto"/>
        <w:rPr>
          <w:rFonts w:asciiTheme="minorHAnsi" w:hAnsiTheme="minorHAnsi" w:cstheme="minorHAnsi"/>
          <w:i/>
          <w:iCs/>
        </w:rPr>
      </w:pPr>
      <w:r>
        <w:rPr>
          <w:rFonts w:asciiTheme="minorHAnsi" w:hAnsiTheme="minorHAnsi" w:cstheme="minorHAnsi"/>
          <w:b/>
          <w:bCs/>
          <w:sz w:val="26"/>
          <w:szCs w:val="26"/>
        </w:rPr>
        <w:t>“</w:t>
      </w:r>
      <w:r w:rsidR="009D5CD0" w:rsidRPr="00676FD0">
        <w:rPr>
          <w:rFonts w:asciiTheme="minorHAnsi" w:hAnsiTheme="minorHAnsi" w:cstheme="minorHAnsi"/>
          <w:b/>
          <w:bCs/>
          <w:sz w:val="26"/>
          <w:szCs w:val="26"/>
        </w:rPr>
        <w:t>San Francesco 1226-2026</w:t>
      </w:r>
      <w:r>
        <w:rPr>
          <w:rFonts w:asciiTheme="minorHAnsi" w:hAnsiTheme="minorHAnsi" w:cstheme="minorHAnsi"/>
          <w:b/>
          <w:bCs/>
          <w:sz w:val="26"/>
          <w:szCs w:val="26"/>
        </w:rPr>
        <w:t>”</w:t>
      </w:r>
      <w:r w:rsidR="009D5CD0" w:rsidRPr="00676FD0">
        <w:rPr>
          <w:rFonts w:asciiTheme="minorHAnsi" w:hAnsiTheme="minorHAnsi" w:cstheme="minorHAnsi"/>
          <w:b/>
          <w:bCs/>
          <w:sz w:val="26"/>
          <w:szCs w:val="26"/>
        </w:rPr>
        <w:t xml:space="preserve">, al via </w:t>
      </w:r>
      <w:r w:rsidR="00357CCA" w:rsidRPr="00676FD0">
        <w:rPr>
          <w:rFonts w:asciiTheme="minorHAnsi" w:hAnsiTheme="minorHAnsi" w:cstheme="minorHAnsi"/>
          <w:b/>
          <w:bCs/>
          <w:sz w:val="26"/>
          <w:szCs w:val="26"/>
        </w:rPr>
        <w:t xml:space="preserve">in Basilica </w:t>
      </w:r>
      <w:r w:rsidR="009D5CD0" w:rsidRPr="00676FD0">
        <w:rPr>
          <w:rFonts w:asciiTheme="minorHAnsi" w:hAnsiTheme="minorHAnsi" w:cstheme="minorHAnsi"/>
          <w:b/>
          <w:bCs/>
          <w:sz w:val="26"/>
          <w:szCs w:val="26"/>
        </w:rPr>
        <w:t xml:space="preserve">del Santo a Padova le celebrazioni francescane e gli eventi </w:t>
      </w:r>
      <w:r w:rsidR="00F34FA6" w:rsidRPr="00676FD0">
        <w:rPr>
          <w:rFonts w:asciiTheme="minorHAnsi" w:hAnsiTheme="minorHAnsi" w:cstheme="minorHAnsi"/>
          <w:b/>
          <w:bCs/>
          <w:sz w:val="26"/>
          <w:szCs w:val="26"/>
        </w:rPr>
        <w:t xml:space="preserve">per l’VIII Centenario della morte </w:t>
      </w:r>
      <w:r w:rsidR="00F34FA6" w:rsidRPr="00676FD0">
        <w:rPr>
          <w:rFonts w:asciiTheme="minorHAnsi" w:hAnsiTheme="minorHAnsi" w:cstheme="minorHAnsi"/>
          <w:b/>
          <w:bCs/>
          <w:sz w:val="26"/>
          <w:szCs w:val="26"/>
        </w:rPr>
        <w:t>del Serafico Padre</w:t>
      </w:r>
      <w:r w:rsidR="00676FD0">
        <w:rPr>
          <w:rFonts w:asciiTheme="minorHAnsi" w:hAnsiTheme="minorHAnsi" w:cstheme="minorHAnsi"/>
          <w:b/>
          <w:bCs/>
          <w:sz w:val="26"/>
          <w:szCs w:val="26"/>
        </w:rPr>
        <w:br/>
      </w:r>
      <w:r w:rsidR="00357CCA" w:rsidRPr="00676FD0">
        <w:rPr>
          <w:rFonts w:asciiTheme="minorHAnsi" w:hAnsiTheme="minorHAnsi" w:cstheme="minorHAnsi"/>
          <w:i/>
          <w:iCs/>
        </w:rPr>
        <w:t>D</w:t>
      </w:r>
      <w:r w:rsidR="009D5CD0" w:rsidRPr="00676FD0">
        <w:rPr>
          <w:rFonts w:asciiTheme="minorHAnsi" w:hAnsiTheme="minorHAnsi" w:cstheme="minorHAnsi"/>
          <w:i/>
          <w:iCs/>
        </w:rPr>
        <w:t xml:space="preserve">al 25 settembre inizia la Novena a san Francesco che si chiuderà con il Transito e la Solennità del 4 ottobre. Tre i concerti </w:t>
      </w:r>
      <w:r w:rsidR="00F34FA6" w:rsidRPr="00676FD0">
        <w:rPr>
          <w:rFonts w:asciiTheme="minorHAnsi" w:hAnsiTheme="minorHAnsi" w:cstheme="minorHAnsi"/>
          <w:i/>
          <w:iCs/>
        </w:rPr>
        <w:t xml:space="preserve">con </w:t>
      </w:r>
      <w:r w:rsidR="009D5CD0" w:rsidRPr="00676FD0">
        <w:rPr>
          <w:rFonts w:asciiTheme="minorHAnsi" w:hAnsiTheme="minorHAnsi" w:cstheme="minorHAnsi"/>
          <w:i/>
          <w:iCs/>
        </w:rPr>
        <w:t xml:space="preserve">l’orchestra </w:t>
      </w:r>
      <w:r w:rsidR="00C67AD3" w:rsidRPr="00676FD0">
        <w:rPr>
          <w:rFonts w:asciiTheme="minorHAnsi" w:hAnsiTheme="minorHAnsi" w:cstheme="minorHAnsi"/>
          <w:i/>
          <w:iCs/>
        </w:rPr>
        <w:t xml:space="preserve">“I Polli(ci)ni”, </w:t>
      </w:r>
      <w:r w:rsidR="00F34FA6" w:rsidRPr="00676FD0">
        <w:rPr>
          <w:rFonts w:asciiTheme="minorHAnsi" w:hAnsiTheme="minorHAnsi" w:cstheme="minorHAnsi"/>
          <w:i/>
          <w:iCs/>
        </w:rPr>
        <w:t>la</w:t>
      </w:r>
      <w:r w:rsidR="00C67AD3" w:rsidRPr="00676FD0">
        <w:rPr>
          <w:rFonts w:asciiTheme="minorHAnsi" w:hAnsiTheme="minorHAnsi" w:cstheme="minorHAnsi"/>
          <w:i/>
          <w:iCs/>
        </w:rPr>
        <w:t xml:space="preserve"> Cappella Musicale Antoniana e del Concentus Musicus Patavinus in collaborazione con l’Università di Padova</w:t>
      </w:r>
      <w:r w:rsidR="00F34FA6" w:rsidRPr="00676FD0">
        <w:rPr>
          <w:rFonts w:asciiTheme="minorHAnsi" w:hAnsiTheme="minorHAnsi" w:cstheme="minorHAnsi"/>
          <w:i/>
          <w:iCs/>
        </w:rPr>
        <w:t>. Spazio anche all’editoria con il nuovo libro di Antonio Gregolin</w:t>
      </w:r>
      <w:r w:rsidR="00F34FA6" w:rsidRPr="00676FD0">
        <w:rPr>
          <w:rFonts w:asciiTheme="minorHAnsi" w:hAnsiTheme="minorHAnsi" w:cstheme="minorHAnsi"/>
          <w:i/>
          <w:iCs/>
        </w:rPr>
        <w:t xml:space="preserve"> </w:t>
      </w:r>
      <w:r w:rsidR="000D3117" w:rsidRPr="00D16AA1">
        <w:rPr>
          <w:rFonts w:asciiTheme="minorHAnsi" w:hAnsiTheme="minorHAnsi" w:cstheme="minorHAnsi"/>
        </w:rPr>
        <w:t>Fra Albero</w:t>
      </w:r>
      <w:r w:rsidR="000D3117" w:rsidRPr="00676FD0">
        <w:rPr>
          <w:rFonts w:asciiTheme="minorHAnsi" w:hAnsiTheme="minorHAnsi" w:cstheme="minorHAnsi"/>
          <w:i/>
          <w:iCs/>
        </w:rPr>
        <w:t xml:space="preserve"> (ed. EMP) </w:t>
      </w:r>
      <w:r w:rsidR="00F34FA6" w:rsidRPr="00676FD0">
        <w:rPr>
          <w:rFonts w:asciiTheme="minorHAnsi" w:hAnsiTheme="minorHAnsi" w:cstheme="minorHAnsi"/>
          <w:i/>
          <w:iCs/>
        </w:rPr>
        <w:t>che canta il Creato</w:t>
      </w:r>
    </w:p>
    <w:p w14:paraId="3D398A90" w14:textId="405BB2D5" w:rsidR="00F34FA6" w:rsidRPr="00F34FA6" w:rsidRDefault="00F34FA6" w:rsidP="00F34FA6">
      <w:pPr>
        <w:spacing w:line="240" w:lineRule="auto"/>
        <w:rPr>
          <w:rFonts w:asciiTheme="minorHAnsi" w:hAnsiTheme="minorHAnsi" w:cstheme="minorHAnsi"/>
          <w:sz w:val="20"/>
          <w:szCs w:val="20"/>
        </w:rPr>
      </w:pPr>
      <w:r w:rsidRPr="00F34FA6">
        <w:rPr>
          <w:rFonts w:asciiTheme="minorHAnsi" w:hAnsiTheme="minorHAnsi" w:cstheme="minorHAnsi"/>
          <w:sz w:val="20"/>
          <w:szCs w:val="20"/>
        </w:rPr>
        <w:t xml:space="preserve">Nel quadro delle celebrazioni per l’ottavo centenario della morte del Serafico Padre (1226-2026), la Pontificia Basilica di Sant’Antonio a Padova presenta un ricco cartellone di eventi culturali e appuntamenti spirituali inserito nella rassegna </w:t>
      </w:r>
      <w:r w:rsidRPr="00F34FA6">
        <w:rPr>
          <w:rFonts w:asciiTheme="minorHAnsi" w:hAnsiTheme="minorHAnsi" w:cstheme="minorHAnsi"/>
          <w:b/>
          <w:bCs/>
          <w:sz w:val="20"/>
          <w:szCs w:val="20"/>
        </w:rPr>
        <w:t>“San Francesco 1226-2026”</w:t>
      </w:r>
      <w:r w:rsidRPr="00F34FA6">
        <w:rPr>
          <w:rFonts w:asciiTheme="minorHAnsi" w:hAnsiTheme="minorHAnsi" w:cstheme="minorHAnsi"/>
          <w:sz w:val="20"/>
          <w:szCs w:val="20"/>
        </w:rPr>
        <w:t>. Dopo l’inaugurazione dello scorso 15 settembre con la mostra d’arte «Tu sei bellezza - Mistica e creazione», il santuario antoniano si appresta a vivere il cuore dei momenti liturgici e musicali dedicati al Poverello d'Assisi.</w:t>
      </w:r>
    </w:p>
    <w:p w14:paraId="15120430" w14:textId="77777777" w:rsidR="00F34FA6" w:rsidRPr="00F34FA6" w:rsidRDefault="00F34FA6" w:rsidP="00F34FA6">
      <w:pPr>
        <w:spacing w:line="240" w:lineRule="auto"/>
        <w:rPr>
          <w:rFonts w:asciiTheme="minorHAnsi" w:hAnsiTheme="minorHAnsi" w:cstheme="minorHAnsi"/>
          <w:sz w:val="20"/>
          <w:szCs w:val="20"/>
        </w:rPr>
      </w:pPr>
      <w:r w:rsidRPr="00F34FA6">
        <w:rPr>
          <w:rFonts w:asciiTheme="minorHAnsi" w:hAnsiTheme="minorHAnsi" w:cstheme="minorHAnsi"/>
          <w:sz w:val="20"/>
          <w:szCs w:val="20"/>
        </w:rPr>
        <w:t xml:space="preserve">Da </w:t>
      </w:r>
      <w:r w:rsidRPr="00F34FA6">
        <w:rPr>
          <w:rFonts w:asciiTheme="minorHAnsi" w:hAnsiTheme="minorHAnsi" w:cstheme="minorHAnsi"/>
          <w:b/>
          <w:bCs/>
          <w:sz w:val="20"/>
          <w:szCs w:val="20"/>
        </w:rPr>
        <w:t>venerdì 25 settembre a sabato 3 ottobre</w:t>
      </w:r>
      <w:r w:rsidRPr="00F34FA6">
        <w:rPr>
          <w:rFonts w:asciiTheme="minorHAnsi" w:hAnsiTheme="minorHAnsi" w:cstheme="minorHAnsi"/>
          <w:sz w:val="20"/>
          <w:szCs w:val="20"/>
        </w:rPr>
        <w:t xml:space="preserve">, la Basilica del Santo ospiterà ogni giorno alle </w:t>
      </w:r>
      <w:r w:rsidRPr="00F34FA6">
        <w:rPr>
          <w:rFonts w:asciiTheme="minorHAnsi" w:hAnsiTheme="minorHAnsi" w:cstheme="minorHAnsi"/>
          <w:b/>
          <w:bCs/>
          <w:sz w:val="20"/>
          <w:szCs w:val="20"/>
        </w:rPr>
        <w:t>ore 18.00</w:t>
      </w:r>
      <w:r w:rsidRPr="00F34FA6">
        <w:rPr>
          <w:rFonts w:asciiTheme="minorHAnsi" w:hAnsiTheme="minorHAnsi" w:cstheme="minorHAnsi"/>
          <w:sz w:val="20"/>
          <w:szCs w:val="20"/>
        </w:rPr>
        <w:t xml:space="preserve"> la tradizionale </w:t>
      </w:r>
      <w:r w:rsidRPr="00F34FA6">
        <w:rPr>
          <w:rFonts w:asciiTheme="minorHAnsi" w:hAnsiTheme="minorHAnsi" w:cstheme="minorHAnsi"/>
          <w:b/>
          <w:bCs/>
          <w:sz w:val="20"/>
          <w:szCs w:val="20"/>
        </w:rPr>
        <w:t>Novena a san Francesco</w:t>
      </w:r>
      <w:r w:rsidRPr="00F34FA6">
        <w:rPr>
          <w:rFonts w:asciiTheme="minorHAnsi" w:hAnsiTheme="minorHAnsi" w:cstheme="minorHAnsi"/>
          <w:sz w:val="20"/>
          <w:szCs w:val="20"/>
        </w:rPr>
        <w:t xml:space="preserve">, un cammino di preparazione spirituale che condurrà la comunità dei fedeli verso la rievocazione del </w:t>
      </w:r>
      <w:r w:rsidRPr="00F34FA6">
        <w:rPr>
          <w:rFonts w:asciiTheme="minorHAnsi" w:hAnsiTheme="minorHAnsi" w:cstheme="minorHAnsi"/>
          <w:b/>
          <w:bCs/>
          <w:sz w:val="20"/>
          <w:szCs w:val="20"/>
        </w:rPr>
        <w:t>Transito</w:t>
      </w:r>
      <w:r w:rsidRPr="00F34FA6">
        <w:rPr>
          <w:rFonts w:asciiTheme="minorHAnsi" w:hAnsiTheme="minorHAnsi" w:cstheme="minorHAnsi"/>
          <w:sz w:val="20"/>
          <w:szCs w:val="20"/>
        </w:rPr>
        <w:t xml:space="preserve"> e la successiva </w:t>
      </w:r>
      <w:r w:rsidRPr="00F34FA6">
        <w:rPr>
          <w:rFonts w:asciiTheme="minorHAnsi" w:hAnsiTheme="minorHAnsi" w:cstheme="minorHAnsi"/>
          <w:b/>
          <w:bCs/>
          <w:sz w:val="20"/>
          <w:szCs w:val="20"/>
        </w:rPr>
        <w:t>Solennità del 4 ottobre</w:t>
      </w:r>
      <w:r w:rsidRPr="00F34FA6">
        <w:rPr>
          <w:rFonts w:asciiTheme="minorHAnsi" w:hAnsiTheme="minorHAnsi" w:cstheme="minorHAnsi"/>
          <w:sz w:val="20"/>
          <w:szCs w:val="20"/>
        </w:rPr>
        <w:t>.</w:t>
      </w:r>
    </w:p>
    <w:p w14:paraId="3CB37424" w14:textId="5D5EF0EA" w:rsidR="00F34FA6" w:rsidRPr="00F34FA6" w:rsidRDefault="00F34FA6" w:rsidP="00F34FA6">
      <w:pPr>
        <w:spacing w:line="240" w:lineRule="auto"/>
        <w:rPr>
          <w:rFonts w:asciiTheme="minorHAnsi" w:hAnsiTheme="minorHAnsi" w:cstheme="minorHAnsi"/>
          <w:sz w:val="20"/>
          <w:szCs w:val="20"/>
        </w:rPr>
      </w:pPr>
      <w:r w:rsidRPr="00F34FA6">
        <w:rPr>
          <w:rFonts w:asciiTheme="minorHAnsi" w:hAnsiTheme="minorHAnsi" w:cstheme="minorHAnsi"/>
          <w:b/>
          <w:bCs/>
          <w:sz w:val="20"/>
          <w:szCs w:val="20"/>
        </w:rPr>
        <w:t xml:space="preserve">Il </w:t>
      </w:r>
      <w:r w:rsidRPr="00F34FA6">
        <w:rPr>
          <w:rFonts w:asciiTheme="minorHAnsi" w:hAnsiTheme="minorHAnsi" w:cstheme="minorHAnsi"/>
          <w:b/>
          <w:bCs/>
          <w:sz w:val="20"/>
          <w:szCs w:val="20"/>
        </w:rPr>
        <w:t>programma dei concerti e degli incontri culturali</w:t>
      </w:r>
      <w:r w:rsidR="00D5401B">
        <w:rPr>
          <w:rFonts w:asciiTheme="minorHAnsi" w:hAnsiTheme="minorHAnsi" w:cstheme="minorHAnsi"/>
          <w:b/>
          <w:bCs/>
          <w:sz w:val="20"/>
          <w:szCs w:val="20"/>
        </w:rPr>
        <w:t>, tutti a ingresso libero e gratuito,</w:t>
      </w:r>
      <w:r w:rsidRPr="00F34FA6">
        <w:rPr>
          <w:rFonts w:asciiTheme="minorHAnsi" w:hAnsiTheme="minorHAnsi" w:cstheme="minorHAnsi"/>
          <w:sz w:val="20"/>
          <w:szCs w:val="20"/>
        </w:rPr>
        <w:t xml:space="preserve"> unisce la grande tradizione musicale sacra alla riflessione sui valori francescani, avvalendosi della collaborazione di prestigiose istituzioni del territorio.</w:t>
      </w:r>
    </w:p>
    <w:p w14:paraId="07DDCE01" w14:textId="0E01273A" w:rsidR="000D3117" w:rsidRDefault="00F34FA6" w:rsidP="000D3117">
      <w:pPr>
        <w:spacing w:line="240" w:lineRule="auto"/>
      </w:pPr>
      <w:r w:rsidRPr="00F34FA6">
        <w:rPr>
          <w:rFonts w:asciiTheme="minorHAnsi" w:hAnsiTheme="minorHAnsi" w:cstheme="minorHAnsi"/>
          <w:b/>
          <w:bCs/>
          <w:sz w:val="20"/>
          <w:szCs w:val="20"/>
        </w:rPr>
        <w:t>Venerdì 25 settembre</w:t>
      </w:r>
      <w:r w:rsidRPr="000D3117">
        <w:rPr>
          <w:rFonts w:asciiTheme="minorHAnsi" w:hAnsiTheme="minorHAnsi" w:cstheme="minorHAnsi"/>
          <w:sz w:val="20"/>
          <w:szCs w:val="20"/>
        </w:rPr>
        <w:t xml:space="preserve">, </w:t>
      </w:r>
      <w:r w:rsidRPr="000D3117">
        <w:rPr>
          <w:rFonts w:asciiTheme="minorHAnsi" w:hAnsiTheme="minorHAnsi" w:cstheme="minorHAnsi"/>
          <w:sz w:val="20"/>
          <w:szCs w:val="20"/>
        </w:rPr>
        <w:t>alle</w:t>
      </w:r>
      <w:r>
        <w:rPr>
          <w:rFonts w:asciiTheme="minorHAnsi" w:hAnsiTheme="minorHAnsi" w:cstheme="minorHAnsi"/>
          <w:b/>
          <w:bCs/>
          <w:sz w:val="20"/>
          <w:szCs w:val="20"/>
        </w:rPr>
        <w:t xml:space="preserve"> </w:t>
      </w:r>
      <w:r w:rsidRPr="00F34FA6">
        <w:rPr>
          <w:rFonts w:asciiTheme="minorHAnsi" w:hAnsiTheme="minorHAnsi" w:cstheme="minorHAnsi"/>
          <w:b/>
          <w:bCs/>
          <w:sz w:val="20"/>
          <w:szCs w:val="20"/>
        </w:rPr>
        <w:t xml:space="preserve">ore 21.00 </w:t>
      </w:r>
      <w:r w:rsidRPr="000D3117">
        <w:rPr>
          <w:rFonts w:asciiTheme="minorHAnsi" w:hAnsiTheme="minorHAnsi" w:cstheme="minorHAnsi"/>
          <w:sz w:val="20"/>
          <w:szCs w:val="20"/>
        </w:rPr>
        <w:t>in</w:t>
      </w:r>
      <w:r>
        <w:rPr>
          <w:rFonts w:asciiTheme="minorHAnsi" w:hAnsiTheme="minorHAnsi" w:cstheme="minorHAnsi"/>
          <w:b/>
          <w:bCs/>
          <w:sz w:val="20"/>
          <w:szCs w:val="20"/>
        </w:rPr>
        <w:t xml:space="preserve"> Basilica del Santo</w:t>
      </w:r>
      <w:r w:rsidR="00D5401B" w:rsidRPr="000D3117">
        <w:rPr>
          <w:rFonts w:asciiTheme="minorHAnsi" w:hAnsiTheme="minorHAnsi" w:cstheme="minorHAnsi"/>
          <w:sz w:val="20"/>
          <w:szCs w:val="20"/>
        </w:rPr>
        <w:t xml:space="preserve">, </w:t>
      </w:r>
      <w:r w:rsidR="00D5401B" w:rsidRPr="000D3117">
        <w:rPr>
          <w:rFonts w:asciiTheme="minorHAnsi" w:hAnsiTheme="minorHAnsi" w:cstheme="minorHAnsi"/>
          <w:sz w:val="20"/>
          <w:szCs w:val="20"/>
        </w:rPr>
        <w:t>l’</w:t>
      </w:r>
      <w:r w:rsidR="00D5401B" w:rsidRPr="00F34FA6">
        <w:rPr>
          <w:rFonts w:asciiTheme="minorHAnsi" w:hAnsiTheme="minorHAnsi" w:cstheme="minorHAnsi"/>
          <w:b/>
          <w:bCs/>
          <w:sz w:val="20"/>
          <w:szCs w:val="20"/>
        </w:rPr>
        <w:t>Orchestra Giovanile “I Polli(ci)ni”</w:t>
      </w:r>
      <w:r w:rsidR="00D5401B" w:rsidRPr="00F34FA6">
        <w:rPr>
          <w:rFonts w:asciiTheme="minorHAnsi" w:hAnsiTheme="minorHAnsi" w:cstheme="minorHAnsi"/>
          <w:sz w:val="20"/>
          <w:szCs w:val="20"/>
        </w:rPr>
        <w:t xml:space="preserve"> del Conservatorio “Cesare Pollini” di Padova</w:t>
      </w:r>
      <w:r w:rsidR="00D5401B">
        <w:rPr>
          <w:rFonts w:asciiTheme="minorHAnsi" w:hAnsiTheme="minorHAnsi" w:cstheme="minorHAnsi"/>
          <w:sz w:val="20"/>
          <w:szCs w:val="20"/>
        </w:rPr>
        <w:t xml:space="preserve">, </w:t>
      </w:r>
      <w:r w:rsidR="00D5401B" w:rsidRPr="00F34FA6">
        <w:rPr>
          <w:rFonts w:asciiTheme="minorHAnsi" w:hAnsiTheme="minorHAnsi" w:cstheme="minorHAnsi"/>
          <w:sz w:val="20"/>
          <w:szCs w:val="20"/>
        </w:rPr>
        <w:t xml:space="preserve">diretta dal </w:t>
      </w:r>
      <w:r w:rsidR="00D5401B" w:rsidRPr="00D16AA1">
        <w:rPr>
          <w:rFonts w:asciiTheme="minorHAnsi" w:hAnsiTheme="minorHAnsi" w:cstheme="minorHAnsi"/>
          <w:b/>
          <w:bCs/>
          <w:sz w:val="20"/>
          <w:szCs w:val="20"/>
        </w:rPr>
        <w:t>M° Fabrizio Da Ros</w:t>
      </w:r>
      <w:r w:rsidR="00D5401B" w:rsidRPr="00F34FA6">
        <w:rPr>
          <w:rFonts w:asciiTheme="minorHAnsi" w:hAnsiTheme="minorHAnsi" w:cstheme="minorHAnsi"/>
          <w:sz w:val="20"/>
          <w:szCs w:val="20"/>
        </w:rPr>
        <w:t xml:space="preserve">, torna in Basilica per il secondo anno consecutivo. La serata vedrà la partecipazione del </w:t>
      </w:r>
      <w:r w:rsidR="00D5401B" w:rsidRPr="000D3117">
        <w:rPr>
          <w:rFonts w:asciiTheme="minorHAnsi" w:hAnsiTheme="minorHAnsi" w:cstheme="minorHAnsi"/>
          <w:sz w:val="20"/>
          <w:szCs w:val="20"/>
        </w:rPr>
        <w:t xml:space="preserve">coro </w:t>
      </w:r>
      <w:r w:rsidR="00D5401B" w:rsidRPr="000D3117">
        <w:rPr>
          <w:rFonts w:asciiTheme="minorHAnsi" w:hAnsiTheme="minorHAnsi" w:cstheme="minorHAnsi"/>
          <w:b/>
          <w:bCs/>
          <w:sz w:val="20"/>
          <w:szCs w:val="20"/>
        </w:rPr>
        <w:t>Caterina Ensemble</w:t>
      </w:r>
      <w:r w:rsidR="00D5401B" w:rsidRPr="000D3117">
        <w:rPr>
          <w:rFonts w:asciiTheme="minorHAnsi" w:hAnsiTheme="minorHAnsi" w:cstheme="minorHAnsi"/>
          <w:sz w:val="20"/>
          <w:szCs w:val="20"/>
        </w:rPr>
        <w:t xml:space="preserve"> diretto dal </w:t>
      </w:r>
      <w:r w:rsidR="00D5401B" w:rsidRPr="000D3117">
        <w:rPr>
          <w:rFonts w:asciiTheme="minorHAnsi" w:hAnsiTheme="minorHAnsi" w:cstheme="minorHAnsi"/>
          <w:b/>
          <w:bCs/>
          <w:sz w:val="20"/>
          <w:szCs w:val="20"/>
        </w:rPr>
        <w:t>M° Alessandro Kirschner</w:t>
      </w:r>
      <w:r w:rsidR="00D5401B" w:rsidRPr="000D3117">
        <w:rPr>
          <w:rFonts w:asciiTheme="minorHAnsi" w:hAnsiTheme="minorHAnsi" w:cstheme="minorHAnsi"/>
          <w:sz w:val="20"/>
          <w:szCs w:val="20"/>
        </w:rPr>
        <w:t xml:space="preserve"> e della </w:t>
      </w:r>
      <w:r w:rsidR="00D5401B" w:rsidRPr="000D3117">
        <w:rPr>
          <w:rFonts w:asciiTheme="minorHAnsi" w:hAnsiTheme="minorHAnsi" w:cstheme="minorHAnsi"/>
          <w:b/>
          <w:bCs/>
          <w:sz w:val="20"/>
          <w:szCs w:val="20"/>
        </w:rPr>
        <w:t>Schola Cantorum di Santa Giustina</w:t>
      </w:r>
      <w:r w:rsidR="00D5401B" w:rsidRPr="000D3117">
        <w:rPr>
          <w:rFonts w:asciiTheme="minorHAnsi" w:hAnsiTheme="minorHAnsi" w:cstheme="minorHAnsi"/>
          <w:sz w:val="20"/>
          <w:szCs w:val="20"/>
        </w:rPr>
        <w:t xml:space="preserve"> diretta da</w:t>
      </w:r>
      <w:r w:rsidR="000D3117" w:rsidRPr="000D3117">
        <w:rPr>
          <w:rFonts w:asciiTheme="minorHAnsi" w:hAnsiTheme="minorHAnsi" w:cstheme="minorHAnsi"/>
          <w:sz w:val="20"/>
          <w:szCs w:val="20"/>
        </w:rPr>
        <w:t xml:space="preserve">lla cantante </w:t>
      </w:r>
      <w:r w:rsidR="00D5401B" w:rsidRPr="000D3117">
        <w:rPr>
          <w:rFonts w:asciiTheme="minorHAnsi" w:hAnsiTheme="minorHAnsi" w:cstheme="minorHAnsi"/>
          <w:b/>
          <w:bCs/>
          <w:sz w:val="20"/>
          <w:szCs w:val="20"/>
        </w:rPr>
        <w:t>Claudia De Pian</w:t>
      </w:r>
      <w:r w:rsidR="00D5401B" w:rsidRPr="000D3117">
        <w:rPr>
          <w:rFonts w:asciiTheme="minorHAnsi" w:hAnsiTheme="minorHAnsi" w:cstheme="minorHAnsi"/>
          <w:sz w:val="20"/>
          <w:szCs w:val="20"/>
        </w:rPr>
        <w:t xml:space="preserve">, affiancati dai solisti Salvatore De Benedetto e Carlo Agostini. </w:t>
      </w:r>
      <w:r w:rsidR="00D5401B" w:rsidRPr="000D3117">
        <w:rPr>
          <w:rStyle w:val="Enfasigrassetto"/>
          <w:b w:val="0"/>
          <w:bCs w:val="0"/>
          <w:sz w:val="20"/>
          <w:szCs w:val="20"/>
        </w:rPr>
        <w:t xml:space="preserve">Il </w:t>
      </w:r>
      <w:r w:rsidR="00D5401B" w:rsidRPr="000D3117">
        <w:rPr>
          <w:rStyle w:val="Enfasigrassetto"/>
          <w:sz w:val="20"/>
          <w:szCs w:val="20"/>
        </w:rPr>
        <w:t>concerto</w:t>
      </w:r>
      <w:r w:rsidR="00D5401B" w:rsidRPr="000D3117">
        <w:rPr>
          <w:rStyle w:val="Enfasigrassetto"/>
          <w:b w:val="0"/>
          <w:bCs w:val="0"/>
          <w:sz w:val="20"/>
          <w:szCs w:val="20"/>
        </w:rPr>
        <w:t xml:space="preserve"> </w:t>
      </w:r>
      <w:r w:rsidR="00D5401B" w:rsidRPr="000D3117">
        <w:rPr>
          <w:b/>
          <w:bCs/>
          <w:sz w:val="20"/>
          <w:szCs w:val="20"/>
        </w:rPr>
        <w:t>in onore di San Francesco d’Assisi</w:t>
      </w:r>
      <w:r w:rsidR="00D5401B" w:rsidRPr="000D3117">
        <w:rPr>
          <w:rStyle w:val="Enfasigrassetto"/>
          <w:sz w:val="20"/>
          <w:szCs w:val="20"/>
        </w:rPr>
        <w:t xml:space="preserve"> “Laudate et benedicete” </w:t>
      </w:r>
      <w:r w:rsidR="000D3117" w:rsidRPr="000D3117">
        <w:rPr>
          <w:rStyle w:val="Enfasigrassetto"/>
          <w:b w:val="0"/>
          <w:bCs w:val="0"/>
          <w:sz w:val="20"/>
          <w:szCs w:val="20"/>
        </w:rPr>
        <w:t xml:space="preserve">è un </w:t>
      </w:r>
      <w:r w:rsidR="00D5401B" w:rsidRPr="000D3117">
        <w:rPr>
          <w:sz w:val="20"/>
          <w:szCs w:val="20"/>
        </w:rPr>
        <w:t>incontro tra musica, spiritualità e bellezza, con un programma dedicato a San Francesco e con musiche di M. Charpentier, W. Dalla Vecchia</w:t>
      </w:r>
      <w:r w:rsidR="000D3117" w:rsidRPr="000D3117">
        <w:rPr>
          <w:sz w:val="20"/>
          <w:szCs w:val="20"/>
        </w:rPr>
        <w:t xml:space="preserve">, </w:t>
      </w:r>
      <w:r w:rsidR="00D5401B" w:rsidRPr="000D3117">
        <w:rPr>
          <w:sz w:val="20"/>
          <w:szCs w:val="20"/>
        </w:rPr>
        <w:t>M. Bruch</w:t>
      </w:r>
      <w:r w:rsidR="000D3117" w:rsidRPr="000D3117">
        <w:rPr>
          <w:sz w:val="20"/>
          <w:szCs w:val="20"/>
        </w:rPr>
        <w:t xml:space="preserve"> e il bellissimo </w:t>
      </w:r>
      <w:r w:rsidR="000D3117" w:rsidRPr="000D3117">
        <w:rPr>
          <w:i/>
          <w:iCs/>
          <w:sz w:val="20"/>
          <w:szCs w:val="20"/>
        </w:rPr>
        <w:t>Gloria</w:t>
      </w:r>
      <w:r w:rsidR="000D3117" w:rsidRPr="000D3117">
        <w:rPr>
          <w:sz w:val="20"/>
          <w:szCs w:val="20"/>
        </w:rPr>
        <w:t xml:space="preserve"> </w:t>
      </w:r>
      <w:r w:rsidR="000D3117">
        <w:rPr>
          <w:sz w:val="20"/>
          <w:szCs w:val="20"/>
        </w:rPr>
        <w:t xml:space="preserve">del </w:t>
      </w:r>
      <w:r w:rsidR="00D16AA1">
        <w:rPr>
          <w:sz w:val="20"/>
          <w:szCs w:val="20"/>
        </w:rPr>
        <w:t>frate conventuale</w:t>
      </w:r>
      <w:r w:rsidR="000D3117" w:rsidRPr="000D3117">
        <w:rPr>
          <w:sz w:val="20"/>
          <w:szCs w:val="20"/>
        </w:rPr>
        <w:t xml:space="preserve"> </w:t>
      </w:r>
      <w:r w:rsidR="00D16AA1">
        <w:rPr>
          <w:sz w:val="20"/>
          <w:szCs w:val="20"/>
        </w:rPr>
        <w:t xml:space="preserve">e organista </w:t>
      </w:r>
      <w:r w:rsidR="000D3117" w:rsidRPr="000D3117">
        <w:rPr>
          <w:sz w:val="20"/>
          <w:szCs w:val="20"/>
        </w:rPr>
        <w:t>Francesc</w:t>
      </w:r>
      <w:r w:rsidR="00D16AA1">
        <w:rPr>
          <w:sz w:val="20"/>
          <w:szCs w:val="20"/>
        </w:rPr>
        <w:t>o A</w:t>
      </w:r>
      <w:r w:rsidR="000D3117" w:rsidRPr="000D3117">
        <w:rPr>
          <w:sz w:val="20"/>
          <w:szCs w:val="20"/>
        </w:rPr>
        <w:t xml:space="preserve">ntonio </w:t>
      </w:r>
      <w:r w:rsidR="000D3117" w:rsidRPr="000D3117">
        <w:rPr>
          <w:sz w:val="20"/>
          <w:szCs w:val="20"/>
        </w:rPr>
        <w:t>Vallotti</w:t>
      </w:r>
      <w:r w:rsidR="000D3117">
        <w:rPr>
          <w:sz w:val="20"/>
          <w:szCs w:val="20"/>
        </w:rPr>
        <w:t>.</w:t>
      </w:r>
    </w:p>
    <w:p w14:paraId="18FAFFC2" w14:textId="0A0A0B3E" w:rsidR="00F34FA6" w:rsidRDefault="00833EC3" w:rsidP="00F34FA6">
      <w:pPr>
        <w:spacing w:line="240" w:lineRule="auto"/>
        <w:rPr>
          <w:rFonts w:asciiTheme="minorHAnsi" w:hAnsiTheme="minorHAnsi" w:cstheme="minorHAnsi"/>
          <w:sz w:val="20"/>
          <w:szCs w:val="20"/>
        </w:rPr>
      </w:pPr>
      <w:r w:rsidRPr="00833EC3">
        <w:rPr>
          <w:rFonts w:asciiTheme="minorHAnsi" w:hAnsiTheme="minorHAnsi" w:cstheme="minorHAnsi"/>
          <w:sz w:val="20"/>
          <w:szCs w:val="20"/>
        </w:rPr>
        <w:t xml:space="preserve">Musica protagonista anche </w:t>
      </w:r>
      <w:r>
        <w:rPr>
          <w:rFonts w:asciiTheme="minorHAnsi" w:hAnsiTheme="minorHAnsi" w:cstheme="minorHAnsi"/>
          <w:b/>
          <w:bCs/>
          <w:sz w:val="20"/>
          <w:szCs w:val="20"/>
        </w:rPr>
        <w:t>m</w:t>
      </w:r>
      <w:r w:rsidR="00F34FA6" w:rsidRPr="00F34FA6">
        <w:rPr>
          <w:rFonts w:asciiTheme="minorHAnsi" w:hAnsiTheme="minorHAnsi" w:cstheme="minorHAnsi"/>
          <w:b/>
          <w:bCs/>
          <w:sz w:val="20"/>
          <w:szCs w:val="20"/>
        </w:rPr>
        <w:t xml:space="preserve">artedì 29 settembre, </w:t>
      </w:r>
      <w:r w:rsidR="000D3117">
        <w:rPr>
          <w:rFonts w:asciiTheme="minorHAnsi" w:hAnsiTheme="minorHAnsi" w:cstheme="minorHAnsi"/>
          <w:b/>
          <w:bCs/>
          <w:sz w:val="20"/>
          <w:szCs w:val="20"/>
        </w:rPr>
        <w:t xml:space="preserve">alle </w:t>
      </w:r>
      <w:r w:rsidR="00F34FA6" w:rsidRPr="00F34FA6">
        <w:rPr>
          <w:rFonts w:asciiTheme="minorHAnsi" w:hAnsiTheme="minorHAnsi" w:cstheme="minorHAnsi"/>
          <w:b/>
          <w:bCs/>
          <w:sz w:val="20"/>
          <w:szCs w:val="20"/>
        </w:rPr>
        <w:t>ore 20.45</w:t>
      </w:r>
      <w:r w:rsidRPr="00833EC3">
        <w:rPr>
          <w:rFonts w:asciiTheme="minorHAnsi" w:hAnsiTheme="minorHAnsi" w:cstheme="minorHAnsi"/>
          <w:sz w:val="20"/>
          <w:szCs w:val="20"/>
        </w:rPr>
        <w:t xml:space="preserve">, con il </w:t>
      </w:r>
      <w:r w:rsidR="000D3117">
        <w:rPr>
          <w:rFonts w:asciiTheme="minorHAnsi" w:hAnsiTheme="minorHAnsi" w:cstheme="minorHAnsi"/>
          <w:b/>
          <w:bCs/>
          <w:sz w:val="20"/>
          <w:szCs w:val="20"/>
        </w:rPr>
        <w:t xml:space="preserve">santuario </w:t>
      </w:r>
      <w:r w:rsidR="000D3117" w:rsidRPr="00833EC3">
        <w:rPr>
          <w:rFonts w:asciiTheme="minorHAnsi" w:hAnsiTheme="minorHAnsi" w:cstheme="minorHAnsi"/>
          <w:sz w:val="20"/>
          <w:szCs w:val="20"/>
        </w:rPr>
        <w:t xml:space="preserve">antoniano </w:t>
      </w:r>
      <w:r w:rsidRPr="00833EC3">
        <w:rPr>
          <w:rFonts w:asciiTheme="minorHAnsi" w:hAnsiTheme="minorHAnsi" w:cstheme="minorHAnsi"/>
          <w:sz w:val="20"/>
          <w:szCs w:val="20"/>
        </w:rPr>
        <w:t>che ospiterà il</w:t>
      </w:r>
      <w:r>
        <w:rPr>
          <w:rFonts w:asciiTheme="minorHAnsi" w:hAnsiTheme="minorHAnsi" w:cstheme="minorHAnsi"/>
          <w:b/>
          <w:bCs/>
          <w:sz w:val="20"/>
          <w:szCs w:val="20"/>
        </w:rPr>
        <w:t xml:space="preserve"> concerto “Cantare Francesco”</w:t>
      </w:r>
      <w:r w:rsidRPr="00833EC3">
        <w:rPr>
          <w:rFonts w:asciiTheme="minorHAnsi" w:hAnsiTheme="minorHAnsi" w:cstheme="minorHAnsi"/>
          <w:sz w:val="20"/>
          <w:szCs w:val="20"/>
        </w:rPr>
        <w:t>.</w:t>
      </w:r>
      <w:r w:rsidR="00F34FA6" w:rsidRPr="00F34FA6">
        <w:rPr>
          <w:rFonts w:asciiTheme="minorHAnsi" w:hAnsiTheme="minorHAnsi" w:cstheme="minorHAnsi"/>
          <w:sz w:val="20"/>
          <w:szCs w:val="20"/>
        </w:rPr>
        <w:t xml:space="preserve"> Protagonisti della serata saranno il coro e l’orchestra della </w:t>
      </w:r>
      <w:r w:rsidR="00F34FA6" w:rsidRPr="00F34FA6">
        <w:rPr>
          <w:rFonts w:asciiTheme="minorHAnsi" w:hAnsiTheme="minorHAnsi" w:cstheme="minorHAnsi"/>
          <w:b/>
          <w:bCs/>
          <w:sz w:val="20"/>
          <w:szCs w:val="20"/>
        </w:rPr>
        <w:t>Cappella Musicale Antoniana</w:t>
      </w:r>
      <w:r w:rsidR="00F34FA6" w:rsidRPr="00F34FA6">
        <w:rPr>
          <w:rFonts w:asciiTheme="minorHAnsi" w:hAnsiTheme="minorHAnsi" w:cstheme="minorHAnsi"/>
          <w:sz w:val="20"/>
          <w:szCs w:val="20"/>
        </w:rPr>
        <w:t xml:space="preserve">, diretti dal </w:t>
      </w:r>
      <w:r w:rsidR="00F34FA6" w:rsidRPr="00833EC3">
        <w:rPr>
          <w:rFonts w:asciiTheme="minorHAnsi" w:hAnsiTheme="minorHAnsi" w:cstheme="minorHAnsi"/>
          <w:b/>
          <w:bCs/>
          <w:sz w:val="20"/>
          <w:szCs w:val="20"/>
        </w:rPr>
        <w:t>M</w:t>
      </w:r>
      <w:r w:rsidRPr="00833EC3">
        <w:rPr>
          <w:rFonts w:asciiTheme="minorHAnsi" w:hAnsiTheme="minorHAnsi" w:cstheme="minorHAnsi"/>
          <w:b/>
          <w:bCs/>
          <w:sz w:val="20"/>
          <w:szCs w:val="20"/>
        </w:rPr>
        <w:t>°</w:t>
      </w:r>
      <w:r w:rsidR="00F34FA6" w:rsidRPr="00833EC3">
        <w:rPr>
          <w:rFonts w:asciiTheme="minorHAnsi" w:hAnsiTheme="minorHAnsi" w:cstheme="minorHAnsi"/>
          <w:b/>
          <w:bCs/>
          <w:sz w:val="20"/>
          <w:szCs w:val="20"/>
        </w:rPr>
        <w:t xml:space="preserve"> Valerio Casarin</w:t>
      </w:r>
      <w:r w:rsidR="00F34FA6" w:rsidRPr="00F34FA6">
        <w:rPr>
          <w:rFonts w:asciiTheme="minorHAnsi" w:hAnsiTheme="minorHAnsi" w:cstheme="minorHAnsi"/>
          <w:sz w:val="20"/>
          <w:szCs w:val="20"/>
        </w:rPr>
        <w:t xml:space="preserve">, con la partecipazione del soprano </w:t>
      </w:r>
      <w:r w:rsidR="00F34FA6" w:rsidRPr="00833EC3">
        <w:rPr>
          <w:rFonts w:asciiTheme="minorHAnsi" w:hAnsiTheme="minorHAnsi" w:cstheme="minorHAnsi"/>
          <w:b/>
          <w:bCs/>
          <w:sz w:val="20"/>
          <w:szCs w:val="20"/>
        </w:rPr>
        <w:t>Sonia Marcato</w:t>
      </w:r>
      <w:r w:rsidR="00F34FA6" w:rsidRPr="00F34FA6">
        <w:rPr>
          <w:rFonts w:asciiTheme="minorHAnsi" w:hAnsiTheme="minorHAnsi" w:cstheme="minorHAnsi"/>
          <w:sz w:val="20"/>
          <w:szCs w:val="20"/>
        </w:rPr>
        <w:t xml:space="preserve">, del tenore </w:t>
      </w:r>
      <w:r w:rsidR="00F34FA6" w:rsidRPr="00833EC3">
        <w:rPr>
          <w:rFonts w:asciiTheme="minorHAnsi" w:hAnsiTheme="minorHAnsi" w:cstheme="minorHAnsi"/>
          <w:b/>
          <w:bCs/>
          <w:sz w:val="20"/>
          <w:szCs w:val="20"/>
        </w:rPr>
        <w:t>Matteo Bragagnolo</w:t>
      </w:r>
      <w:r w:rsidR="00F34FA6" w:rsidRPr="00F34FA6">
        <w:rPr>
          <w:rFonts w:asciiTheme="minorHAnsi" w:hAnsiTheme="minorHAnsi" w:cstheme="minorHAnsi"/>
          <w:sz w:val="20"/>
          <w:szCs w:val="20"/>
        </w:rPr>
        <w:t xml:space="preserve"> e del basso </w:t>
      </w:r>
      <w:r w:rsidR="00F34FA6" w:rsidRPr="00D16AA1">
        <w:rPr>
          <w:rFonts w:asciiTheme="minorHAnsi" w:hAnsiTheme="minorHAnsi" w:cstheme="minorHAnsi"/>
          <w:b/>
          <w:bCs/>
          <w:sz w:val="20"/>
          <w:szCs w:val="20"/>
        </w:rPr>
        <w:t>Gilberto Gobbo</w:t>
      </w:r>
      <w:r w:rsidR="00F34FA6" w:rsidRPr="00F34FA6">
        <w:rPr>
          <w:rFonts w:asciiTheme="minorHAnsi" w:hAnsiTheme="minorHAnsi" w:cstheme="minorHAnsi"/>
          <w:sz w:val="20"/>
          <w:szCs w:val="20"/>
        </w:rPr>
        <w:t xml:space="preserve">. L’appuntamento propone un viaggio musicale dal Trecento ai giorni nostri per mostrare come la figura di san Francesco abbia ispirato i maggiori compositori. Il repertorio comprende musiche di J. Brahms, H. Suter, D. Stella, O. Ravanello, W. Dalla Vecchia e dello stesso V. Casarin, basate su testi francescani storici e inni dedicati al Santo. </w:t>
      </w:r>
    </w:p>
    <w:p w14:paraId="37BCAF4B" w14:textId="0251F3F0" w:rsidR="00833EC3" w:rsidRPr="00F34FA6" w:rsidRDefault="00833EC3" w:rsidP="00833EC3">
      <w:pPr>
        <w:spacing w:line="240" w:lineRule="auto"/>
        <w:rPr>
          <w:rFonts w:asciiTheme="minorHAnsi" w:hAnsiTheme="minorHAnsi" w:cstheme="minorHAnsi"/>
          <w:sz w:val="20"/>
          <w:szCs w:val="20"/>
        </w:rPr>
      </w:pPr>
      <w:r w:rsidRPr="00F34FA6">
        <w:rPr>
          <w:rFonts w:asciiTheme="minorHAnsi" w:hAnsiTheme="minorHAnsi" w:cstheme="minorHAnsi"/>
          <w:b/>
          <w:bCs/>
          <w:sz w:val="20"/>
          <w:szCs w:val="20"/>
        </w:rPr>
        <w:t>Giovedì 1° ottobre</w:t>
      </w:r>
      <w:r w:rsidRPr="00CD4F08">
        <w:rPr>
          <w:rFonts w:asciiTheme="minorHAnsi" w:hAnsiTheme="minorHAnsi" w:cstheme="minorHAnsi"/>
          <w:sz w:val="20"/>
          <w:szCs w:val="20"/>
        </w:rPr>
        <w:t xml:space="preserve">, </w:t>
      </w:r>
      <w:r w:rsidRPr="00CD4F08">
        <w:rPr>
          <w:rFonts w:asciiTheme="minorHAnsi" w:hAnsiTheme="minorHAnsi" w:cstheme="minorHAnsi"/>
          <w:sz w:val="20"/>
          <w:szCs w:val="20"/>
        </w:rPr>
        <w:t>alle</w:t>
      </w:r>
      <w:r>
        <w:rPr>
          <w:rFonts w:asciiTheme="minorHAnsi" w:hAnsiTheme="minorHAnsi" w:cstheme="minorHAnsi"/>
          <w:b/>
          <w:bCs/>
          <w:sz w:val="20"/>
          <w:szCs w:val="20"/>
        </w:rPr>
        <w:t xml:space="preserve"> </w:t>
      </w:r>
      <w:r w:rsidRPr="00F34FA6">
        <w:rPr>
          <w:rFonts w:asciiTheme="minorHAnsi" w:hAnsiTheme="minorHAnsi" w:cstheme="minorHAnsi"/>
          <w:b/>
          <w:bCs/>
          <w:sz w:val="20"/>
          <w:szCs w:val="20"/>
        </w:rPr>
        <w:t>ore 18.00</w:t>
      </w:r>
      <w:r w:rsidRPr="00CD4F08">
        <w:rPr>
          <w:rFonts w:asciiTheme="minorHAnsi" w:hAnsiTheme="minorHAnsi" w:cstheme="minorHAnsi"/>
          <w:sz w:val="20"/>
          <w:szCs w:val="20"/>
        </w:rPr>
        <w:t>, in</w:t>
      </w:r>
      <w:r w:rsidRPr="00F34FA6">
        <w:rPr>
          <w:rFonts w:asciiTheme="minorHAnsi" w:hAnsiTheme="minorHAnsi" w:cstheme="minorHAnsi"/>
          <w:b/>
          <w:bCs/>
          <w:sz w:val="20"/>
          <w:szCs w:val="20"/>
        </w:rPr>
        <w:t xml:space="preserve"> Sala dello Studio Teologico</w:t>
      </w:r>
      <w:r>
        <w:rPr>
          <w:rFonts w:asciiTheme="minorHAnsi" w:hAnsiTheme="minorHAnsi" w:cstheme="minorHAnsi"/>
          <w:b/>
          <w:bCs/>
          <w:sz w:val="20"/>
          <w:szCs w:val="20"/>
        </w:rPr>
        <w:t xml:space="preserve"> del Santo</w:t>
      </w:r>
      <w:r w:rsidRPr="00CD4F08">
        <w:rPr>
          <w:rFonts w:asciiTheme="minorHAnsi" w:hAnsiTheme="minorHAnsi" w:cstheme="minorHAnsi"/>
          <w:sz w:val="20"/>
          <w:szCs w:val="20"/>
        </w:rPr>
        <w:t>, si terrà la presentazione del libro</w:t>
      </w:r>
      <w:r>
        <w:rPr>
          <w:rFonts w:asciiTheme="minorHAnsi" w:hAnsiTheme="minorHAnsi" w:cstheme="minorHAnsi"/>
          <w:b/>
          <w:bCs/>
          <w:sz w:val="20"/>
          <w:szCs w:val="20"/>
        </w:rPr>
        <w:t xml:space="preserve"> </w:t>
      </w:r>
      <w:r w:rsidRPr="00833EC3">
        <w:rPr>
          <w:rFonts w:asciiTheme="minorHAnsi" w:hAnsiTheme="minorHAnsi" w:cstheme="minorHAnsi"/>
          <w:b/>
          <w:bCs/>
          <w:i/>
          <w:iCs/>
          <w:sz w:val="20"/>
          <w:szCs w:val="20"/>
        </w:rPr>
        <w:t>Fra Albero</w:t>
      </w:r>
      <w:r>
        <w:rPr>
          <w:rFonts w:asciiTheme="minorHAnsi" w:hAnsiTheme="minorHAnsi" w:cstheme="minorHAnsi"/>
          <w:b/>
          <w:bCs/>
          <w:sz w:val="20"/>
          <w:szCs w:val="20"/>
        </w:rPr>
        <w:t xml:space="preserve"> </w:t>
      </w:r>
      <w:r w:rsidRPr="00CD4F08">
        <w:rPr>
          <w:rFonts w:asciiTheme="minorHAnsi" w:hAnsiTheme="minorHAnsi" w:cstheme="minorHAnsi"/>
          <w:sz w:val="20"/>
          <w:szCs w:val="20"/>
        </w:rPr>
        <w:t>del giornalista e scrittore</w:t>
      </w:r>
      <w:r>
        <w:rPr>
          <w:rFonts w:asciiTheme="minorHAnsi" w:hAnsiTheme="minorHAnsi" w:cstheme="minorHAnsi"/>
          <w:b/>
          <w:bCs/>
          <w:sz w:val="20"/>
          <w:szCs w:val="20"/>
        </w:rPr>
        <w:t xml:space="preserve"> </w:t>
      </w:r>
      <w:r>
        <w:rPr>
          <w:rFonts w:asciiTheme="minorHAnsi" w:hAnsiTheme="minorHAnsi" w:cstheme="minorHAnsi"/>
          <w:b/>
          <w:bCs/>
          <w:sz w:val="20"/>
          <w:szCs w:val="20"/>
        </w:rPr>
        <w:t xml:space="preserve">Antonio Gregolin </w:t>
      </w:r>
      <w:r w:rsidRPr="00CD4F08">
        <w:rPr>
          <w:rFonts w:asciiTheme="minorHAnsi" w:hAnsiTheme="minorHAnsi" w:cstheme="minorHAnsi"/>
          <w:sz w:val="20"/>
          <w:szCs w:val="20"/>
        </w:rPr>
        <w:t>per i tipi delle</w:t>
      </w:r>
      <w:r>
        <w:rPr>
          <w:rFonts w:asciiTheme="minorHAnsi" w:hAnsiTheme="minorHAnsi" w:cstheme="minorHAnsi"/>
          <w:b/>
          <w:bCs/>
          <w:sz w:val="20"/>
          <w:szCs w:val="20"/>
        </w:rPr>
        <w:t xml:space="preserve"> Edizioni Messaggero Padova</w:t>
      </w:r>
      <w:r w:rsidRPr="00CD4F08">
        <w:rPr>
          <w:rFonts w:asciiTheme="minorHAnsi" w:hAnsiTheme="minorHAnsi" w:cstheme="minorHAnsi"/>
          <w:sz w:val="20"/>
          <w:szCs w:val="20"/>
        </w:rPr>
        <w:t xml:space="preserve">, inserita nel cartellone della </w:t>
      </w:r>
      <w:r w:rsidRPr="00CD4F08">
        <w:rPr>
          <w:rFonts w:asciiTheme="minorHAnsi" w:hAnsiTheme="minorHAnsi" w:cstheme="minorHAnsi"/>
          <w:b/>
          <w:bCs/>
          <w:sz w:val="20"/>
          <w:szCs w:val="20"/>
        </w:rPr>
        <w:t>Fiera delle Parole</w:t>
      </w:r>
      <w:r w:rsidRPr="00CD4F08">
        <w:rPr>
          <w:rFonts w:asciiTheme="minorHAnsi" w:hAnsiTheme="minorHAnsi" w:cstheme="minorHAnsi"/>
          <w:sz w:val="20"/>
          <w:szCs w:val="20"/>
        </w:rPr>
        <w:t xml:space="preserve">. Nel volume </w:t>
      </w:r>
      <w:r w:rsidRPr="00CD4F08">
        <w:rPr>
          <w:rFonts w:asciiTheme="minorHAnsi" w:hAnsiTheme="minorHAnsi" w:cstheme="minorHAnsi"/>
          <w:sz w:val="20"/>
          <w:szCs w:val="20"/>
        </w:rPr>
        <w:t>l</w:t>
      </w:r>
      <w:r w:rsidRPr="00F34FA6">
        <w:rPr>
          <w:rFonts w:asciiTheme="minorHAnsi" w:hAnsiTheme="minorHAnsi" w:cstheme="minorHAnsi"/>
          <w:sz w:val="20"/>
          <w:szCs w:val="20"/>
        </w:rPr>
        <w:t xml:space="preserve">a poesia e la spiritualità del </w:t>
      </w:r>
      <w:r w:rsidRPr="00F34FA6">
        <w:rPr>
          <w:rFonts w:asciiTheme="minorHAnsi" w:hAnsiTheme="minorHAnsi" w:cstheme="minorHAnsi"/>
          <w:i/>
          <w:iCs/>
          <w:sz w:val="20"/>
          <w:szCs w:val="20"/>
        </w:rPr>
        <w:t>Cantico delle Creature</w:t>
      </w:r>
      <w:r w:rsidRPr="00F34FA6">
        <w:rPr>
          <w:rFonts w:asciiTheme="minorHAnsi" w:hAnsiTheme="minorHAnsi" w:cstheme="minorHAnsi"/>
          <w:sz w:val="20"/>
          <w:szCs w:val="20"/>
        </w:rPr>
        <w:t xml:space="preserve"> si intrecciano con la natura e il bosco.</w:t>
      </w:r>
      <w:r w:rsidR="00CD4F08">
        <w:rPr>
          <w:rFonts w:asciiTheme="minorHAnsi" w:hAnsiTheme="minorHAnsi" w:cstheme="minorHAnsi"/>
          <w:sz w:val="20"/>
          <w:szCs w:val="20"/>
        </w:rPr>
        <w:t xml:space="preserve"> </w:t>
      </w:r>
      <w:r w:rsidR="00CD4F08" w:rsidRPr="00833EC3">
        <w:rPr>
          <w:rFonts w:asciiTheme="minorHAnsi" w:hAnsiTheme="minorHAnsi" w:cstheme="minorHAnsi"/>
          <w:sz w:val="20"/>
          <w:szCs w:val="20"/>
        </w:rPr>
        <w:t>Come sottolinea nella prefazione Davide Rondoni (Presidente del Comitato nazionale per l’VIII centenario della morte di san Francesco)</w:t>
      </w:r>
      <w:r w:rsidR="00D16AA1">
        <w:rPr>
          <w:rFonts w:asciiTheme="minorHAnsi" w:hAnsiTheme="minorHAnsi" w:cstheme="minorHAnsi"/>
          <w:sz w:val="20"/>
          <w:szCs w:val="20"/>
        </w:rPr>
        <w:t xml:space="preserve">, </w:t>
      </w:r>
      <w:r w:rsidR="00CD4F08">
        <w:rPr>
          <w:rFonts w:asciiTheme="minorHAnsi" w:hAnsiTheme="minorHAnsi" w:cstheme="minorHAnsi"/>
          <w:sz w:val="20"/>
          <w:szCs w:val="20"/>
        </w:rPr>
        <w:t xml:space="preserve">il libro </w:t>
      </w:r>
      <w:r w:rsidR="00CD4F08" w:rsidRPr="00833EC3">
        <w:rPr>
          <w:rFonts w:asciiTheme="minorHAnsi" w:hAnsiTheme="minorHAnsi" w:cstheme="minorHAnsi"/>
          <w:sz w:val="20"/>
          <w:szCs w:val="20"/>
        </w:rPr>
        <w:t>non è un semplice trattato di botanica, né l’ennesimo commento teologico</w:t>
      </w:r>
      <w:r w:rsidR="00CD4F08">
        <w:rPr>
          <w:rFonts w:asciiTheme="minorHAnsi" w:hAnsiTheme="minorHAnsi" w:cstheme="minorHAnsi"/>
          <w:sz w:val="20"/>
          <w:szCs w:val="20"/>
        </w:rPr>
        <w:t xml:space="preserve"> del </w:t>
      </w:r>
      <w:r w:rsidR="00CD4F08" w:rsidRPr="00676FD0">
        <w:rPr>
          <w:rFonts w:asciiTheme="minorHAnsi" w:hAnsiTheme="minorHAnsi" w:cstheme="minorHAnsi"/>
          <w:i/>
          <w:iCs/>
          <w:sz w:val="20"/>
          <w:szCs w:val="20"/>
        </w:rPr>
        <w:t>Cantico delle creature</w:t>
      </w:r>
      <w:r w:rsidR="00676FD0">
        <w:rPr>
          <w:rFonts w:asciiTheme="minorHAnsi" w:hAnsiTheme="minorHAnsi" w:cstheme="minorHAnsi"/>
          <w:sz w:val="20"/>
          <w:szCs w:val="20"/>
        </w:rPr>
        <w:t>:</w:t>
      </w:r>
      <w:r w:rsidR="00CD4F08">
        <w:rPr>
          <w:rFonts w:asciiTheme="minorHAnsi" w:hAnsiTheme="minorHAnsi" w:cstheme="minorHAnsi"/>
          <w:sz w:val="20"/>
          <w:szCs w:val="20"/>
        </w:rPr>
        <w:t xml:space="preserve"> </w:t>
      </w:r>
      <w:r w:rsidR="00CD4F08" w:rsidRPr="00833EC3">
        <w:rPr>
          <w:rFonts w:asciiTheme="minorHAnsi" w:hAnsiTheme="minorHAnsi" w:cstheme="minorHAnsi"/>
          <w:sz w:val="20"/>
          <w:szCs w:val="20"/>
        </w:rPr>
        <w:t xml:space="preserve">gli alberi diventano simboli ancestrali per comprendere che l’amicizia con il Creato nasce solo se si impara, prima, la fraternità tra gli uomini. </w:t>
      </w:r>
      <w:r w:rsidRPr="00833EC3">
        <w:rPr>
          <w:rFonts w:asciiTheme="minorHAnsi" w:hAnsiTheme="minorHAnsi" w:cstheme="minorHAnsi"/>
          <w:sz w:val="20"/>
          <w:szCs w:val="20"/>
        </w:rPr>
        <w:t xml:space="preserve">Un viaggio tra botanica, spiritualità e attualità </w:t>
      </w:r>
      <w:r w:rsidR="00CD4F08" w:rsidRPr="00833EC3">
        <w:rPr>
          <w:rFonts w:asciiTheme="minorHAnsi" w:hAnsiTheme="minorHAnsi" w:cstheme="minorHAnsi"/>
          <w:sz w:val="20"/>
          <w:szCs w:val="20"/>
        </w:rPr>
        <w:t>per offrire “occhi nuovi” con cui guardare il Pianeta.</w:t>
      </w:r>
    </w:p>
    <w:p w14:paraId="234406B9" w14:textId="24FC9C02" w:rsidR="008C1620" w:rsidRPr="008C1620" w:rsidRDefault="00857342" w:rsidP="001E6672">
      <w:pPr>
        <w:spacing w:line="240" w:lineRule="auto"/>
        <w:rPr>
          <w:rFonts w:asciiTheme="minorHAnsi" w:hAnsiTheme="minorHAnsi" w:cstheme="minorHAnsi"/>
          <w:sz w:val="20"/>
          <w:szCs w:val="20"/>
        </w:rPr>
      </w:pPr>
      <w:r w:rsidRPr="00F67929">
        <w:rPr>
          <w:rFonts w:asciiTheme="minorHAnsi" w:hAnsiTheme="minorHAnsi" w:cstheme="minorHAnsi"/>
          <w:b/>
          <w:bCs/>
          <w:sz w:val="20"/>
          <w:szCs w:val="20"/>
        </w:rPr>
        <w:t xml:space="preserve">Tre i giorni </w:t>
      </w:r>
      <w:r w:rsidRPr="00D16AA1">
        <w:rPr>
          <w:rFonts w:asciiTheme="minorHAnsi" w:hAnsiTheme="minorHAnsi" w:cstheme="minorHAnsi"/>
          <w:b/>
          <w:bCs/>
          <w:i/>
          <w:iCs/>
          <w:sz w:val="20"/>
          <w:szCs w:val="20"/>
        </w:rPr>
        <w:t>clou</w:t>
      </w:r>
      <w:r w:rsidRPr="00F67929">
        <w:rPr>
          <w:rFonts w:asciiTheme="minorHAnsi" w:hAnsiTheme="minorHAnsi" w:cstheme="minorHAnsi"/>
          <w:b/>
          <w:bCs/>
          <w:sz w:val="20"/>
          <w:szCs w:val="20"/>
        </w:rPr>
        <w:t xml:space="preserve"> </w:t>
      </w:r>
      <w:r w:rsidR="0085745E" w:rsidRPr="00F67929">
        <w:rPr>
          <w:rFonts w:asciiTheme="minorHAnsi" w:hAnsiTheme="minorHAnsi" w:cstheme="minorHAnsi"/>
          <w:b/>
          <w:bCs/>
          <w:sz w:val="20"/>
          <w:szCs w:val="20"/>
        </w:rPr>
        <w:t>dedicati a San Francesco</w:t>
      </w:r>
      <w:r w:rsidRPr="00F67929">
        <w:rPr>
          <w:rFonts w:asciiTheme="minorHAnsi" w:hAnsiTheme="minorHAnsi" w:cstheme="minorHAnsi"/>
          <w:b/>
          <w:bCs/>
          <w:sz w:val="20"/>
          <w:szCs w:val="20"/>
        </w:rPr>
        <w:t>, dal 2 al 4 ottobre</w:t>
      </w:r>
      <w:r w:rsidRPr="00771750">
        <w:rPr>
          <w:rFonts w:asciiTheme="minorHAnsi" w:hAnsiTheme="minorHAnsi" w:cstheme="minorHAnsi"/>
          <w:sz w:val="20"/>
          <w:szCs w:val="20"/>
        </w:rPr>
        <w:t>.</w:t>
      </w:r>
      <w:r w:rsidRPr="00771750">
        <w:rPr>
          <w:rFonts w:asciiTheme="minorHAnsi" w:hAnsiTheme="minorHAnsi" w:cstheme="minorHAnsi"/>
          <w:sz w:val="20"/>
          <w:szCs w:val="20"/>
        </w:rPr>
        <w:br/>
      </w:r>
      <w:r w:rsidRPr="00F67929">
        <w:rPr>
          <w:rFonts w:asciiTheme="minorHAnsi" w:hAnsiTheme="minorHAnsi" w:cstheme="minorHAnsi"/>
          <w:b/>
          <w:bCs/>
          <w:sz w:val="20"/>
          <w:szCs w:val="20"/>
        </w:rPr>
        <w:t xml:space="preserve">Venerdì </w:t>
      </w:r>
      <w:r w:rsidR="0085745E" w:rsidRPr="00F67929">
        <w:rPr>
          <w:rFonts w:asciiTheme="minorHAnsi" w:hAnsiTheme="minorHAnsi" w:cstheme="minorHAnsi"/>
          <w:b/>
          <w:bCs/>
          <w:sz w:val="20"/>
          <w:szCs w:val="20"/>
        </w:rPr>
        <w:t>2 ottobre</w:t>
      </w:r>
      <w:r w:rsidR="0085745E" w:rsidRPr="00771750">
        <w:rPr>
          <w:rFonts w:asciiTheme="minorHAnsi" w:hAnsiTheme="minorHAnsi" w:cstheme="minorHAnsi"/>
          <w:sz w:val="20"/>
          <w:szCs w:val="20"/>
        </w:rPr>
        <w:t xml:space="preserve"> alle </w:t>
      </w:r>
      <w:r w:rsidRPr="00F67929">
        <w:rPr>
          <w:rFonts w:asciiTheme="minorHAnsi" w:hAnsiTheme="minorHAnsi" w:cstheme="minorHAnsi"/>
          <w:b/>
          <w:bCs/>
          <w:sz w:val="20"/>
          <w:szCs w:val="20"/>
        </w:rPr>
        <w:t xml:space="preserve">ore </w:t>
      </w:r>
      <w:r w:rsidR="0085745E" w:rsidRPr="00F67929">
        <w:rPr>
          <w:rFonts w:asciiTheme="minorHAnsi" w:hAnsiTheme="minorHAnsi" w:cstheme="minorHAnsi"/>
          <w:b/>
          <w:bCs/>
          <w:sz w:val="20"/>
          <w:szCs w:val="20"/>
        </w:rPr>
        <w:t>21</w:t>
      </w:r>
      <w:r w:rsidRPr="00F67929">
        <w:rPr>
          <w:rFonts w:asciiTheme="minorHAnsi" w:hAnsiTheme="minorHAnsi" w:cstheme="minorHAnsi"/>
          <w:b/>
          <w:bCs/>
          <w:sz w:val="20"/>
          <w:szCs w:val="20"/>
        </w:rPr>
        <w:t>.00</w:t>
      </w:r>
      <w:r w:rsidR="0085745E" w:rsidRPr="00F67929">
        <w:rPr>
          <w:rFonts w:asciiTheme="minorHAnsi" w:hAnsiTheme="minorHAnsi" w:cstheme="minorHAnsi"/>
          <w:b/>
          <w:bCs/>
          <w:sz w:val="20"/>
          <w:szCs w:val="20"/>
        </w:rPr>
        <w:t xml:space="preserve"> </w:t>
      </w:r>
      <w:r w:rsidRPr="00F67929">
        <w:rPr>
          <w:rFonts w:asciiTheme="minorHAnsi" w:hAnsiTheme="minorHAnsi" w:cstheme="minorHAnsi"/>
          <w:b/>
          <w:bCs/>
          <w:sz w:val="20"/>
          <w:szCs w:val="20"/>
        </w:rPr>
        <w:t>in Basilica del Santo</w:t>
      </w:r>
      <w:r w:rsidRPr="00771750">
        <w:rPr>
          <w:rFonts w:asciiTheme="minorHAnsi" w:hAnsiTheme="minorHAnsi" w:cstheme="minorHAnsi"/>
          <w:sz w:val="20"/>
          <w:szCs w:val="20"/>
        </w:rPr>
        <w:t xml:space="preserve"> si terrà la</w:t>
      </w:r>
      <w:r w:rsidR="0085745E" w:rsidRPr="00771750">
        <w:rPr>
          <w:rFonts w:asciiTheme="minorHAnsi" w:hAnsiTheme="minorHAnsi" w:cstheme="minorHAnsi"/>
          <w:sz w:val="20"/>
          <w:szCs w:val="20"/>
        </w:rPr>
        <w:t xml:space="preserve"> </w:t>
      </w:r>
      <w:r w:rsidR="0085745E" w:rsidRPr="00F67929">
        <w:rPr>
          <w:rFonts w:asciiTheme="minorHAnsi" w:hAnsiTheme="minorHAnsi" w:cstheme="minorHAnsi"/>
          <w:b/>
          <w:bCs/>
          <w:sz w:val="20"/>
          <w:szCs w:val="20"/>
        </w:rPr>
        <w:t>sacra rappresentazione</w:t>
      </w:r>
      <w:r w:rsidRPr="00F67929">
        <w:rPr>
          <w:rFonts w:asciiTheme="minorHAnsi" w:hAnsiTheme="minorHAnsi" w:cstheme="minorHAnsi"/>
          <w:b/>
          <w:bCs/>
          <w:sz w:val="20"/>
          <w:szCs w:val="20"/>
        </w:rPr>
        <w:t xml:space="preserve"> “Racconta Francesco – Francesco racconta”</w:t>
      </w:r>
      <w:r w:rsidRPr="00771750">
        <w:rPr>
          <w:rFonts w:asciiTheme="minorHAnsi" w:hAnsiTheme="minorHAnsi" w:cstheme="minorHAnsi"/>
          <w:sz w:val="20"/>
          <w:szCs w:val="20"/>
        </w:rPr>
        <w:t>, in cui i</w:t>
      </w:r>
      <w:r w:rsidR="0085745E" w:rsidRPr="00771750">
        <w:rPr>
          <w:rFonts w:asciiTheme="minorHAnsi" w:hAnsiTheme="minorHAnsi" w:cstheme="minorHAnsi"/>
          <w:sz w:val="20"/>
          <w:szCs w:val="20"/>
        </w:rPr>
        <w:t xml:space="preserve">dealmente </w:t>
      </w:r>
      <w:r w:rsidRPr="00771750">
        <w:rPr>
          <w:rFonts w:asciiTheme="minorHAnsi" w:hAnsiTheme="minorHAnsi" w:cstheme="minorHAnsi"/>
          <w:sz w:val="20"/>
          <w:szCs w:val="20"/>
        </w:rPr>
        <w:t xml:space="preserve">frate </w:t>
      </w:r>
      <w:r w:rsidR="0085745E" w:rsidRPr="00771750">
        <w:rPr>
          <w:rFonts w:asciiTheme="minorHAnsi" w:hAnsiTheme="minorHAnsi" w:cstheme="minorHAnsi"/>
          <w:sz w:val="20"/>
          <w:szCs w:val="20"/>
        </w:rPr>
        <w:t xml:space="preserve">Antonio e </w:t>
      </w:r>
      <w:r w:rsidRPr="00771750">
        <w:rPr>
          <w:rFonts w:asciiTheme="minorHAnsi" w:hAnsiTheme="minorHAnsi" w:cstheme="minorHAnsi"/>
          <w:sz w:val="20"/>
          <w:szCs w:val="20"/>
        </w:rPr>
        <w:t>frate</w:t>
      </w:r>
      <w:r w:rsidR="0085745E" w:rsidRPr="00771750">
        <w:rPr>
          <w:rFonts w:asciiTheme="minorHAnsi" w:hAnsiTheme="minorHAnsi" w:cstheme="minorHAnsi"/>
          <w:sz w:val="20"/>
          <w:szCs w:val="20"/>
        </w:rPr>
        <w:t xml:space="preserve"> Francesco si mettono in dialogo.</w:t>
      </w:r>
      <w:r w:rsidRPr="00771750">
        <w:rPr>
          <w:rFonts w:asciiTheme="minorHAnsi" w:hAnsiTheme="minorHAnsi" w:cstheme="minorHAnsi"/>
          <w:sz w:val="20"/>
          <w:szCs w:val="20"/>
        </w:rPr>
        <w:t xml:space="preserve"> A </w:t>
      </w:r>
      <w:r w:rsidR="00D16AA1">
        <w:rPr>
          <w:rFonts w:asciiTheme="minorHAnsi" w:hAnsiTheme="minorHAnsi" w:cstheme="minorHAnsi"/>
          <w:sz w:val="20"/>
          <w:szCs w:val="20"/>
        </w:rPr>
        <w:t>progettarla</w:t>
      </w:r>
      <w:r w:rsidRPr="00771750">
        <w:rPr>
          <w:rFonts w:asciiTheme="minorHAnsi" w:hAnsiTheme="minorHAnsi" w:cstheme="minorHAnsi"/>
          <w:sz w:val="20"/>
          <w:szCs w:val="20"/>
        </w:rPr>
        <w:t xml:space="preserve"> è stata </w:t>
      </w:r>
      <w:r w:rsidRPr="00F67929">
        <w:rPr>
          <w:rFonts w:asciiTheme="minorHAnsi" w:hAnsiTheme="minorHAnsi" w:cstheme="minorHAnsi"/>
          <w:sz w:val="20"/>
          <w:szCs w:val="20"/>
        </w:rPr>
        <w:t>l’</w:t>
      </w:r>
      <w:r w:rsidR="006D504D" w:rsidRPr="00F67929">
        <w:rPr>
          <w:rFonts w:asciiTheme="minorHAnsi" w:hAnsiTheme="minorHAnsi" w:cstheme="minorHAnsi"/>
          <w:b/>
          <w:bCs/>
          <w:sz w:val="20"/>
          <w:szCs w:val="20"/>
        </w:rPr>
        <w:t xml:space="preserve">Équipe di Pastorale dell’Arte </w:t>
      </w:r>
      <w:r>
        <w:rPr>
          <w:rFonts w:asciiTheme="minorHAnsi" w:hAnsiTheme="minorHAnsi" w:cstheme="minorHAnsi"/>
          <w:sz w:val="20"/>
          <w:szCs w:val="20"/>
        </w:rPr>
        <w:t xml:space="preserve">che </w:t>
      </w:r>
      <w:r w:rsidR="00771750">
        <w:rPr>
          <w:rFonts w:asciiTheme="minorHAnsi" w:hAnsiTheme="minorHAnsi" w:cstheme="minorHAnsi"/>
          <w:sz w:val="20"/>
          <w:szCs w:val="20"/>
        </w:rPr>
        <w:t>metterà in scena l</w:t>
      </w:r>
      <w:r w:rsidR="006D504D" w:rsidRPr="006D504D">
        <w:rPr>
          <w:rFonts w:asciiTheme="minorHAnsi" w:hAnsiTheme="minorHAnsi" w:cstheme="minorHAnsi"/>
          <w:sz w:val="20"/>
          <w:szCs w:val="20"/>
        </w:rPr>
        <w:t xml:space="preserve">a vita </w:t>
      </w:r>
      <w:r w:rsidR="00771750">
        <w:rPr>
          <w:rFonts w:asciiTheme="minorHAnsi" w:hAnsiTheme="minorHAnsi" w:cstheme="minorHAnsi"/>
          <w:sz w:val="20"/>
          <w:szCs w:val="20"/>
        </w:rPr>
        <w:t>dell’assisiate</w:t>
      </w:r>
      <w:r w:rsidR="006D504D" w:rsidRPr="006D504D">
        <w:rPr>
          <w:rFonts w:asciiTheme="minorHAnsi" w:hAnsiTheme="minorHAnsi" w:cstheme="minorHAnsi"/>
          <w:sz w:val="20"/>
          <w:szCs w:val="20"/>
        </w:rPr>
        <w:t xml:space="preserve"> tra teatro, musica e danza</w:t>
      </w:r>
      <w:r w:rsidR="00771750">
        <w:rPr>
          <w:rFonts w:asciiTheme="minorHAnsi" w:hAnsiTheme="minorHAnsi" w:cstheme="minorHAnsi"/>
          <w:sz w:val="20"/>
          <w:szCs w:val="20"/>
        </w:rPr>
        <w:t>.</w:t>
      </w:r>
      <w:r w:rsidR="00771750" w:rsidRPr="00771750">
        <w:rPr>
          <w:rFonts w:asciiTheme="minorHAnsi" w:hAnsiTheme="minorHAnsi" w:cstheme="minorHAnsi"/>
          <w:sz w:val="20"/>
          <w:szCs w:val="20"/>
        </w:rPr>
        <w:t xml:space="preserve"> Un </w:t>
      </w:r>
      <w:r w:rsidR="00771750" w:rsidRPr="00F67929">
        <w:rPr>
          <w:rFonts w:asciiTheme="minorHAnsi" w:hAnsiTheme="minorHAnsi" w:cstheme="minorHAnsi"/>
          <w:b/>
          <w:bCs/>
          <w:sz w:val="20"/>
          <w:szCs w:val="20"/>
        </w:rPr>
        <w:t>evento poliedrico, con linguaggi ed espressioni diverse, dalle molteplici sfaccettature, proprio come era Francesco</w:t>
      </w:r>
      <w:r w:rsidR="00771750" w:rsidRPr="00771750">
        <w:rPr>
          <w:rFonts w:asciiTheme="minorHAnsi" w:hAnsiTheme="minorHAnsi" w:cstheme="minorHAnsi"/>
          <w:sz w:val="20"/>
          <w:szCs w:val="20"/>
        </w:rPr>
        <w:t>.</w:t>
      </w:r>
      <w:r w:rsidR="00771750">
        <w:rPr>
          <w:rFonts w:asciiTheme="minorHAnsi" w:hAnsiTheme="minorHAnsi" w:cstheme="minorHAnsi"/>
          <w:sz w:val="20"/>
          <w:szCs w:val="20"/>
        </w:rPr>
        <w:t xml:space="preserve"> </w:t>
      </w:r>
      <w:r w:rsidR="008C1620">
        <w:rPr>
          <w:rFonts w:asciiTheme="minorHAnsi" w:hAnsiTheme="minorHAnsi" w:cstheme="minorHAnsi"/>
          <w:sz w:val="20"/>
          <w:szCs w:val="20"/>
        </w:rPr>
        <w:t>Non è un caso che l</w:t>
      </w:r>
      <w:r w:rsidR="00771750">
        <w:rPr>
          <w:rFonts w:asciiTheme="minorHAnsi" w:hAnsiTheme="minorHAnsi" w:cstheme="minorHAnsi"/>
          <w:sz w:val="20"/>
          <w:szCs w:val="20"/>
        </w:rPr>
        <w:t xml:space="preserve">a </w:t>
      </w:r>
      <w:r w:rsidR="00771750" w:rsidRPr="00F67929">
        <w:rPr>
          <w:rFonts w:asciiTheme="minorHAnsi" w:hAnsiTheme="minorHAnsi" w:cstheme="minorHAnsi"/>
          <w:b/>
          <w:bCs/>
          <w:sz w:val="20"/>
          <w:szCs w:val="20"/>
        </w:rPr>
        <w:t xml:space="preserve">grafica </w:t>
      </w:r>
      <w:r w:rsidR="00771750" w:rsidRPr="00F67929">
        <w:rPr>
          <w:rFonts w:asciiTheme="minorHAnsi" w:hAnsiTheme="minorHAnsi" w:cstheme="minorHAnsi"/>
          <w:b/>
          <w:bCs/>
          <w:sz w:val="20"/>
          <w:szCs w:val="20"/>
        </w:rPr>
        <w:t>scelta</w:t>
      </w:r>
      <w:r w:rsidR="008C1620" w:rsidRPr="00F67929">
        <w:rPr>
          <w:rFonts w:asciiTheme="minorHAnsi" w:hAnsiTheme="minorHAnsi" w:cstheme="minorHAnsi"/>
          <w:b/>
          <w:bCs/>
          <w:sz w:val="20"/>
          <w:szCs w:val="20"/>
        </w:rPr>
        <w:t xml:space="preserve"> si sia ispirata alla Pop Art di </w:t>
      </w:r>
      <w:r w:rsidR="008C1620" w:rsidRPr="00F67929">
        <w:rPr>
          <w:rFonts w:asciiTheme="minorHAnsi" w:hAnsiTheme="minorHAnsi" w:cstheme="minorHAnsi"/>
          <w:b/>
          <w:bCs/>
          <w:sz w:val="20"/>
          <w:szCs w:val="20"/>
        </w:rPr>
        <w:t>Andy Warhol</w:t>
      </w:r>
      <w:r w:rsidR="008C1620" w:rsidRPr="001E6672">
        <w:rPr>
          <w:rFonts w:asciiTheme="minorHAnsi" w:hAnsiTheme="minorHAnsi" w:cstheme="minorHAnsi"/>
          <w:sz w:val="20"/>
          <w:szCs w:val="20"/>
        </w:rPr>
        <w:t>:</w:t>
      </w:r>
      <w:r w:rsidR="00771750" w:rsidRPr="001E6672">
        <w:rPr>
          <w:rFonts w:asciiTheme="minorHAnsi" w:hAnsiTheme="minorHAnsi" w:cstheme="minorHAnsi"/>
          <w:sz w:val="20"/>
          <w:szCs w:val="20"/>
        </w:rPr>
        <w:t xml:space="preserve"> molti</w:t>
      </w:r>
      <w:r w:rsidR="00771750" w:rsidRPr="00771750">
        <w:rPr>
          <w:rFonts w:asciiTheme="minorHAnsi" w:hAnsiTheme="minorHAnsi" w:cstheme="minorHAnsi"/>
          <w:sz w:val="20"/>
          <w:szCs w:val="20"/>
        </w:rPr>
        <w:t xml:space="preserve"> ritratti dello stesso soggetto, i cui tratti fondamentali sono gli stessi</w:t>
      </w:r>
      <w:r w:rsidR="008C1620">
        <w:rPr>
          <w:rFonts w:asciiTheme="minorHAnsi" w:hAnsiTheme="minorHAnsi" w:cstheme="minorHAnsi"/>
          <w:sz w:val="20"/>
          <w:szCs w:val="20"/>
        </w:rPr>
        <w:t xml:space="preserve">, </w:t>
      </w:r>
      <w:r w:rsidR="00771750" w:rsidRPr="00771750">
        <w:rPr>
          <w:rFonts w:asciiTheme="minorHAnsi" w:hAnsiTheme="minorHAnsi" w:cstheme="minorHAnsi"/>
          <w:sz w:val="20"/>
          <w:szCs w:val="20"/>
        </w:rPr>
        <w:t xml:space="preserve">ma cambiano toni e sfumature. Così </w:t>
      </w:r>
      <w:r w:rsidR="008C1620">
        <w:rPr>
          <w:rFonts w:asciiTheme="minorHAnsi" w:hAnsiTheme="minorHAnsi" w:cstheme="minorHAnsi"/>
          <w:sz w:val="20"/>
          <w:szCs w:val="20"/>
        </w:rPr>
        <w:t>era frate</w:t>
      </w:r>
      <w:r w:rsidR="00771750" w:rsidRPr="00771750">
        <w:rPr>
          <w:rFonts w:asciiTheme="minorHAnsi" w:hAnsiTheme="minorHAnsi" w:cstheme="minorHAnsi"/>
          <w:sz w:val="20"/>
          <w:szCs w:val="20"/>
        </w:rPr>
        <w:t xml:space="preserve"> Francesco, uomo fatto Vangelo, che con la sua vita ha parlato e </w:t>
      </w:r>
      <w:r w:rsidR="008C1620">
        <w:rPr>
          <w:rFonts w:asciiTheme="minorHAnsi" w:hAnsiTheme="minorHAnsi" w:cstheme="minorHAnsi"/>
          <w:sz w:val="20"/>
          <w:szCs w:val="20"/>
        </w:rPr>
        <w:t xml:space="preserve">tutt’ora </w:t>
      </w:r>
      <w:r w:rsidR="00771750" w:rsidRPr="00771750">
        <w:rPr>
          <w:rFonts w:asciiTheme="minorHAnsi" w:hAnsiTheme="minorHAnsi" w:cstheme="minorHAnsi"/>
          <w:sz w:val="20"/>
          <w:szCs w:val="20"/>
        </w:rPr>
        <w:t xml:space="preserve">parla a ciascuno di noi della sua esperienza di relazione particolare con Gesù, che lo ha fatto diventare fratello di tutti e uomo di pace. </w:t>
      </w:r>
      <w:r w:rsidR="008C1620" w:rsidRPr="008C1620">
        <w:rPr>
          <w:rFonts w:asciiTheme="minorHAnsi" w:hAnsiTheme="minorHAnsi" w:cstheme="minorHAnsi"/>
          <w:sz w:val="20"/>
          <w:szCs w:val="20"/>
        </w:rPr>
        <w:t xml:space="preserve">Il fascino della sua scelta, così profonda e coerente, ci tocca </w:t>
      </w:r>
      <w:r w:rsidR="008C1620">
        <w:rPr>
          <w:rFonts w:asciiTheme="minorHAnsi" w:hAnsiTheme="minorHAnsi" w:cstheme="minorHAnsi"/>
          <w:sz w:val="20"/>
          <w:szCs w:val="20"/>
        </w:rPr>
        <w:t xml:space="preserve">ancora oggi </w:t>
      </w:r>
      <w:r w:rsidR="008C1620" w:rsidRPr="008C1620">
        <w:rPr>
          <w:rFonts w:asciiTheme="minorHAnsi" w:hAnsiTheme="minorHAnsi" w:cstheme="minorHAnsi"/>
          <w:sz w:val="20"/>
          <w:szCs w:val="20"/>
        </w:rPr>
        <w:t>e ha la forza di consegnarci lo spazio per vivere un’esperienza personale</w:t>
      </w:r>
      <w:r w:rsidR="008C1620">
        <w:rPr>
          <w:rFonts w:asciiTheme="minorHAnsi" w:hAnsiTheme="minorHAnsi" w:cstheme="minorHAnsi"/>
          <w:sz w:val="20"/>
          <w:szCs w:val="20"/>
        </w:rPr>
        <w:t>, ognuno con il proprio “</w:t>
      </w:r>
      <w:r w:rsidR="008C1620" w:rsidRPr="008C1620">
        <w:rPr>
          <w:rFonts w:asciiTheme="minorHAnsi" w:hAnsiTheme="minorHAnsi" w:cstheme="minorHAnsi"/>
          <w:sz w:val="20"/>
          <w:szCs w:val="20"/>
        </w:rPr>
        <w:t>colore</w:t>
      </w:r>
      <w:r w:rsidR="008C1620">
        <w:rPr>
          <w:rFonts w:asciiTheme="minorHAnsi" w:hAnsiTheme="minorHAnsi" w:cstheme="minorHAnsi"/>
          <w:sz w:val="20"/>
          <w:szCs w:val="20"/>
        </w:rPr>
        <w:t xml:space="preserve">”. Gli attori, i lettori, i musicisti </w:t>
      </w:r>
      <w:r w:rsidR="008C1620" w:rsidRPr="008C1620">
        <w:rPr>
          <w:rFonts w:asciiTheme="minorHAnsi" w:hAnsiTheme="minorHAnsi" w:cstheme="minorHAnsi"/>
          <w:sz w:val="20"/>
          <w:szCs w:val="20"/>
        </w:rPr>
        <w:t>raccont</w:t>
      </w:r>
      <w:r w:rsidR="008C1620">
        <w:rPr>
          <w:rFonts w:asciiTheme="minorHAnsi" w:hAnsiTheme="minorHAnsi" w:cstheme="minorHAnsi"/>
          <w:sz w:val="20"/>
          <w:szCs w:val="20"/>
        </w:rPr>
        <w:t xml:space="preserve">eranno </w:t>
      </w:r>
      <w:r w:rsidR="008C1620" w:rsidRPr="008C1620">
        <w:rPr>
          <w:rFonts w:asciiTheme="minorHAnsi" w:hAnsiTheme="minorHAnsi" w:cstheme="minorHAnsi"/>
          <w:sz w:val="20"/>
          <w:szCs w:val="20"/>
        </w:rPr>
        <w:t>Francesco,</w:t>
      </w:r>
      <w:r w:rsidR="008C1620">
        <w:rPr>
          <w:rFonts w:asciiTheme="minorHAnsi" w:hAnsiTheme="minorHAnsi" w:cstheme="minorHAnsi"/>
          <w:sz w:val="20"/>
          <w:szCs w:val="20"/>
        </w:rPr>
        <w:t xml:space="preserve"> </w:t>
      </w:r>
      <w:r w:rsidR="008C1620" w:rsidRPr="008C1620">
        <w:rPr>
          <w:rFonts w:asciiTheme="minorHAnsi" w:hAnsiTheme="minorHAnsi" w:cstheme="minorHAnsi"/>
          <w:sz w:val="20"/>
          <w:szCs w:val="20"/>
        </w:rPr>
        <w:t xml:space="preserve">la </w:t>
      </w:r>
      <w:r w:rsidR="008C1620">
        <w:rPr>
          <w:rFonts w:asciiTheme="minorHAnsi" w:hAnsiTheme="minorHAnsi" w:cstheme="minorHAnsi"/>
          <w:sz w:val="20"/>
          <w:szCs w:val="20"/>
        </w:rPr>
        <w:t xml:space="preserve">sua </w:t>
      </w:r>
      <w:r w:rsidR="008C1620" w:rsidRPr="008C1620">
        <w:rPr>
          <w:rFonts w:asciiTheme="minorHAnsi" w:hAnsiTheme="minorHAnsi" w:cstheme="minorHAnsi"/>
          <w:sz w:val="20"/>
          <w:szCs w:val="20"/>
        </w:rPr>
        <w:t>tenerezza di un uomo che si è scoperto figlio amato e quindi fratello di tutti</w:t>
      </w:r>
      <w:r w:rsidR="001E6672">
        <w:rPr>
          <w:rFonts w:asciiTheme="minorHAnsi" w:hAnsiTheme="minorHAnsi" w:cstheme="minorHAnsi"/>
          <w:sz w:val="20"/>
          <w:szCs w:val="20"/>
        </w:rPr>
        <w:t>, facendo</w:t>
      </w:r>
      <w:r w:rsidR="008C1620" w:rsidRPr="008C1620">
        <w:rPr>
          <w:rFonts w:asciiTheme="minorHAnsi" w:hAnsiTheme="minorHAnsi" w:cstheme="minorHAnsi"/>
          <w:sz w:val="20"/>
          <w:szCs w:val="20"/>
        </w:rPr>
        <w:t xml:space="preserve"> posto all</w:t>
      </w:r>
      <w:r w:rsidR="001E6672">
        <w:rPr>
          <w:rFonts w:asciiTheme="minorHAnsi" w:hAnsiTheme="minorHAnsi" w:cstheme="minorHAnsi"/>
          <w:sz w:val="20"/>
          <w:szCs w:val="20"/>
        </w:rPr>
        <w:t>’</w:t>
      </w:r>
      <w:r w:rsidR="008C1620" w:rsidRPr="008C1620">
        <w:rPr>
          <w:rFonts w:asciiTheme="minorHAnsi" w:hAnsiTheme="minorHAnsi" w:cstheme="minorHAnsi"/>
          <w:sz w:val="20"/>
          <w:szCs w:val="20"/>
        </w:rPr>
        <w:t>accoglienza, alla misericordia, alla pace, prima ricevuta e poi condivisa.</w:t>
      </w:r>
      <w:r w:rsidR="001E6672">
        <w:rPr>
          <w:rFonts w:asciiTheme="minorHAnsi" w:hAnsiTheme="minorHAnsi" w:cstheme="minorHAnsi"/>
          <w:sz w:val="20"/>
          <w:szCs w:val="20"/>
        </w:rPr>
        <w:t xml:space="preserve"> </w:t>
      </w:r>
    </w:p>
    <w:p w14:paraId="523308DE" w14:textId="528E43D2" w:rsidR="00915C93" w:rsidRDefault="006D504D" w:rsidP="00915C93">
      <w:pPr>
        <w:spacing w:line="240" w:lineRule="auto"/>
        <w:rPr>
          <w:rFonts w:asciiTheme="minorHAnsi" w:hAnsiTheme="minorHAnsi" w:cstheme="minorHAnsi"/>
          <w:sz w:val="20"/>
          <w:szCs w:val="20"/>
        </w:rPr>
      </w:pPr>
      <w:r w:rsidRPr="00F67929">
        <w:rPr>
          <w:rFonts w:asciiTheme="minorHAnsi" w:hAnsiTheme="minorHAnsi" w:cstheme="minorHAnsi"/>
          <w:b/>
          <w:bCs/>
          <w:sz w:val="20"/>
          <w:szCs w:val="20"/>
        </w:rPr>
        <w:lastRenderedPageBreak/>
        <w:t>Sabato 3 ottobre</w:t>
      </w:r>
      <w:r w:rsidR="00C67AD3" w:rsidRPr="00F67929">
        <w:rPr>
          <w:rFonts w:asciiTheme="minorHAnsi" w:hAnsiTheme="minorHAnsi" w:cstheme="minorHAnsi"/>
          <w:b/>
          <w:bCs/>
          <w:sz w:val="20"/>
          <w:szCs w:val="20"/>
        </w:rPr>
        <w:t xml:space="preserve"> alle </w:t>
      </w:r>
      <w:r w:rsidRPr="00F67929">
        <w:rPr>
          <w:rFonts w:asciiTheme="minorHAnsi" w:hAnsiTheme="minorHAnsi" w:cstheme="minorHAnsi"/>
          <w:b/>
          <w:bCs/>
          <w:sz w:val="20"/>
          <w:szCs w:val="20"/>
        </w:rPr>
        <w:t>ore 21.00</w:t>
      </w:r>
      <w:r w:rsidR="00C67AD3">
        <w:rPr>
          <w:rFonts w:asciiTheme="minorHAnsi" w:hAnsiTheme="minorHAnsi" w:cstheme="minorHAnsi"/>
          <w:sz w:val="20"/>
          <w:szCs w:val="20"/>
        </w:rPr>
        <w:t xml:space="preserve"> si terrà la </w:t>
      </w:r>
      <w:r w:rsidR="0085745E">
        <w:rPr>
          <w:rFonts w:asciiTheme="minorHAnsi" w:hAnsiTheme="minorHAnsi" w:cstheme="minorHAnsi"/>
          <w:sz w:val="20"/>
          <w:szCs w:val="20"/>
        </w:rPr>
        <w:t xml:space="preserve">solenne </w:t>
      </w:r>
      <w:r w:rsidR="00C67AD3" w:rsidRPr="00F67929">
        <w:rPr>
          <w:rFonts w:asciiTheme="minorHAnsi" w:hAnsiTheme="minorHAnsi" w:cstheme="minorHAnsi"/>
          <w:b/>
          <w:bCs/>
          <w:sz w:val="20"/>
          <w:szCs w:val="20"/>
        </w:rPr>
        <w:t>celebrazione de</w:t>
      </w:r>
      <w:r w:rsidR="0085745E" w:rsidRPr="00F67929">
        <w:rPr>
          <w:rFonts w:asciiTheme="minorHAnsi" w:hAnsiTheme="minorHAnsi" w:cstheme="minorHAnsi"/>
          <w:b/>
          <w:bCs/>
          <w:sz w:val="20"/>
          <w:szCs w:val="20"/>
        </w:rPr>
        <w:t>l</w:t>
      </w:r>
      <w:r w:rsidR="00C67AD3" w:rsidRPr="00F67929">
        <w:rPr>
          <w:rFonts w:asciiTheme="minorHAnsi" w:hAnsiTheme="minorHAnsi" w:cstheme="minorHAnsi"/>
          <w:b/>
          <w:bCs/>
          <w:sz w:val="20"/>
          <w:szCs w:val="20"/>
        </w:rPr>
        <w:t xml:space="preserve"> Transito </w:t>
      </w:r>
      <w:r w:rsidRPr="00F67929">
        <w:rPr>
          <w:rFonts w:asciiTheme="minorHAnsi" w:hAnsiTheme="minorHAnsi" w:cstheme="minorHAnsi"/>
          <w:b/>
          <w:bCs/>
          <w:sz w:val="20"/>
          <w:szCs w:val="20"/>
        </w:rPr>
        <w:t>di San Francesco</w:t>
      </w:r>
      <w:r w:rsidR="00C67AD3">
        <w:rPr>
          <w:rFonts w:asciiTheme="minorHAnsi" w:hAnsiTheme="minorHAnsi" w:cstheme="minorHAnsi"/>
          <w:sz w:val="20"/>
          <w:szCs w:val="20"/>
        </w:rPr>
        <w:t xml:space="preserve"> in </w:t>
      </w:r>
      <w:r w:rsidRPr="006D504D">
        <w:rPr>
          <w:rFonts w:asciiTheme="minorHAnsi" w:hAnsiTheme="minorHAnsi" w:cstheme="minorHAnsi"/>
          <w:sz w:val="20"/>
          <w:szCs w:val="20"/>
        </w:rPr>
        <w:t>ricordo</w:t>
      </w:r>
      <w:r w:rsidR="00C67AD3">
        <w:rPr>
          <w:rFonts w:asciiTheme="minorHAnsi" w:hAnsiTheme="minorHAnsi" w:cstheme="minorHAnsi"/>
          <w:sz w:val="20"/>
          <w:szCs w:val="20"/>
        </w:rPr>
        <w:t xml:space="preserve"> </w:t>
      </w:r>
      <w:r w:rsidRPr="006D504D">
        <w:rPr>
          <w:rFonts w:asciiTheme="minorHAnsi" w:hAnsiTheme="minorHAnsi" w:cstheme="minorHAnsi"/>
          <w:sz w:val="20"/>
          <w:szCs w:val="20"/>
        </w:rPr>
        <w:t xml:space="preserve">della </w:t>
      </w:r>
      <w:r w:rsidR="00C67AD3">
        <w:rPr>
          <w:rFonts w:asciiTheme="minorHAnsi" w:hAnsiTheme="minorHAnsi" w:cstheme="minorHAnsi"/>
          <w:sz w:val="20"/>
          <w:szCs w:val="20"/>
        </w:rPr>
        <w:t xml:space="preserve">sua </w:t>
      </w:r>
      <w:r w:rsidRPr="006D504D">
        <w:rPr>
          <w:rFonts w:asciiTheme="minorHAnsi" w:hAnsiTheme="minorHAnsi" w:cstheme="minorHAnsi"/>
          <w:sz w:val="20"/>
          <w:szCs w:val="20"/>
        </w:rPr>
        <w:t>morte</w:t>
      </w:r>
      <w:r w:rsidR="00857342">
        <w:rPr>
          <w:rFonts w:asciiTheme="minorHAnsi" w:hAnsiTheme="minorHAnsi" w:cstheme="minorHAnsi"/>
          <w:sz w:val="20"/>
          <w:szCs w:val="20"/>
        </w:rPr>
        <w:t xml:space="preserve"> 800 anni fa;</w:t>
      </w:r>
      <w:r w:rsidR="00C67AD3">
        <w:rPr>
          <w:rFonts w:asciiTheme="minorHAnsi" w:hAnsiTheme="minorHAnsi" w:cstheme="minorHAnsi"/>
          <w:sz w:val="20"/>
          <w:szCs w:val="20"/>
        </w:rPr>
        <w:t xml:space="preserve"> a presiedere </w:t>
      </w:r>
      <w:r w:rsidR="00857342">
        <w:rPr>
          <w:rFonts w:asciiTheme="minorHAnsi" w:hAnsiTheme="minorHAnsi" w:cstheme="minorHAnsi"/>
          <w:sz w:val="20"/>
          <w:szCs w:val="20"/>
        </w:rPr>
        <w:t>nell’occasione</w:t>
      </w:r>
      <w:r w:rsidR="00D16AA1">
        <w:rPr>
          <w:rFonts w:asciiTheme="minorHAnsi" w:hAnsiTheme="minorHAnsi" w:cstheme="minorHAnsi"/>
          <w:sz w:val="20"/>
          <w:szCs w:val="20"/>
        </w:rPr>
        <w:t xml:space="preserve"> la celebrazione</w:t>
      </w:r>
      <w:r w:rsidR="00857342">
        <w:rPr>
          <w:rFonts w:asciiTheme="minorHAnsi" w:hAnsiTheme="minorHAnsi" w:cstheme="minorHAnsi"/>
          <w:sz w:val="20"/>
          <w:szCs w:val="20"/>
        </w:rPr>
        <w:t xml:space="preserve"> </w:t>
      </w:r>
      <w:r w:rsidR="00C67AD3" w:rsidRPr="00F67929">
        <w:rPr>
          <w:rFonts w:asciiTheme="minorHAnsi" w:hAnsiTheme="minorHAnsi" w:cstheme="minorHAnsi"/>
          <w:b/>
          <w:bCs/>
          <w:sz w:val="20"/>
          <w:szCs w:val="20"/>
        </w:rPr>
        <w:t>m</w:t>
      </w:r>
      <w:r w:rsidRPr="00F67929">
        <w:rPr>
          <w:rFonts w:asciiTheme="minorHAnsi" w:hAnsiTheme="minorHAnsi" w:cstheme="minorHAnsi"/>
          <w:b/>
          <w:bCs/>
          <w:sz w:val="20"/>
          <w:szCs w:val="20"/>
        </w:rPr>
        <w:t>ons. Claudio Cipolla</w:t>
      </w:r>
      <w:r w:rsidR="00C67AD3" w:rsidRPr="00F67929">
        <w:rPr>
          <w:rFonts w:asciiTheme="minorHAnsi" w:hAnsiTheme="minorHAnsi" w:cstheme="minorHAnsi"/>
          <w:b/>
          <w:bCs/>
          <w:sz w:val="20"/>
          <w:szCs w:val="20"/>
        </w:rPr>
        <w:t xml:space="preserve">, </w:t>
      </w:r>
      <w:r w:rsidRPr="00F67929">
        <w:rPr>
          <w:rFonts w:asciiTheme="minorHAnsi" w:hAnsiTheme="minorHAnsi" w:cstheme="minorHAnsi"/>
          <w:b/>
          <w:bCs/>
          <w:sz w:val="20"/>
          <w:szCs w:val="20"/>
        </w:rPr>
        <w:t>Vescovo di Padova</w:t>
      </w:r>
      <w:r w:rsidR="00915C93">
        <w:rPr>
          <w:rFonts w:asciiTheme="minorHAnsi" w:hAnsiTheme="minorHAnsi" w:cstheme="minorHAnsi"/>
          <w:sz w:val="20"/>
          <w:szCs w:val="20"/>
        </w:rPr>
        <w:t>.</w:t>
      </w:r>
      <w:r w:rsidR="00857342">
        <w:rPr>
          <w:rFonts w:asciiTheme="minorHAnsi" w:hAnsiTheme="minorHAnsi" w:cstheme="minorHAnsi"/>
          <w:sz w:val="20"/>
          <w:szCs w:val="20"/>
        </w:rPr>
        <w:br/>
      </w:r>
      <w:r w:rsidR="0085745E" w:rsidRPr="00857342">
        <w:rPr>
          <w:rFonts w:asciiTheme="minorHAnsi" w:hAnsiTheme="minorHAnsi" w:cstheme="minorHAnsi"/>
          <w:sz w:val="20"/>
          <w:szCs w:val="20"/>
        </w:rPr>
        <w:t>In</w:t>
      </w:r>
      <w:r w:rsidR="0085745E" w:rsidRPr="00857342">
        <w:rPr>
          <w:rFonts w:asciiTheme="minorHAnsi" w:hAnsiTheme="minorHAnsi" w:cstheme="minorHAnsi"/>
          <w:sz w:val="20"/>
          <w:szCs w:val="20"/>
        </w:rPr>
        <w:t xml:space="preserve"> particolare, </w:t>
      </w:r>
      <w:r w:rsidR="0085745E" w:rsidRPr="00857342">
        <w:rPr>
          <w:rFonts w:asciiTheme="minorHAnsi" w:hAnsiTheme="minorHAnsi" w:cstheme="minorHAnsi"/>
          <w:sz w:val="20"/>
          <w:szCs w:val="20"/>
        </w:rPr>
        <w:t xml:space="preserve">la santa messa </w:t>
      </w:r>
      <w:r w:rsidR="0085745E" w:rsidRPr="00857342">
        <w:rPr>
          <w:rFonts w:asciiTheme="minorHAnsi" w:hAnsiTheme="minorHAnsi" w:cstheme="minorHAnsi"/>
          <w:sz w:val="20"/>
          <w:szCs w:val="20"/>
        </w:rPr>
        <w:t xml:space="preserve">vedrà </w:t>
      </w:r>
      <w:r w:rsidR="0085745E" w:rsidRPr="00857342">
        <w:rPr>
          <w:rFonts w:asciiTheme="minorHAnsi" w:hAnsiTheme="minorHAnsi" w:cstheme="minorHAnsi"/>
          <w:sz w:val="20"/>
          <w:szCs w:val="20"/>
        </w:rPr>
        <w:t xml:space="preserve">la partecipazione di un </w:t>
      </w:r>
      <w:r w:rsidR="0085745E" w:rsidRPr="00857342">
        <w:rPr>
          <w:rFonts w:asciiTheme="minorHAnsi" w:hAnsiTheme="minorHAnsi" w:cstheme="minorHAnsi"/>
          <w:sz w:val="20"/>
          <w:szCs w:val="20"/>
        </w:rPr>
        <w:t xml:space="preserve">gruppo di pellegrini che partirà </w:t>
      </w:r>
      <w:r w:rsidR="0085745E" w:rsidRPr="00857342">
        <w:rPr>
          <w:rFonts w:asciiTheme="minorHAnsi" w:hAnsiTheme="minorHAnsi" w:cstheme="minorHAnsi"/>
          <w:sz w:val="20"/>
          <w:szCs w:val="20"/>
        </w:rPr>
        <w:t xml:space="preserve">nel primo pomeriggio </w:t>
      </w:r>
      <w:r w:rsidR="0085745E" w:rsidRPr="00857342">
        <w:rPr>
          <w:rFonts w:asciiTheme="minorHAnsi" w:hAnsiTheme="minorHAnsi" w:cstheme="minorHAnsi"/>
          <w:sz w:val="20"/>
          <w:szCs w:val="20"/>
        </w:rPr>
        <w:t>da Campo</w:t>
      </w:r>
      <w:r w:rsidR="0085745E" w:rsidRPr="00857342">
        <w:rPr>
          <w:rFonts w:asciiTheme="minorHAnsi" w:hAnsiTheme="minorHAnsi" w:cstheme="minorHAnsi"/>
          <w:sz w:val="20"/>
          <w:szCs w:val="20"/>
        </w:rPr>
        <w:t>s</w:t>
      </w:r>
      <w:r w:rsidR="0085745E" w:rsidRPr="00857342">
        <w:rPr>
          <w:rFonts w:asciiTheme="minorHAnsi" w:hAnsiTheme="minorHAnsi" w:cstheme="minorHAnsi"/>
          <w:sz w:val="20"/>
          <w:szCs w:val="20"/>
        </w:rPr>
        <w:t>ampiero</w:t>
      </w:r>
      <w:r w:rsidR="0085745E" w:rsidRPr="00857342">
        <w:rPr>
          <w:rFonts w:asciiTheme="minorHAnsi" w:hAnsiTheme="minorHAnsi" w:cstheme="minorHAnsi"/>
          <w:sz w:val="20"/>
          <w:szCs w:val="20"/>
        </w:rPr>
        <w:t xml:space="preserve">. </w:t>
      </w:r>
      <w:r w:rsidR="00915C93">
        <w:rPr>
          <w:rFonts w:asciiTheme="minorHAnsi" w:hAnsiTheme="minorHAnsi" w:cstheme="minorHAnsi"/>
          <w:sz w:val="20"/>
          <w:szCs w:val="20"/>
        </w:rPr>
        <w:t xml:space="preserve">In occasione </w:t>
      </w:r>
      <w:r w:rsidR="00D16AA1">
        <w:rPr>
          <w:rFonts w:asciiTheme="minorHAnsi" w:hAnsiTheme="minorHAnsi" w:cstheme="minorHAnsi"/>
          <w:sz w:val="20"/>
          <w:szCs w:val="20"/>
        </w:rPr>
        <w:t>dell’ottocentenario francescano</w:t>
      </w:r>
      <w:r w:rsidR="00915C93">
        <w:rPr>
          <w:rFonts w:asciiTheme="minorHAnsi" w:hAnsiTheme="minorHAnsi" w:cstheme="minorHAnsi"/>
          <w:sz w:val="20"/>
          <w:szCs w:val="20"/>
        </w:rPr>
        <w:t xml:space="preserve">, </w:t>
      </w:r>
      <w:r w:rsidR="0085745E">
        <w:rPr>
          <w:rFonts w:asciiTheme="minorHAnsi" w:hAnsiTheme="minorHAnsi" w:cstheme="minorHAnsi"/>
          <w:sz w:val="20"/>
          <w:szCs w:val="20"/>
        </w:rPr>
        <w:t>infatti</w:t>
      </w:r>
      <w:r w:rsidR="00915C93">
        <w:rPr>
          <w:rFonts w:asciiTheme="minorHAnsi" w:hAnsiTheme="minorHAnsi" w:cstheme="minorHAnsi"/>
          <w:sz w:val="20"/>
          <w:szCs w:val="20"/>
        </w:rPr>
        <w:t>,</w:t>
      </w:r>
      <w:r w:rsidR="00D16AA1">
        <w:rPr>
          <w:rFonts w:asciiTheme="minorHAnsi" w:hAnsiTheme="minorHAnsi" w:cstheme="minorHAnsi"/>
          <w:sz w:val="20"/>
          <w:szCs w:val="20"/>
        </w:rPr>
        <w:t xml:space="preserve"> i frati conventuali della Provincia italiana di sant’Antonio di Padova hanno</w:t>
      </w:r>
      <w:r w:rsidR="00915C93" w:rsidRPr="00F67929">
        <w:rPr>
          <w:rFonts w:asciiTheme="minorHAnsi" w:hAnsiTheme="minorHAnsi" w:cstheme="minorHAnsi"/>
          <w:b/>
          <w:bCs/>
          <w:sz w:val="20"/>
          <w:szCs w:val="20"/>
        </w:rPr>
        <w:t xml:space="preserve"> proposto il cammino </w:t>
      </w:r>
      <w:r w:rsidR="00107074" w:rsidRPr="00F67929">
        <w:rPr>
          <w:rFonts w:asciiTheme="minorHAnsi" w:hAnsiTheme="minorHAnsi" w:cstheme="minorHAnsi"/>
          <w:b/>
          <w:bCs/>
          <w:sz w:val="20"/>
          <w:szCs w:val="20"/>
        </w:rPr>
        <w:t>“Passo dopo Passo per san Francesco</w:t>
      </w:r>
      <w:r w:rsidR="00107074">
        <w:rPr>
          <w:rFonts w:asciiTheme="minorHAnsi" w:hAnsiTheme="minorHAnsi" w:cstheme="minorHAnsi"/>
          <w:b/>
          <w:bCs/>
          <w:sz w:val="20"/>
          <w:szCs w:val="20"/>
        </w:rPr>
        <w:t xml:space="preserve">”: </w:t>
      </w:r>
      <w:r w:rsidR="00915C93" w:rsidRPr="00F67929">
        <w:rPr>
          <w:rFonts w:asciiTheme="minorHAnsi" w:hAnsiTheme="minorHAnsi" w:cstheme="minorHAnsi"/>
          <w:b/>
          <w:bCs/>
          <w:sz w:val="20"/>
          <w:szCs w:val="20"/>
        </w:rPr>
        <w:t xml:space="preserve">22,7 km </w:t>
      </w:r>
      <w:r w:rsidR="00107074">
        <w:rPr>
          <w:rFonts w:asciiTheme="minorHAnsi" w:hAnsiTheme="minorHAnsi" w:cstheme="minorHAnsi"/>
          <w:b/>
          <w:bCs/>
          <w:sz w:val="20"/>
          <w:szCs w:val="20"/>
        </w:rPr>
        <w:t xml:space="preserve">a piedi </w:t>
      </w:r>
      <w:r w:rsidR="00915C93" w:rsidRPr="00F67929">
        <w:rPr>
          <w:rFonts w:asciiTheme="minorHAnsi" w:hAnsiTheme="minorHAnsi" w:cstheme="minorHAnsi"/>
          <w:b/>
          <w:bCs/>
          <w:sz w:val="20"/>
          <w:szCs w:val="20"/>
        </w:rPr>
        <w:t>da Camposampiero a Padova</w:t>
      </w:r>
      <w:r w:rsidR="00915C93">
        <w:rPr>
          <w:rFonts w:asciiTheme="minorHAnsi" w:hAnsiTheme="minorHAnsi" w:cstheme="minorHAnsi"/>
          <w:sz w:val="20"/>
          <w:szCs w:val="20"/>
        </w:rPr>
        <w:t>. U</w:t>
      </w:r>
      <w:r w:rsidR="00915C93" w:rsidRPr="00915C93">
        <w:rPr>
          <w:rFonts w:asciiTheme="minorHAnsi" w:hAnsiTheme="minorHAnsi" w:cstheme="minorHAnsi"/>
          <w:sz w:val="20"/>
          <w:szCs w:val="20"/>
        </w:rPr>
        <w:t xml:space="preserve">n pellegrinaggio guidato </w:t>
      </w:r>
      <w:r w:rsidR="00915C93" w:rsidRPr="00F67929">
        <w:rPr>
          <w:rFonts w:asciiTheme="minorHAnsi" w:hAnsiTheme="minorHAnsi" w:cstheme="minorHAnsi"/>
          <w:b/>
          <w:bCs/>
          <w:sz w:val="20"/>
          <w:szCs w:val="20"/>
        </w:rPr>
        <w:t xml:space="preserve">lungo il </w:t>
      </w:r>
      <w:r w:rsidR="00915C93" w:rsidRPr="00F67929">
        <w:rPr>
          <w:rFonts w:asciiTheme="minorHAnsi" w:hAnsiTheme="minorHAnsi" w:cstheme="minorHAnsi"/>
          <w:b/>
          <w:bCs/>
          <w:sz w:val="20"/>
          <w:szCs w:val="20"/>
        </w:rPr>
        <w:t>“</w:t>
      </w:r>
      <w:r w:rsidR="00915C93" w:rsidRPr="00F67929">
        <w:rPr>
          <w:rFonts w:asciiTheme="minorHAnsi" w:hAnsiTheme="minorHAnsi" w:cstheme="minorHAnsi"/>
          <w:b/>
          <w:bCs/>
          <w:sz w:val="20"/>
          <w:szCs w:val="20"/>
        </w:rPr>
        <w:t>Cammino di sant</w:t>
      </w:r>
      <w:r w:rsidR="00915C93" w:rsidRPr="00F67929">
        <w:rPr>
          <w:rFonts w:asciiTheme="minorHAnsi" w:hAnsiTheme="minorHAnsi" w:cstheme="minorHAnsi"/>
          <w:b/>
          <w:bCs/>
          <w:sz w:val="20"/>
          <w:szCs w:val="20"/>
        </w:rPr>
        <w:t>’</w:t>
      </w:r>
      <w:r w:rsidR="00915C93" w:rsidRPr="00F67929">
        <w:rPr>
          <w:rFonts w:asciiTheme="minorHAnsi" w:hAnsiTheme="minorHAnsi" w:cstheme="minorHAnsi"/>
          <w:b/>
          <w:bCs/>
          <w:sz w:val="20"/>
          <w:szCs w:val="20"/>
        </w:rPr>
        <w:t>Antonio</w:t>
      </w:r>
      <w:r w:rsidR="00915C93" w:rsidRPr="00F67929">
        <w:rPr>
          <w:rFonts w:asciiTheme="minorHAnsi" w:hAnsiTheme="minorHAnsi" w:cstheme="minorHAnsi"/>
          <w:b/>
          <w:bCs/>
          <w:sz w:val="20"/>
          <w:szCs w:val="20"/>
        </w:rPr>
        <w:t>”</w:t>
      </w:r>
      <w:r w:rsidR="00915C93">
        <w:rPr>
          <w:rFonts w:asciiTheme="minorHAnsi" w:hAnsiTheme="minorHAnsi" w:cstheme="minorHAnsi"/>
          <w:sz w:val="20"/>
          <w:szCs w:val="20"/>
        </w:rPr>
        <w:t xml:space="preserve"> </w:t>
      </w:r>
      <w:r w:rsidR="00915C93" w:rsidRPr="00915C93">
        <w:rPr>
          <w:rFonts w:asciiTheme="minorHAnsi" w:hAnsiTheme="minorHAnsi" w:cstheme="minorHAnsi"/>
          <w:sz w:val="20"/>
          <w:szCs w:val="20"/>
        </w:rPr>
        <w:t>per pregare e meditare, partendo dai Santuari Antoniani di Camposampiero,</w:t>
      </w:r>
      <w:r w:rsidR="00915C93">
        <w:rPr>
          <w:rFonts w:asciiTheme="minorHAnsi" w:hAnsiTheme="minorHAnsi" w:cstheme="minorHAnsi"/>
          <w:sz w:val="20"/>
          <w:szCs w:val="20"/>
        </w:rPr>
        <w:t xml:space="preserve"> </w:t>
      </w:r>
      <w:r w:rsidR="00915C93" w:rsidRPr="00915C93">
        <w:rPr>
          <w:rFonts w:asciiTheme="minorHAnsi" w:hAnsiTheme="minorHAnsi" w:cstheme="minorHAnsi"/>
          <w:sz w:val="20"/>
          <w:szCs w:val="20"/>
        </w:rPr>
        <w:t xml:space="preserve">passando per il Santuario dell’Arcella, </w:t>
      </w:r>
      <w:r w:rsidR="00915C93">
        <w:rPr>
          <w:rFonts w:asciiTheme="minorHAnsi" w:hAnsiTheme="minorHAnsi" w:cstheme="minorHAnsi"/>
          <w:sz w:val="20"/>
          <w:szCs w:val="20"/>
        </w:rPr>
        <w:t>e arrivando</w:t>
      </w:r>
      <w:r w:rsidR="00915C93" w:rsidRPr="00915C93">
        <w:rPr>
          <w:rFonts w:asciiTheme="minorHAnsi" w:hAnsiTheme="minorHAnsi" w:cstheme="minorHAnsi"/>
          <w:sz w:val="20"/>
          <w:szCs w:val="20"/>
        </w:rPr>
        <w:t xml:space="preserve"> in Basilica del Santo a Padova</w:t>
      </w:r>
      <w:r w:rsidR="00915C93">
        <w:rPr>
          <w:rFonts w:asciiTheme="minorHAnsi" w:hAnsiTheme="minorHAnsi" w:cstheme="minorHAnsi"/>
          <w:sz w:val="20"/>
          <w:szCs w:val="20"/>
        </w:rPr>
        <w:t xml:space="preserve"> in tempo per partecipare alla celebrazione del Transito di San Francesco</w:t>
      </w:r>
      <w:r w:rsidR="00915C93" w:rsidRPr="00915C93">
        <w:rPr>
          <w:rFonts w:asciiTheme="minorHAnsi" w:hAnsiTheme="minorHAnsi" w:cstheme="minorHAnsi"/>
          <w:sz w:val="20"/>
          <w:szCs w:val="20"/>
        </w:rPr>
        <w:t>.</w:t>
      </w:r>
      <w:r w:rsidR="00915C93">
        <w:rPr>
          <w:rFonts w:asciiTheme="minorHAnsi" w:hAnsiTheme="minorHAnsi" w:cstheme="minorHAnsi"/>
          <w:sz w:val="20"/>
          <w:szCs w:val="20"/>
        </w:rPr>
        <w:t xml:space="preserve"> </w:t>
      </w:r>
      <w:r w:rsidR="0085745E" w:rsidRPr="00F67929">
        <w:rPr>
          <w:rFonts w:asciiTheme="minorHAnsi" w:hAnsiTheme="minorHAnsi" w:cstheme="minorHAnsi"/>
          <w:b/>
          <w:bCs/>
          <w:sz w:val="20"/>
          <w:szCs w:val="20"/>
        </w:rPr>
        <w:t>I</w:t>
      </w:r>
      <w:r w:rsidR="00915C93" w:rsidRPr="00F67929">
        <w:rPr>
          <w:rFonts w:asciiTheme="minorHAnsi" w:hAnsiTheme="minorHAnsi" w:cstheme="minorHAnsi"/>
          <w:b/>
          <w:bCs/>
          <w:sz w:val="20"/>
          <w:szCs w:val="20"/>
        </w:rPr>
        <w:t xml:space="preserve">nformazioni e iscrizioni </w:t>
      </w:r>
      <w:r w:rsidR="00F67929">
        <w:rPr>
          <w:rFonts w:asciiTheme="minorHAnsi" w:hAnsiTheme="minorHAnsi" w:cstheme="minorHAnsi"/>
          <w:b/>
          <w:bCs/>
          <w:sz w:val="20"/>
          <w:szCs w:val="20"/>
        </w:rPr>
        <w:t xml:space="preserve">al cammino </w:t>
      </w:r>
      <w:r w:rsidR="00905956" w:rsidRPr="00F67929">
        <w:rPr>
          <w:rFonts w:asciiTheme="minorHAnsi" w:hAnsiTheme="minorHAnsi" w:cstheme="minorHAnsi"/>
          <w:b/>
          <w:bCs/>
          <w:sz w:val="20"/>
          <w:szCs w:val="20"/>
        </w:rPr>
        <w:t>entro il 28 settembre</w:t>
      </w:r>
      <w:r w:rsidR="00905956">
        <w:rPr>
          <w:rFonts w:asciiTheme="minorHAnsi" w:hAnsiTheme="minorHAnsi" w:cstheme="minorHAnsi"/>
          <w:sz w:val="20"/>
          <w:szCs w:val="20"/>
        </w:rPr>
        <w:t xml:space="preserve"> </w:t>
      </w:r>
      <w:r w:rsidR="00905956">
        <w:rPr>
          <w:rFonts w:asciiTheme="minorHAnsi" w:hAnsiTheme="minorHAnsi" w:cstheme="minorHAnsi"/>
          <w:sz w:val="20"/>
          <w:szCs w:val="20"/>
        </w:rPr>
        <w:t xml:space="preserve">o </w:t>
      </w:r>
      <w:r w:rsidR="00915C93" w:rsidRPr="00F67929">
        <w:rPr>
          <w:rFonts w:asciiTheme="minorHAnsi" w:hAnsiTheme="minorHAnsi" w:cstheme="minorHAnsi"/>
          <w:b/>
          <w:bCs/>
          <w:sz w:val="20"/>
          <w:szCs w:val="20"/>
        </w:rPr>
        <w:t>fino a esaurimento posti</w:t>
      </w:r>
      <w:r w:rsidR="00915C93">
        <w:rPr>
          <w:rFonts w:asciiTheme="minorHAnsi" w:hAnsiTheme="minorHAnsi" w:cstheme="minorHAnsi"/>
          <w:sz w:val="20"/>
          <w:szCs w:val="20"/>
        </w:rPr>
        <w:t xml:space="preserve"> </w:t>
      </w:r>
      <w:r w:rsidR="00915C93" w:rsidRPr="00915C93">
        <w:rPr>
          <w:rFonts w:asciiTheme="minorHAnsi" w:hAnsiTheme="minorHAnsi" w:cstheme="minorHAnsi"/>
          <w:sz w:val="20"/>
          <w:szCs w:val="20"/>
        </w:rPr>
        <w:t>su</w:t>
      </w:r>
      <w:r w:rsidR="00915C93">
        <w:rPr>
          <w:rFonts w:asciiTheme="minorHAnsi" w:hAnsiTheme="minorHAnsi" w:cstheme="minorHAnsi"/>
          <w:sz w:val="20"/>
          <w:szCs w:val="20"/>
        </w:rPr>
        <w:t xml:space="preserve"> </w:t>
      </w:r>
      <w:hyperlink r:id="rId8" w:history="1">
        <w:r w:rsidR="008C1620" w:rsidRPr="00D11B0C">
          <w:rPr>
            <w:rStyle w:val="Collegamentoipertestuale"/>
            <w:rFonts w:asciiTheme="minorHAnsi" w:hAnsiTheme="minorHAnsi" w:cstheme="minorHAnsi"/>
            <w:sz w:val="20"/>
            <w:szCs w:val="20"/>
          </w:rPr>
          <w:t>www.oasisantantonio.com</w:t>
        </w:r>
      </w:hyperlink>
      <w:r w:rsidR="00905956">
        <w:rPr>
          <w:rFonts w:asciiTheme="minorHAnsi" w:hAnsiTheme="minorHAnsi" w:cstheme="minorHAnsi"/>
          <w:sz w:val="20"/>
          <w:szCs w:val="20"/>
        </w:rPr>
        <w:t>.</w:t>
      </w:r>
    </w:p>
    <w:p w14:paraId="0CB1CF67" w14:textId="171537F5" w:rsidR="00C67AD3" w:rsidRDefault="006D504D" w:rsidP="006D504D">
      <w:pPr>
        <w:spacing w:line="240" w:lineRule="auto"/>
        <w:rPr>
          <w:rFonts w:ascii="Times New Roman" w:eastAsia="Times New Roman" w:hAnsi="Times New Roman"/>
          <w:sz w:val="24"/>
          <w:szCs w:val="24"/>
          <w:lang w:eastAsia="it-IT"/>
        </w:rPr>
      </w:pPr>
      <w:r w:rsidRPr="00F67929">
        <w:rPr>
          <w:rFonts w:asciiTheme="minorHAnsi" w:hAnsiTheme="minorHAnsi" w:cstheme="minorHAnsi"/>
          <w:b/>
          <w:bCs/>
          <w:sz w:val="20"/>
          <w:szCs w:val="20"/>
        </w:rPr>
        <w:t>Domenica 4 ottobre</w:t>
      </w:r>
      <w:r w:rsidR="00C67AD3">
        <w:rPr>
          <w:rFonts w:asciiTheme="minorHAnsi" w:hAnsiTheme="minorHAnsi" w:cstheme="minorHAnsi"/>
          <w:sz w:val="20"/>
          <w:szCs w:val="20"/>
        </w:rPr>
        <w:t>,</w:t>
      </w:r>
      <w:r w:rsidRPr="006D504D">
        <w:rPr>
          <w:rFonts w:asciiTheme="minorHAnsi" w:hAnsiTheme="minorHAnsi" w:cstheme="minorHAnsi"/>
          <w:sz w:val="20"/>
          <w:szCs w:val="20"/>
        </w:rPr>
        <w:t xml:space="preserve"> </w:t>
      </w:r>
      <w:r w:rsidRPr="00F67929">
        <w:rPr>
          <w:rFonts w:asciiTheme="minorHAnsi" w:hAnsiTheme="minorHAnsi" w:cstheme="minorHAnsi"/>
          <w:b/>
          <w:bCs/>
          <w:sz w:val="20"/>
          <w:szCs w:val="20"/>
        </w:rPr>
        <w:t xml:space="preserve">Solennità di San Francesco </w:t>
      </w:r>
      <w:r w:rsidR="00107074" w:rsidRPr="00F67929">
        <w:rPr>
          <w:rFonts w:asciiTheme="minorHAnsi" w:hAnsiTheme="minorHAnsi" w:cstheme="minorHAnsi"/>
          <w:b/>
          <w:bCs/>
          <w:sz w:val="20"/>
          <w:szCs w:val="20"/>
        </w:rPr>
        <w:t xml:space="preserve">Patrono </w:t>
      </w:r>
      <w:r w:rsidRPr="00F67929">
        <w:rPr>
          <w:rFonts w:asciiTheme="minorHAnsi" w:hAnsiTheme="minorHAnsi" w:cstheme="minorHAnsi"/>
          <w:b/>
          <w:bCs/>
          <w:sz w:val="20"/>
          <w:szCs w:val="20"/>
        </w:rPr>
        <w:t>d</w:t>
      </w:r>
      <w:r w:rsidR="00074905" w:rsidRPr="00F67929">
        <w:rPr>
          <w:rFonts w:asciiTheme="minorHAnsi" w:hAnsiTheme="minorHAnsi" w:cstheme="minorHAnsi"/>
          <w:b/>
          <w:bCs/>
          <w:sz w:val="20"/>
          <w:szCs w:val="20"/>
        </w:rPr>
        <w:t>’</w:t>
      </w:r>
      <w:r w:rsidRPr="00F67929">
        <w:rPr>
          <w:rFonts w:asciiTheme="minorHAnsi" w:hAnsiTheme="minorHAnsi" w:cstheme="minorHAnsi"/>
          <w:b/>
          <w:bCs/>
          <w:sz w:val="20"/>
          <w:szCs w:val="20"/>
        </w:rPr>
        <w:t>ltalia</w:t>
      </w:r>
      <w:r w:rsidR="00C67AD3">
        <w:rPr>
          <w:rFonts w:asciiTheme="minorHAnsi" w:hAnsiTheme="minorHAnsi" w:cstheme="minorHAnsi"/>
          <w:sz w:val="20"/>
          <w:szCs w:val="20"/>
        </w:rPr>
        <w:t>, le messe seg</w:t>
      </w:r>
      <w:r w:rsidR="00107074">
        <w:rPr>
          <w:rFonts w:asciiTheme="minorHAnsi" w:hAnsiTheme="minorHAnsi" w:cstheme="minorHAnsi"/>
          <w:sz w:val="20"/>
          <w:szCs w:val="20"/>
        </w:rPr>
        <w:t>uiranno</w:t>
      </w:r>
      <w:r w:rsidR="00C67AD3">
        <w:rPr>
          <w:rFonts w:asciiTheme="minorHAnsi" w:hAnsiTheme="minorHAnsi" w:cstheme="minorHAnsi"/>
          <w:sz w:val="20"/>
          <w:szCs w:val="20"/>
        </w:rPr>
        <w:t xml:space="preserve"> l’orario festivo, in particolare padre </w:t>
      </w:r>
      <w:r w:rsidR="00C67AD3" w:rsidRPr="00F67929">
        <w:rPr>
          <w:rFonts w:asciiTheme="minorHAnsi" w:hAnsiTheme="minorHAnsi" w:cstheme="minorHAnsi"/>
          <w:b/>
          <w:bCs/>
          <w:sz w:val="20"/>
          <w:szCs w:val="20"/>
        </w:rPr>
        <w:t>Roberto Brandinelli</w:t>
      </w:r>
      <w:r w:rsidR="00C67AD3">
        <w:rPr>
          <w:rFonts w:asciiTheme="minorHAnsi" w:hAnsiTheme="minorHAnsi" w:cstheme="minorHAnsi"/>
          <w:sz w:val="20"/>
          <w:szCs w:val="20"/>
        </w:rPr>
        <w:t xml:space="preserve">, Ministro provinciale dei frati minori conventuali del nord Italia, presiederà la </w:t>
      </w:r>
      <w:r w:rsidR="00C67AD3" w:rsidRPr="00F67929">
        <w:rPr>
          <w:rFonts w:asciiTheme="minorHAnsi" w:hAnsiTheme="minorHAnsi" w:cstheme="minorHAnsi"/>
          <w:b/>
          <w:bCs/>
          <w:sz w:val="20"/>
          <w:szCs w:val="20"/>
        </w:rPr>
        <w:t>messa solenne delle ore 11.00</w:t>
      </w:r>
      <w:r w:rsidR="00C67AD3" w:rsidRPr="00107074">
        <w:rPr>
          <w:rFonts w:asciiTheme="minorHAnsi" w:hAnsiTheme="minorHAnsi" w:cstheme="minorHAnsi"/>
          <w:sz w:val="20"/>
          <w:szCs w:val="20"/>
        </w:rPr>
        <w:t>,</w:t>
      </w:r>
      <w:r w:rsidR="00C67AD3">
        <w:rPr>
          <w:rFonts w:asciiTheme="minorHAnsi" w:hAnsiTheme="minorHAnsi" w:cstheme="minorHAnsi"/>
          <w:sz w:val="20"/>
          <w:szCs w:val="20"/>
        </w:rPr>
        <w:t xml:space="preserve"> mentre padre </w:t>
      </w:r>
      <w:r w:rsidR="00C67AD3" w:rsidRPr="00F67929">
        <w:rPr>
          <w:rFonts w:asciiTheme="minorHAnsi" w:hAnsiTheme="minorHAnsi" w:cstheme="minorHAnsi"/>
          <w:b/>
          <w:bCs/>
          <w:sz w:val="20"/>
          <w:szCs w:val="20"/>
        </w:rPr>
        <w:t>Antonio Ramina</w:t>
      </w:r>
      <w:r w:rsidR="00C67AD3">
        <w:rPr>
          <w:rFonts w:asciiTheme="minorHAnsi" w:hAnsiTheme="minorHAnsi" w:cstheme="minorHAnsi"/>
          <w:sz w:val="20"/>
          <w:szCs w:val="20"/>
        </w:rPr>
        <w:t xml:space="preserve">, rettore della Basilica di Sant’Antonio, presiederà quella delle </w:t>
      </w:r>
      <w:r w:rsidR="00C67AD3" w:rsidRPr="00F67929">
        <w:rPr>
          <w:rFonts w:asciiTheme="minorHAnsi" w:hAnsiTheme="minorHAnsi" w:cstheme="minorHAnsi"/>
          <w:b/>
          <w:bCs/>
          <w:sz w:val="20"/>
          <w:szCs w:val="20"/>
        </w:rPr>
        <w:t>ore 18.00</w:t>
      </w:r>
      <w:r w:rsidR="00C67AD3">
        <w:rPr>
          <w:rFonts w:asciiTheme="minorHAnsi" w:hAnsiTheme="minorHAnsi" w:cstheme="minorHAnsi"/>
          <w:sz w:val="20"/>
          <w:szCs w:val="20"/>
        </w:rPr>
        <w:t xml:space="preserve">. </w:t>
      </w:r>
    </w:p>
    <w:p w14:paraId="68D91AD2" w14:textId="723C0C94" w:rsidR="00074905" w:rsidRPr="006D504D" w:rsidRDefault="00C67AD3" w:rsidP="00074905">
      <w:pPr>
        <w:spacing w:line="240" w:lineRule="auto"/>
        <w:rPr>
          <w:rFonts w:asciiTheme="minorHAnsi" w:hAnsiTheme="minorHAnsi" w:cstheme="minorHAnsi"/>
          <w:sz w:val="20"/>
          <w:szCs w:val="20"/>
        </w:rPr>
      </w:pPr>
      <w:r w:rsidRPr="00074905">
        <w:rPr>
          <w:rFonts w:asciiTheme="minorHAnsi" w:hAnsiTheme="minorHAnsi" w:cstheme="minorHAnsi"/>
          <w:sz w:val="20"/>
          <w:szCs w:val="20"/>
        </w:rPr>
        <w:t xml:space="preserve">Dalle </w:t>
      </w:r>
      <w:r w:rsidRPr="00F67929">
        <w:rPr>
          <w:rFonts w:asciiTheme="minorHAnsi" w:hAnsiTheme="minorHAnsi" w:cstheme="minorHAnsi"/>
          <w:b/>
          <w:bCs/>
          <w:sz w:val="20"/>
          <w:szCs w:val="20"/>
        </w:rPr>
        <w:t>ore 20.45</w:t>
      </w:r>
      <w:r w:rsidRPr="00074905">
        <w:rPr>
          <w:rFonts w:asciiTheme="minorHAnsi" w:hAnsiTheme="minorHAnsi" w:cstheme="minorHAnsi"/>
          <w:sz w:val="20"/>
          <w:szCs w:val="20"/>
        </w:rPr>
        <w:t xml:space="preserve"> </w:t>
      </w:r>
      <w:r w:rsidRPr="00F67929">
        <w:rPr>
          <w:rFonts w:asciiTheme="minorHAnsi" w:hAnsiTheme="minorHAnsi" w:cstheme="minorHAnsi"/>
          <w:b/>
          <w:bCs/>
          <w:sz w:val="20"/>
          <w:szCs w:val="20"/>
        </w:rPr>
        <w:t xml:space="preserve">fino alla mezzanotte </w:t>
      </w:r>
      <w:r w:rsidRPr="00F67929">
        <w:rPr>
          <w:rFonts w:asciiTheme="minorHAnsi" w:hAnsiTheme="minorHAnsi" w:cstheme="minorHAnsi"/>
          <w:b/>
          <w:bCs/>
          <w:sz w:val="20"/>
          <w:szCs w:val="20"/>
        </w:rPr>
        <w:t>torn</w:t>
      </w:r>
      <w:r w:rsidR="00107074">
        <w:rPr>
          <w:rFonts w:asciiTheme="minorHAnsi" w:hAnsiTheme="minorHAnsi" w:cstheme="minorHAnsi"/>
          <w:b/>
          <w:bCs/>
          <w:sz w:val="20"/>
          <w:szCs w:val="20"/>
        </w:rPr>
        <w:t>erà</w:t>
      </w:r>
      <w:r w:rsidRPr="00F67929">
        <w:rPr>
          <w:rFonts w:asciiTheme="minorHAnsi" w:hAnsiTheme="minorHAnsi" w:cstheme="minorHAnsi"/>
          <w:b/>
          <w:bCs/>
          <w:sz w:val="20"/>
          <w:szCs w:val="20"/>
        </w:rPr>
        <w:t xml:space="preserve"> </w:t>
      </w:r>
      <w:r w:rsidRPr="00F67929">
        <w:rPr>
          <w:rFonts w:asciiTheme="minorHAnsi" w:hAnsiTheme="minorHAnsi" w:cstheme="minorHAnsi"/>
          <w:b/>
          <w:bCs/>
          <w:sz w:val="20"/>
          <w:szCs w:val="20"/>
        </w:rPr>
        <w:t xml:space="preserve">la “Saint Francis night – Notte di Laude et Benedictione” </w:t>
      </w:r>
      <w:r w:rsidR="00074905" w:rsidRPr="00F67929">
        <w:rPr>
          <w:rFonts w:asciiTheme="minorHAnsi" w:hAnsiTheme="minorHAnsi" w:cstheme="minorHAnsi"/>
          <w:b/>
          <w:bCs/>
          <w:sz w:val="20"/>
          <w:szCs w:val="20"/>
        </w:rPr>
        <w:t>rivolta</w:t>
      </w:r>
      <w:r w:rsidRPr="00F67929">
        <w:rPr>
          <w:rFonts w:asciiTheme="minorHAnsi" w:hAnsiTheme="minorHAnsi" w:cstheme="minorHAnsi"/>
          <w:b/>
          <w:bCs/>
          <w:sz w:val="20"/>
          <w:szCs w:val="20"/>
        </w:rPr>
        <w:t xml:space="preserve"> ai giovani</w:t>
      </w:r>
      <w:r w:rsidR="00107074">
        <w:rPr>
          <w:rFonts w:asciiTheme="minorHAnsi" w:hAnsiTheme="minorHAnsi" w:cstheme="minorHAnsi"/>
          <w:sz w:val="20"/>
          <w:szCs w:val="20"/>
        </w:rPr>
        <w:t>: un</w:t>
      </w:r>
      <w:r w:rsidRPr="00074905">
        <w:rPr>
          <w:rFonts w:asciiTheme="minorHAnsi" w:hAnsiTheme="minorHAnsi" w:cstheme="minorHAnsi"/>
          <w:sz w:val="20"/>
          <w:szCs w:val="20"/>
        </w:rPr>
        <w:t xml:space="preserve"> momento d’incontro con il Signore nel suggestivo silenzio della basilica illuminata dalle candele.</w:t>
      </w:r>
      <w:r w:rsidR="00074905" w:rsidRPr="00074905">
        <w:rPr>
          <w:rFonts w:asciiTheme="minorHAnsi" w:hAnsiTheme="minorHAnsi" w:cstheme="minorHAnsi"/>
          <w:sz w:val="20"/>
          <w:szCs w:val="20"/>
        </w:rPr>
        <w:t xml:space="preserve"> </w:t>
      </w:r>
      <w:r w:rsidR="00074905" w:rsidRPr="00074905">
        <w:rPr>
          <w:rFonts w:asciiTheme="minorHAnsi" w:hAnsiTheme="minorHAnsi" w:cstheme="minorHAnsi"/>
          <w:sz w:val="20"/>
          <w:szCs w:val="20"/>
        </w:rPr>
        <w:t>Sarà possibile vivere personalmente un piccolo percorso di preghiera, incontrare l’esperienza di san Francesco, ricevere una speciale benedizione personale, sostare in preghiera davanti al Crocifisso di san Damiano, avere un dialogo con un frate, vivere il sacramento della riconciliazione.</w:t>
      </w:r>
      <w:r w:rsidR="00074905" w:rsidRPr="00074905">
        <w:rPr>
          <w:rFonts w:asciiTheme="minorHAnsi" w:hAnsiTheme="minorHAnsi" w:cstheme="minorHAnsi"/>
          <w:sz w:val="20"/>
          <w:szCs w:val="20"/>
        </w:rPr>
        <w:t xml:space="preserve"> I g</w:t>
      </w:r>
      <w:r w:rsidR="00074905" w:rsidRPr="00074905">
        <w:rPr>
          <w:rFonts w:asciiTheme="minorHAnsi" w:hAnsiTheme="minorHAnsi" w:cstheme="minorHAnsi"/>
          <w:sz w:val="20"/>
          <w:szCs w:val="20"/>
        </w:rPr>
        <w:t xml:space="preserve">iovani </w:t>
      </w:r>
      <w:r w:rsidR="00074905" w:rsidRPr="00074905">
        <w:rPr>
          <w:rFonts w:asciiTheme="minorHAnsi" w:hAnsiTheme="minorHAnsi" w:cstheme="minorHAnsi"/>
          <w:sz w:val="20"/>
          <w:szCs w:val="20"/>
        </w:rPr>
        <w:t xml:space="preserve">tra </w:t>
      </w:r>
      <w:r w:rsidR="00074905" w:rsidRPr="00074905">
        <w:rPr>
          <w:rFonts w:asciiTheme="minorHAnsi" w:hAnsiTheme="minorHAnsi" w:cstheme="minorHAnsi"/>
          <w:sz w:val="20"/>
          <w:szCs w:val="20"/>
        </w:rPr>
        <w:t>18</w:t>
      </w:r>
      <w:r w:rsidR="00074905" w:rsidRPr="00074905">
        <w:rPr>
          <w:rFonts w:asciiTheme="minorHAnsi" w:hAnsiTheme="minorHAnsi" w:cstheme="minorHAnsi"/>
          <w:sz w:val="20"/>
          <w:szCs w:val="20"/>
        </w:rPr>
        <w:t xml:space="preserve"> e </w:t>
      </w:r>
      <w:r w:rsidR="00074905" w:rsidRPr="00074905">
        <w:rPr>
          <w:rFonts w:asciiTheme="minorHAnsi" w:hAnsiTheme="minorHAnsi" w:cstheme="minorHAnsi"/>
          <w:sz w:val="20"/>
          <w:szCs w:val="20"/>
        </w:rPr>
        <w:t>35 anni che lo desiderano</w:t>
      </w:r>
      <w:r w:rsidR="00074905" w:rsidRPr="00074905">
        <w:rPr>
          <w:rFonts w:asciiTheme="minorHAnsi" w:hAnsiTheme="minorHAnsi" w:cstheme="minorHAnsi"/>
          <w:sz w:val="20"/>
          <w:szCs w:val="20"/>
        </w:rPr>
        <w:t>,</w:t>
      </w:r>
      <w:r w:rsidR="00074905" w:rsidRPr="00074905">
        <w:rPr>
          <w:rFonts w:asciiTheme="minorHAnsi" w:hAnsiTheme="minorHAnsi" w:cstheme="minorHAnsi"/>
          <w:sz w:val="20"/>
          <w:szCs w:val="20"/>
        </w:rPr>
        <w:t xml:space="preserve"> possono entrare a far parte dello staff della serata</w:t>
      </w:r>
      <w:r w:rsidR="00074905" w:rsidRPr="00074905">
        <w:rPr>
          <w:rFonts w:asciiTheme="minorHAnsi" w:hAnsiTheme="minorHAnsi" w:cstheme="minorHAnsi"/>
          <w:sz w:val="20"/>
          <w:szCs w:val="20"/>
        </w:rPr>
        <w:t xml:space="preserve">, scrivendo </w:t>
      </w:r>
      <w:r w:rsidR="00074905" w:rsidRPr="00107074">
        <w:rPr>
          <w:rFonts w:asciiTheme="minorHAnsi" w:hAnsiTheme="minorHAnsi" w:cstheme="minorHAnsi"/>
          <w:b/>
          <w:bCs/>
          <w:sz w:val="20"/>
          <w:szCs w:val="20"/>
        </w:rPr>
        <w:t>entro</w:t>
      </w:r>
      <w:r w:rsidR="00074905" w:rsidRPr="00107074">
        <w:rPr>
          <w:rFonts w:asciiTheme="minorHAnsi" w:hAnsiTheme="minorHAnsi" w:cstheme="minorHAnsi"/>
          <w:b/>
          <w:bCs/>
          <w:sz w:val="20"/>
          <w:szCs w:val="20"/>
        </w:rPr>
        <w:t xml:space="preserve"> giovedì 1</w:t>
      </w:r>
      <w:r w:rsidR="002747CE" w:rsidRPr="00107074">
        <w:rPr>
          <w:rFonts w:asciiTheme="minorHAnsi" w:hAnsiTheme="minorHAnsi" w:cstheme="minorHAnsi"/>
          <w:b/>
          <w:bCs/>
          <w:sz w:val="20"/>
          <w:szCs w:val="20"/>
        </w:rPr>
        <w:t>°</w:t>
      </w:r>
      <w:r w:rsidR="00074905" w:rsidRPr="00107074">
        <w:rPr>
          <w:rFonts w:asciiTheme="minorHAnsi" w:hAnsiTheme="minorHAnsi" w:cstheme="minorHAnsi"/>
          <w:b/>
          <w:bCs/>
          <w:sz w:val="20"/>
          <w:szCs w:val="20"/>
        </w:rPr>
        <w:t xml:space="preserve"> ottobre</w:t>
      </w:r>
      <w:r w:rsidR="00074905" w:rsidRPr="00074905">
        <w:rPr>
          <w:rFonts w:asciiTheme="minorHAnsi" w:hAnsiTheme="minorHAnsi" w:cstheme="minorHAnsi"/>
          <w:sz w:val="20"/>
          <w:szCs w:val="20"/>
        </w:rPr>
        <w:t xml:space="preserve"> </w:t>
      </w:r>
      <w:r w:rsidR="00F67929">
        <w:rPr>
          <w:rFonts w:asciiTheme="minorHAnsi" w:hAnsiTheme="minorHAnsi" w:cstheme="minorHAnsi"/>
          <w:sz w:val="20"/>
          <w:szCs w:val="20"/>
        </w:rPr>
        <w:t>al</w:t>
      </w:r>
      <w:r w:rsidR="00074905" w:rsidRPr="00074905">
        <w:rPr>
          <w:rFonts w:asciiTheme="minorHAnsi" w:hAnsiTheme="minorHAnsi" w:cstheme="minorHAnsi"/>
          <w:sz w:val="20"/>
          <w:szCs w:val="20"/>
        </w:rPr>
        <w:t xml:space="preserve"> </w:t>
      </w:r>
      <w:r w:rsidR="00074905" w:rsidRPr="002747CE">
        <w:rPr>
          <w:rFonts w:asciiTheme="minorHAnsi" w:hAnsiTheme="minorHAnsi" w:cstheme="minorHAnsi"/>
          <w:b/>
          <w:bCs/>
          <w:sz w:val="20"/>
          <w:szCs w:val="20"/>
        </w:rPr>
        <w:t>Centro Francescano Giovani</w:t>
      </w:r>
      <w:r w:rsidR="00074905" w:rsidRPr="00074905">
        <w:rPr>
          <w:rFonts w:asciiTheme="minorHAnsi" w:hAnsiTheme="minorHAnsi" w:cstheme="minorHAnsi"/>
          <w:sz w:val="20"/>
          <w:szCs w:val="20"/>
        </w:rPr>
        <w:t xml:space="preserve">: </w:t>
      </w:r>
      <w:r w:rsidR="00074905" w:rsidRPr="00074905">
        <w:rPr>
          <w:rFonts w:asciiTheme="minorHAnsi" w:hAnsiTheme="minorHAnsi" w:cstheme="minorHAnsi"/>
          <w:sz w:val="20"/>
          <w:szCs w:val="20"/>
        </w:rPr>
        <w:t>333 906 2097 oppure info@fragiovani.org</w:t>
      </w:r>
      <w:r w:rsidR="00074905" w:rsidRPr="00074905">
        <w:rPr>
          <w:rFonts w:asciiTheme="minorHAnsi" w:hAnsiTheme="minorHAnsi" w:cstheme="minorHAnsi"/>
          <w:sz w:val="20"/>
          <w:szCs w:val="20"/>
        </w:rPr>
        <w:t>.</w:t>
      </w:r>
    </w:p>
    <w:p w14:paraId="66ECC300" w14:textId="3B2E7FEC" w:rsidR="00676FD0" w:rsidRPr="00F34FA6" w:rsidRDefault="00676FD0" w:rsidP="007055EE">
      <w:pPr>
        <w:spacing w:line="240" w:lineRule="auto"/>
        <w:rPr>
          <w:rFonts w:asciiTheme="minorHAnsi" w:hAnsiTheme="minorHAnsi" w:cstheme="minorHAnsi"/>
          <w:sz w:val="20"/>
          <w:szCs w:val="20"/>
        </w:rPr>
      </w:pPr>
      <w:r w:rsidRPr="00F34FA6">
        <w:rPr>
          <w:rFonts w:asciiTheme="minorHAnsi" w:hAnsiTheme="minorHAnsi" w:cstheme="minorHAnsi"/>
          <w:sz w:val="20"/>
          <w:szCs w:val="20"/>
        </w:rPr>
        <w:t xml:space="preserve">A chiudere il ciclo di eventi francescani sarà </w:t>
      </w:r>
      <w:r>
        <w:rPr>
          <w:rFonts w:asciiTheme="minorHAnsi" w:hAnsiTheme="minorHAnsi" w:cstheme="minorHAnsi"/>
          <w:b/>
          <w:bCs/>
          <w:sz w:val="20"/>
          <w:szCs w:val="20"/>
        </w:rPr>
        <w:t>g</w:t>
      </w:r>
      <w:r w:rsidRPr="00F34FA6">
        <w:rPr>
          <w:rFonts w:asciiTheme="minorHAnsi" w:hAnsiTheme="minorHAnsi" w:cstheme="minorHAnsi"/>
          <w:b/>
          <w:bCs/>
          <w:sz w:val="20"/>
          <w:szCs w:val="20"/>
        </w:rPr>
        <w:t>iovedì 15 ottobre</w:t>
      </w:r>
      <w:r>
        <w:rPr>
          <w:rFonts w:asciiTheme="minorHAnsi" w:hAnsiTheme="minorHAnsi" w:cstheme="minorHAnsi"/>
          <w:b/>
          <w:bCs/>
          <w:sz w:val="20"/>
          <w:szCs w:val="20"/>
        </w:rPr>
        <w:t xml:space="preserve"> alle</w:t>
      </w:r>
      <w:r w:rsidRPr="00F34FA6">
        <w:rPr>
          <w:rFonts w:asciiTheme="minorHAnsi" w:hAnsiTheme="minorHAnsi" w:cstheme="minorHAnsi"/>
          <w:b/>
          <w:bCs/>
          <w:sz w:val="20"/>
          <w:szCs w:val="20"/>
        </w:rPr>
        <w:t xml:space="preserve"> ore 20.</w:t>
      </w:r>
      <w:r>
        <w:rPr>
          <w:rFonts w:asciiTheme="minorHAnsi" w:hAnsiTheme="minorHAnsi" w:cstheme="minorHAnsi"/>
          <w:b/>
          <w:bCs/>
          <w:sz w:val="20"/>
          <w:szCs w:val="20"/>
        </w:rPr>
        <w:t xml:space="preserve">45 in basilica </w:t>
      </w:r>
      <w:r w:rsidRPr="00676FD0">
        <w:rPr>
          <w:rFonts w:asciiTheme="minorHAnsi" w:hAnsiTheme="minorHAnsi" w:cstheme="minorHAnsi"/>
          <w:sz w:val="20"/>
          <w:szCs w:val="20"/>
        </w:rPr>
        <w:t xml:space="preserve">il </w:t>
      </w:r>
      <w:r w:rsidRPr="007055EE">
        <w:rPr>
          <w:rFonts w:asciiTheme="minorHAnsi" w:hAnsiTheme="minorHAnsi" w:cstheme="minorHAnsi"/>
          <w:b/>
          <w:bCs/>
          <w:sz w:val="20"/>
          <w:szCs w:val="20"/>
        </w:rPr>
        <w:t>concerto “</w:t>
      </w:r>
      <w:r w:rsidRPr="007055EE">
        <w:rPr>
          <w:rFonts w:asciiTheme="minorHAnsi" w:hAnsiTheme="minorHAnsi" w:cstheme="minorHAnsi"/>
          <w:b/>
          <w:bCs/>
          <w:i/>
          <w:iCs/>
          <w:sz w:val="20"/>
          <w:szCs w:val="20"/>
        </w:rPr>
        <w:t>Fraternitas”</w:t>
      </w:r>
      <w:r w:rsidRPr="00F34FA6">
        <w:rPr>
          <w:rFonts w:asciiTheme="minorHAnsi" w:hAnsiTheme="minorHAnsi" w:cstheme="minorHAnsi"/>
          <w:sz w:val="20"/>
          <w:szCs w:val="20"/>
        </w:rPr>
        <w:t xml:space="preserve">, organizzato in collaborazione con il </w:t>
      </w:r>
      <w:r w:rsidRPr="00F34FA6">
        <w:rPr>
          <w:rFonts w:asciiTheme="minorHAnsi" w:hAnsiTheme="minorHAnsi" w:cstheme="minorHAnsi"/>
          <w:b/>
          <w:bCs/>
          <w:sz w:val="20"/>
          <w:szCs w:val="20"/>
        </w:rPr>
        <w:t xml:space="preserve">Centro di Ateneo per i Diritti Umani </w:t>
      </w:r>
      <w:r>
        <w:rPr>
          <w:rFonts w:asciiTheme="minorHAnsi" w:hAnsiTheme="minorHAnsi" w:cstheme="minorHAnsi"/>
          <w:b/>
          <w:bCs/>
          <w:sz w:val="20"/>
          <w:szCs w:val="20"/>
        </w:rPr>
        <w:t>“</w:t>
      </w:r>
      <w:r w:rsidRPr="00F34FA6">
        <w:rPr>
          <w:rFonts w:asciiTheme="minorHAnsi" w:hAnsiTheme="minorHAnsi" w:cstheme="minorHAnsi"/>
          <w:b/>
          <w:bCs/>
          <w:sz w:val="20"/>
          <w:szCs w:val="20"/>
        </w:rPr>
        <w:t>Antonio Papisca</w:t>
      </w:r>
      <w:r>
        <w:rPr>
          <w:rFonts w:asciiTheme="minorHAnsi" w:hAnsiTheme="minorHAnsi" w:cstheme="minorHAnsi"/>
          <w:b/>
          <w:bCs/>
          <w:sz w:val="20"/>
          <w:szCs w:val="20"/>
        </w:rPr>
        <w:t>”</w:t>
      </w:r>
      <w:r w:rsidRPr="00F34FA6">
        <w:rPr>
          <w:rFonts w:asciiTheme="minorHAnsi" w:hAnsiTheme="minorHAnsi" w:cstheme="minorHAnsi"/>
          <w:sz w:val="20"/>
          <w:szCs w:val="20"/>
        </w:rPr>
        <w:t xml:space="preserve">, la </w:t>
      </w:r>
      <w:r w:rsidRPr="00676FD0">
        <w:rPr>
          <w:rFonts w:asciiTheme="minorHAnsi" w:hAnsiTheme="minorHAnsi" w:cstheme="minorHAnsi"/>
          <w:b/>
          <w:bCs/>
          <w:sz w:val="20"/>
          <w:szCs w:val="20"/>
        </w:rPr>
        <w:t xml:space="preserve">Cattedra UNESCO “Diritti umani, democrazia e pace” </w:t>
      </w:r>
      <w:r w:rsidRPr="00F34FA6">
        <w:rPr>
          <w:rFonts w:asciiTheme="minorHAnsi" w:hAnsiTheme="minorHAnsi" w:cstheme="minorHAnsi"/>
          <w:sz w:val="20"/>
          <w:szCs w:val="20"/>
        </w:rPr>
        <w:t xml:space="preserve">e il </w:t>
      </w:r>
      <w:r w:rsidRPr="00F34FA6">
        <w:rPr>
          <w:rFonts w:asciiTheme="minorHAnsi" w:hAnsiTheme="minorHAnsi" w:cstheme="minorHAnsi"/>
          <w:b/>
          <w:bCs/>
          <w:sz w:val="20"/>
          <w:szCs w:val="20"/>
        </w:rPr>
        <w:t>Concentus Musicus Patavinus</w:t>
      </w:r>
      <w:r w:rsidRPr="00F34FA6">
        <w:rPr>
          <w:rFonts w:asciiTheme="minorHAnsi" w:hAnsiTheme="minorHAnsi" w:cstheme="minorHAnsi"/>
          <w:sz w:val="20"/>
          <w:szCs w:val="20"/>
        </w:rPr>
        <w:t xml:space="preserve"> dell’Università di Padova. L</w:t>
      </w:r>
      <w:r w:rsidR="007055EE">
        <w:rPr>
          <w:rFonts w:asciiTheme="minorHAnsi" w:hAnsiTheme="minorHAnsi" w:cstheme="minorHAnsi"/>
          <w:sz w:val="20"/>
          <w:szCs w:val="20"/>
        </w:rPr>
        <w:t>’</w:t>
      </w:r>
      <w:r w:rsidRPr="00F34FA6">
        <w:rPr>
          <w:rFonts w:asciiTheme="minorHAnsi" w:hAnsiTheme="minorHAnsi" w:cstheme="minorHAnsi"/>
          <w:sz w:val="20"/>
          <w:szCs w:val="20"/>
        </w:rPr>
        <w:t xml:space="preserve">evento costituisce il primo appuntamento della rassegna universitaria </w:t>
      </w:r>
      <w:r>
        <w:rPr>
          <w:rFonts w:asciiTheme="minorHAnsi" w:hAnsiTheme="minorHAnsi" w:cstheme="minorHAnsi"/>
          <w:b/>
          <w:bCs/>
          <w:sz w:val="20"/>
          <w:szCs w:val="20"/>
        </w:rPr>
        <w:t>“</w:t>
      </w:r>
      <w:r w:rsidRPr="00F34FA6">
        <w:rPr>
          <w:rFonts w:asciiTheme="minorHAnsi" w:hAnsiTheme="minorHAnsi" w:cstheme="minorHAnsi"/>
          <w:b/>
          <w:bCs/>
          <w:sz w:val="20"/>
          <w:szCs w:val="20"/>
        </w:rPr>
        <w:t>Cantare l’Umano</w:t>
      </w:r>
      <w:r>
        <w:rPr>
          <w:rFonts w:asciiTheme="minorHAnsi" w:hAnsiTheme="minorHAnsi" w:cstheme="minorHAnsi"/>
          <w:b/>
          <w:bCs/>
          <w:sz w:val="20"/>
          <w:szCs w:val="20"/>
        </w:rPr>
        <w:t>”</w:t>
      </w:r>
      <w:r w:rsidR="007055EE">
        <w:rPr>
          <w:rFonts w:asciiTheme="minorHAnsi" w:hAnsiTheme="minorHAnsi" w:cstheme="minorHAnsi"/>
          <w:b/>
          <w:bCs/>
          <w:sz w:val="20"/>
          <w:szCs w:val="20"/>
        </w:rPr>
        <w:t xml:space="preserve"> </w:t>
      </w:r>
      <w:r w:rsidR="007055EE" w:rsidRPr="007055EE">
        <w:rPr>
          <w:rFonts w:asciiTheme="minorHAnsi" w:hAnsiTheme="minorHAnsi" w:cstheme="minorHAnsi"/>
          <w:sz w:val="20"/>
          <w:szCs w:val="20"/>
        </w:rPr>
        <w:t>promossa dall’ateneo patavino e</w:t>
      </w:r>
      <w:r w:rsidRPr="007055EE">
        <w:rPr>
          <w:rFonts w:asciiTheme="minorHAnsi" w:hAnsiTheme="minorHAnsi" w:cstheme="minorHAnsi"/>
          <w:sz w:val="20"/>
          <w:szCs w:val="20"/>
        </w:rPr>
        <w:t xml:space="preserve"> dedicata </w:t>
      </w:r>
      <w:r w:rsidRPr="00F34FA6">
        <w:rPr>
          <w:rFonts w:asciiTheme="minorHAnsi" w:hAnsiTheme="minorHAnsi" w:cstheme="minorHAnsi"/>
          <w:sz w:val="20"/>
          <w:szCs w:val="20"/>
        </w:rPr>
        <w:t>al legame tra musica, arte e diritti umani.</w:t>
      </w:r>
      <w:r>
        <w:rPr>
          <w:rFonts w:asciiTheme="minorHAnsi" w:hAnsiTheme="minorHAnsi" w:cstheme="minorHAnsi"/>
          <w:sz w:val="20"/>
          <w:szCs w:val="20"/>
        </w:rPr>
        <w:t xml:space="preserve"> </w:t>
      </w:r>
      <w:r w:rsidR="007055EE" w:rsidRPr="007055EE">
        <w:rPr>
          <w:rFonts w:asciiTheme="minorHAnsi" w:hAnsiTheme="minorHAnsi" w:cstheme="minorHAnsi"/>
          <w:sz w:val="20"/>
          <w:szCs w:val="20"/>
        </w:rPr>
        <w:t xml:space="preserve">A dare voce alla dimensione narrativa e poetica della serata saranno due figure di particolare rilievo della scena teatrale padovana e italiana: </w:t>
      </w:r>
      <w:r w:rsidR="007055EE" w:rsidRPr="007055EE">
        <w:rPr>
          <w:rFonts w:asciiTheme="minorHAnsi" w:hAnsiTheme="minorHAnsi" w:cstheme="minorHAnsi"/>
          <w:b/>
          <w:bCs/>
          <w:sz w:val="20"/>
          <w:szCs w:val="20"/>
        </w:rPr>
        <w:t xml:space="preserve">Andrea Pennacchi </w:t>
      </w:r>
      <w:r w:rsidR="007055EE" w:rsidRPr="007055EE">
        <w:rPr>
          <w:rFonts w:asciiTheme="minorHAnsi" w:hAnsiTheme="minorHAnsi" w:cstheme="minorHAnsi"/>
          <w:sz w:val="20"/>
          <w:szCs w:val="20"/>
        </w:rPr>
        <w:t>e</w:t>
      </w:r>
      <w:r w:rsidR="007055EE" w:rsidRPr="007055EE">
        <w:rPr>
          <w:rFonts w:asciiTheme="minorHAnsi" w:hAnsiTheme="minorHAnsi" w:cstheme="minorHAnsi"/>
          <w:b/>
          <w:bCs/>
          <w:sz w:val="20"/>
          <w:szCs w:val="20"/>
        </w:rPr>
        <w:t xml:space="preserve"> Maria Virgillito</w:t>
      </w:r>
      <w:r w:rsidR="007055EE" w:rsidRPr="007055EE">
        <w:rPr>
          <w:rFonts w:asciiTheme="minorHAnsi" w:hAnsiTheme="minorHAnsi" w:cstheme="minorHAnsi"/>
          <w:sz w:val="20"/>
          <w:szCs w:val="20"/>
        </w:rPr>
        <w:t>, chiamati a interpretare testi legati a San Francesco e Santa Chiara.</w:t>
      </w:r>
      <w:r w:rsidR="007055EE">
        <w:rPr>
          <w:rFonts w:asciiTheme="minorHAnsi" w:hAnsiTheme="minorHAnsi" w:cstheme="minorHAnsi"/>
          <w:sz w:val="20"/>
          <w:szCs w:val="20"/>
        </w:rPr>
        <w:t xml:space="preserve"> </w:t>
      </w:r>
      <w:r w:rsidR="007055EE" w:rsidRPr="007055EE">
        <w:rPr>
          <w:rFonts w:asciiTheme="minorHAnsi" w:hAnsiTheme="minorHAnsi" w:cstheme="minorHAnsi"/>
          <w:sz w:val="20"/>
          <w:szCs w:val="20"/>
        </w:rPr>
        <w:t>La serata mett</w:t>
      </w:r>
      <w:r w:rsidR="00107074">
        <w:rPr>
          <w:rFonts w:asciiTheme="minorHAnsi" w:hAnsiTheme="minorHAnsi" w:cstheme="minorHAnsi"/>
          <w:sz w:val="20"/>
          <w:szCs w:val="20"/>
        </w:rPr>
        <w:t xml:space="preserve">erà </w:t>
      </w:r>
      <w:r w:rsidR="007055EE" w:rsidRPr="007055EE">
        <w:rPr>
          <w:rFonts w:asciiTheme="minorHAnsi" w:hAnsiTheme="minorHAnsi" w:cstheme="minorHAnsi"/>
          <w:sz w:val="20"/>
          <w:szCs w:val="20"/>
        </w:rPr>
        <w:t xml:space="preserve">in dialogo due importanti pagine della musica sacra dell’Ottocento: il </w:t>
      </w:r>
      <w:r w:rsidR="007055EE" w:rsidRPr="007055EE">
        <w:rPr>
          <w:rFonts w:asciiTheme="minorHAnsi" w:hAnsiTheme="minorHAnsi" w:cstheme="minorHAnsi"/>
          <w:i/>
          <w:iCs/>
          <w:sz w:val="20"/>
          <w:szCs w:val="20"/>
        </w:rPr>
        <w:t xml:space="preserve">Saint François d’Assise </w:t>
      </w:r>
      <w:r w:rsidR="007055EE" w:rsidRPr="007055EE">
        <w:rPr>
          <w:rFonts w:asciiTheme="minorHAnsi" w:hAnsiTheme="minorHAnsi" w:cstheme="minorHAnsi"/>
          <w:sz w:val="20"/>
          <w:szCs w:val="20"/>
        </w:rPr>
        <w:t xml:space="preserve">di Charles Gounod e il </w:t>
      </w:r>
      <w:r w:rsidR="007055EE" w:rsidRPr="007055EE">
        <w:rPr>
          <w:rFonts w:asciiTheme="minorHAnsi" w:hAnsiTheme="minorHAnsi" w:cstheme="minorHAnsi"/>
          <w:i/>
          <w:iCs/>
          <w:sz w:val="20"/>
          <w:szCs w:val="20"/>
        </w:rPr>
        <w:t xml:space="preserve">Salmo 42 </w:t>
      </w:r>
      <w:r w:rsidR="007055EE" w:rsidRPr="007055EE">
        <w:rPr>
          <w:rFonts w:asciiTheme="minorHAnsi" w:hAnsiTheme="minorHAnsi" w:cstheme="minorHAnsi"/>
          <w:sz w:val="20"/>
          <w:szCs w:val="20"/>
        </w:rPr>
        <w:t>di Felix Mendelssohn. Due opere differenti per concezione musicale accomunate dalla capacità di trasformare la dimensione spirituale in esperienza profondamente umana.</w:t>
      </w:r>
      <w:r w:rsidR="007055EE">
        <w:rPr>
          <w:rFonts w:asciiTheme="minorHAnsi" w:hAnsiTheme="minorHAnsi" w:cstheme="minorHAnsi"/>
          <w:sz w:val="20"/>
          <w:szCs w:val="20"/>
        </w:rPr>
        <w:t xml:space="preserve"> </w:t>
      </w:r>
      <w:r w:rsidR="00F67929" w:rsidRPr="00F67929">
        <w:rPr>
          <w:rFonts w:asciiTheme="minorHAnsi" w:hAnsiTheme="minorHAnsi" w:cstheme="minorHAnsi"/>
          <w:sz w:val="20"/>
          <w:szCs w:val="20"/>
        </w:rPr>
        <w:t xml:space="preserve">A </w:t>
      </w:r>
      <w:r w:rsidR="00F67929">
        <w:rPr>
          <w:rFonts w:asciiTheme="minorHAnsi" w:hAnsiTheme="minorHAnsi" w:cstheme="minorHAnsi"/>
          <w:sz w:val="20"/>
          <w:szCs w:val="20"/>
        </w:rPr>
        <w:t>cantare</w:t>
      </w:r>
      <w:r w:rsidRPr="00F67929">
        <w:rPr>
          <w:rFonts w:asciiTheme="minorHAnsi" w:hAnsiTheme="minorHAnsi" w:cstheme="minorHAnsi"/>
          <w:sz w:val="20"/>
          <w:szCs w:val="20"/>
        </w:rPr>
        <w:t xml:space="preserve"> </w:t>
      </w:r>
      <w:r w:rsidRPr="00F67929">
        <w:rPr>
          <w:rFonts w:asciiTheme="minorHAnsi" w:hAnsiTheme="minorHAnsi" w:cstheme="minorHAnsi"/>
          <w:b/>
          <w:bCs/>
          <w:sz w:val="20"/>
          <w:szCs w:val="20"/>
        </w:rPr>
        <w:t>Maria Clara Maiztegui</w:t>
      </w:r>
      <w:r w:rsidRPr="00F34FA6">
        <w:rPr>
          <w:rFonts w:asciiTheme="minorHAnsi" w:hAnsiTheme="minorHAnsi" w:cstheme="minorHAnsi"/>
          <w:sz w:val="20"/>
          <w:szCs w:val="20"/>
        </w:rPr>
        <w:t xml:space="preserve"> (soprano), </w:t>
      </w:r>
      <w:r w:rsidRPr="00F67929">
        <w:rPr>
          <w:rFonts w:asciiTheme="minorHAnsi" w:hAnsiTheme="minorHAnsi" w:cstheme="minorHAnsi"/>
          <w:b/>
          <w:bCs/>
          <w:sz w:val="20"/>
          <w:szCs w:val="20"/>
        </w:rPr>
        <w:t xml:space="preserve">Rodrigo Trosino </w:t>
      </w:r>
      <w:r w:rsidRPr="00F67929">
        <w:rPr>
          <w:rFonts w:asciiTheme="minorHAnsi" w:hAnsiTheme="minorHAnsi" w:cstheme="minorHAnsi"/>
          <w:sz w:val="20"/>
          <w:szCs w:val="20"/>
        </w:rPr>
        <w:t>ed</w:t>
      </w:r>
      <w:r w:rsidRPr="00F67929">
        <w:rPr>
          <w:rFonts w:asciiTheme="minorHAnsi" w:hAnsiTheme="minorHAnsi" w:cstheme="minorHAnsi"/>
          <w:b/>
          <w:bCs/>
          <w:sz w:val="20"/>
          <w:szCs w:val="20"/>
        </w:rPr>
        <w:t xml:space="preserve"> Emanuele Zin</w:t>
      </w:r>
      <w:r w:rsidRPr="00F34FA6">
        <w:rPr>
          <w:rFonts w:asciiTheme="minorHAnsi" w:hAnsiTheme="minorHAnsi" w:cstheme="minorHAnsi"/>
          <w:sz w:val="20"/>
          <w:szCs w:val="20"/>
        </w:rPr>
        <w:t xml:space="preserve"> (tenori), </w:t>
      </w:r>
      <w:r w:rsidRPr="00F67929">
        <w:rPr>
          <w:rFonts w:asciiTheme="minorHAnsi" w:hAnsiTheme="minorHAnsi" w:cstheme="minorHAnsi"/>
          <w:b/>
          <w:bCs/>
          <w:sz w:val="20"/>
          <w:szCs w:val="20"/>
        </w:rPr>
        <w:t xml:space="preserve">Alessio Bisetto </w:t>
      </w:r>
      <w:r w:rsidRPr="00F67929">
        <w:rPr>
          <w:rFonts w:asciiTheme="minorHAnsi" w:hAnsiTheme="minorHAnsi" w:cstheme="minorHAnsi"/>
          <w:sz w:val="20"/>
          <w:szCs w:val="20"/>
        </w:rPr>
        <w:t>e</w:t>
      </w:r>
      <w:r w:rsidRPr="00F67929">
        <w:rPr>
          <w:rFonts w:asciiTheme="minorHAnsi" w:hAnsiTheme="minorHAnsi" w:cstheme="minorHAnsi"/>
          <w:b/>
          <w:bCs/>
          <w:sz w:val="20"/>
          <w:szCs w:val="20"/>
        </w:rPr>
        <w:t xml:space="preserve"> Alberto Spadarotto</w:t>
      </w:r>
      <w:r w:rsidRPr="00F34FA6">
        <w:rPr>
          <w:rFonts w:asciiTheme="minorHAnsi" w:hAnsiTheme="minorHAnsi" w:cstheme="minorHAnsi"/>
          <w:sz w:val="20"/>
          <w:szCs w:val="20"/>
        </w:rPr>
        <w:t xml:space="preserve"> (bassi); affiancati dal </w:t>
      </w:r>
      <w:r w:rsidRPr="00F67929">
        <w:rPr>
          <w:rFonts w:asciiTheme="minorHAnsi" w:hAnsiTheme="minorHAnsi" w:cstheme="minorHAnsi"/>
          <w:b/>
          <w:bCs/>
          <w:sz w:val="20"/>
          <w:szCs w:val="20"/>
        </w:rPr>
        <w:t>Coro da Camera e Coro Gaudeamus del Concentus Musicus Patavinus</w:t>
      </w:r>
      <w:r w:rsidRPr="00F34FA6">
        <w:rPr>
          <w:rFonts w:asciiTheme="minorHAnsi" w:hAnsiTheme="minorHAnsi" w:cstheme="minorHAnsi"/>
          <w:sz w:val="20"/>
          <w:szCs w:val="20"/>
        </w:rPr>
        <w:t xml:space="preserve">, dal </w:t>
      </w:r>
      <w:r w:rsidRPr="00F67929">
        <w:rPr>
          <w:rFonts w:asciiTheme="minorHAnsi" w:hAnsiTheme="minorHAnsi" w:cstheme="minorHAnsi"/>
          <w:b/>
          <w:bCs/>
          <w:sz w:val="20"/>
          <w:szCs w:val="20"/>
        </w:rPr>
        <w:t>Coro Mortalisatis di Maserà di Padova</w:t>
      </w:r>
      <w:r w:rsidRPr="00F34FA6">
        <w:rPr>
          <w:rFonts w:asciiTheme="minorHAnsi" w:hAnsiTheme="minorHAnsi" w:cstheme="minorHAnsi"/>
          <w:sz w:val="20"/>
          <w:szCs w:val="20"/>
        </w:rPr>
        <w:t xml:space="preserve"> e dal </w:t>
      </w:r>
      <w:r w:rsidRPr="00F67929">
        <w:rPr>
          <w:rFonts w:asciiTheme="minorHAnsi" w:hAnsiTheme="minorHAnsi" w:cstheme="minorHAnsi"/>
          <w:b/>
          <w:bCs/>
          <w:sz w:val="20"/>
          <w:szCs w:val="20"/>
        </w:rPr>
        <w:t>Coro Polifonico di Piove di Sacco</w:t>
      </w:r>
      <w:r w:rsidRPr="00F34FA6">
        <w:rPr>
          <w:rFonts w:asciiTheme="minorHAnsi" w:hAnsiTheme="minorHAnsi" w:cstheme="minorHAnsi"/>
          <w:sz w:val="20"/>
          <w:szCs w:val="20"/>
        </w:rPr>
        <w:t xml:space="preserve"> (Maestro preparatore Thomas Valerio). Completano l</w:t>
      </w:r>
      <w:r w:rsidR="00107074">
        <w:rPr>
          <w:rFonts w:asciiTheme="minorHAnsi" w:hAnsiTheme="minorHAnsi" w:cstheme="minorHAnsi"/>
          <w:sz w:val="20"/>
          <w:szCs w:val="20"/>
        </w:rPr>
        <w:t>’</w:t>
      </w:r>
      <w:r w:rsidRPr="00F34FA6">
        <w:rPr>
          <w:rFonts w:asciiTheme="minorHAnsi" w:hAnsiTheme="minorHAnsi" w:cstheme="minorHAnsi"/>
          <w:sz w:val="20"/>
          <w:szCs w:val="20"/>
        </w:rPr>
        <w:t xml:space="preserve">organico </w:t>
      </w:r>
      <w:r w:rsidRPr="00F67929">
        <w:rPr>
          <w:rFonts w:asciiTheme="minorHAnsi" w:hAnsiTheme="minorHAnsi" w:cstheme="minorHAnsi"/>
          <w:b/>
          <w:bCs/>
          <w:sz w:val="20"/>
          <w:szCs w:val="20"/>
        </w:rPr>
        <w:t>Fabiano Maniero</w:t>
      </w:r>
      <w:r w:rsidRPr="00F34FA6">
        <w:rPr>
          <w:rFonts w:asciiTheme="minorHAnsi" w:hAnsiTheme="minorHAnsi" w:cstheme="minorHAnsi"/>
          <w:sz w:val="20"/>
          <w:szCs w:val="20"/>
        </w:rPr>
        <w:t xml:space="preserve"> (tromba) e </w:t>
      </w:r>
      <w:r w:rsidRPr="00F67929">
        <w:rPr>
          <w:rFonts w:asciiTheme="minorHAnsi" w:hAnsiTheme="minorHAnsi" w:cstheme="minorHAnsi"/>
          <w:b/>
          <w:bCs/>
          <w:sz w:val="20"/>
          <w:szCs w:val="20"/>
        </w:rPr>
        <w:t>Antonio Bortolami</w:t>
      </w:r>
      <w:r w:rsidRPr="00F34FA6">
        <w:rPr>
          <w:rFonts w:asciiTheme="minorHAnsi" w:hAnsiTheme="minorHAnsi" w:cstheme="minorHAnsi"/>
          <w:sz w:val="20"/>
          <w:szCs w:val="20"/>
        </w:rPr>
        <w:t xml:space="preserve"> (organo). </w:t>
      </w:r>
      <w:r w:rsidR="00F67929">
        <w:rPr>
          <w:rFonts w:asciiTheme="minorHAnsi" w:hAnsiTheme="minorHAnsi" w:cstheme="minorHAnsi"/>
          <w:sz w:val="20"/>
          <w:szCs w:val="20"/>
        </w:rPr>
        <w:t>A dirigere il</w:t>
      </w:r>
      <w:r w:rsidRPr="00F34FA6">
        <w:rPr>
          <w:rFonts w:asciiTheme="minorHAnsi" w:hAnsiTheme="minorHAnsi" w:cstheme="minorHAnsi"/>
          <w:sz w:val="20"/>
          <w:szCs w:val="20"/>
        </w:rPr>
        <w:t xml:space="preserve"> M° </w:t>
      </w:r>
      <w:r w:rsidRPr="00F34FA6">
        <w:rPr>
          <w:rFonts w:asciiTheme="minorHAnsi" w:hAnsiTheme="minorHAnsi" w:cstheme="minorHAnsi"/>
          <w:b/>
          <w:bCs/>
          <w:sz w:val="20"/>
          <w:szCs w:val="20"/>
        </w:rPr>
        <w:t>Ignacio Vazzoler</w:t>
      </w:r>
      <w:r w:rsidRPr="00F34FA6">
        <w:rPr>
          <w:rFonts w:asciiTheme="minorHAnsi" w:hAnsiTheme="minorHAnsi" w:cstheme="minorHAnsi"/>
          <w:sz w:val="20"/>
          <w:szCs w:val="20"/>
        </w:rPr>
        <w:t>.</w:t>
      </w:r>
    </w:p>
    <w:p w14:paraId="4E672931" w14:textId="5784C8EB" w:rsidR="009D5CD0" w:rsidRDefault="00107074" w:rsidP="006D504D">
      <w:pPr>
        <w:spacing w:line="240" w:lineRule="auto"/>
        <w:rPr>
          <w:rFonts w:asciiTheme="minorHAnsi" w:hAnsiTheme="minorHAnsi" w:cstheme="minorHAnsi"/>
          <w:sz w:val="20"/>
          <w:szCs w:val="20"/>
        </w:rPr>
      </w:pPr>
      <w:r>
        <w:rPr>
          <w:rFonts w:asciiTheme="minorHAnsi" w:hAnsiTheme="minorHAnsi" w:cstheme="minorHAnsi"/>
          <w:sz w:val="20"/>
          <w:szCs w:val="20"/>
        </w:rPr>
        <w:t>Infine, d</w:t>
      </w:r>
      <w:r w:rsidR="00C67AD3">
        <w:rPr>
          <w:rFonts w:asciiTheme="minorHAnsi" w:hAnsiTheme="minorHAnsi" w:cstheme="minorHAnsi"/>
          <w:sz w:val="20"/>
          <w:szCs w:val="20"/>
        </w:rPr>
        <w:t>a ricordare</w:t>
      </w:r>
      <w:r w:rsidR="009D5CD0">
        <w:rPr>
          <w:rFonts w:asciiTheme="minorHAnsi" w:hAnsiTheme="minorHAnsi" w:cstheme="minorHAnsi"/>
          <w:sz w:val="20"/>
          <w:szCs w:val="20"/>
        </w:rPr>
        <w:t xml:space="preserve"> che </w:t>
      </w:r>
      <w:r w:rsidR="009D5CD0" w:rsidRPr="002747CE">
        <w:rPr>
          <w:rFonts w:asciiTheme="minorHAnsi" w:hAnsiTheme="minorHAnsi" w:cstheme="minorHAnsi"/>
          <w:b/>
          <w:bCs/>
          <w:sz w:val="20"/>
          <w:szCs w:val="20"/>
        </w:rPr>
        <w:t xml:space="preserve">fino all’8 </w:t>
      </w:r>
      <w:r w:rsidR="009D5CD0" w:rsidRPr="002747CE">
        <w:rPr>
          <w:rFonts w:asciiTheme="minorHAnsi" w:hAnsiTheme="minorHAnsi" w:cstheme="minorHAnsi"/>
          <w:b/>
          <w:bCs/>
          <w:sz w:val="20"/>
          <w:szCs w:val="20"/>
        </w:rPr>
        <w:t>ottobre</w:t>
      </w:r>
      <w:r w:rsidR="009D5CD0" w:rsidRPr="002747CE">
        <w:rPr>
          <w:rFonts w:asciiTheme="minorHAnsi" w:hAnsiTheme="minorHAnsi" w:cstheme="minorHAnsi"/>
          <w:b/>
          <w:bCs/>
          <w:sz w:val="20"/>
          <w:szCs w:val="20"/>
        </w:rPr>
        <w:t xml:space="preserve"> sarà visitabile nelle Salette del Museo Antoniano</w:t>
      </w:r>
      <w:r w:rsidR="009D5CD0">
        <w:rPr>
          <w:rFonts w:asciiTheme="minorHAnsi" w:hAnsiTheme="minorHAnsi" w:cstheme="minorHAnsi"/>
          <w:sz w:val="20"/>
          <w:szCs w:val="20"/>
        </w:rPr>
        <w:t xml:space="preserve"> (Chiostro del Beato Luca Belludi) la mostra d’arte contemporanea </w:t>
      </w:r>
      <w:r w:rsidR="009D5CD0" w:rsidRPr="002747CE">
        <w:rPr>
          <w:rFonts w:asciiTheme="minorHAnsi" w:hAnsiTheme="minorHAnsi" w:cstheme="minorHAnsi"/>
          <w:b/>
          <w:bCs/>
          <w:sz w:val="20"/>
          <w:szCs w:val="20"/>
        </w:rPr>
        <w:t>«</w:t>
      </w:r>
      <w:r w:rsidR="009D5CD0" w:rsidRPr="002747CE">
        <w:rPr>
          <w:rFonts w:asciiTheme="minorHAnsi" w:hAnsiTheme="minorHAnsi" w:cstheme="minorHAnsi"/>
          <w:b/>
          <w:bCs/>
          <w:sz w:val="20"/>
          <w:szCs w:val="20"/>
        </w:rPr>
        <w:t>Tu sei bellezza. Mistica e creazione</w:t>
      </w:r>
      <w:r w:rsidR="009D5CD0" w:rsidRPr="002747CE">
        <w:rPr>
          <w:rFonts w:asciiTheme="minorHAnsi" w:hAnsiTheme="minorHAnsi" w:cstheme="minorHAnsi"/>
          <w:b/>
          <w:bCs/>
          <w:sz w:val="20"/>
          <w:szCs w:val="20"/>
        </w:rPr>
        <w:t>»</w:t>
      </w:r>
      <w:r w:rsidR="009D5CD0">
        <w:rPr>
          <w:rFonts w:asciiTheme="minorHAnsi" w:hAnsiTheme="minorHAnsi" w:cstheme="minorHAnsi"/>
          <w:sz w:val="20"/>
          <w:szCs w:val="20"/>
        </w:rPr>
        <w:t xml:space="preserve"> con i </w:t>
      </w:r>
      <w:r w:rsidR="009D5CD0" w:rsidRPr="006D504D">
        <w:rPr>
          <w:rFonts w:asciiTheme="minorHAnsi" w:hAnsiTheme="minorHAnsi" w:cstheme="minorHAnsi"/>
          <w:sz w:val="20"/>
          <w:szCs w:val="20"/>
        </w:rPr>
        <w:t xml:space="preserve">dipinti di </w:t>
      </w:r>
      <w:r w:rsidR="009D5CD0" w:rsidRPr="002747CE">
        <w:rPr>
          <w:rFonts w:asciiTheme="minorHAnsi" w:hAnsiTheme="minorHAnsi" w:cstheme="minorHAnsi"/>
          <w:b/>
          <w:bCs/>
          <w:sz w:val="20"/>
          <w:szCs w:val="20"/>
        </w:rPr>
        <w:t>Serena Nono e Nicola Golea</w:t>
      </w:r>
      <w:r w:rsidR="009D5CD0" w:rsidRPr="006D504D">
        <w:rPr>
          <w:rFonts w:asciiTheme="minorHAnsi" w:hAnsiTheme="minorHAnsi" w:cstheme="minorHAnsi"/>
          <w:sz w:val="20"/>
          <w:szCs w:val="20"/>
        </w:rPr>
        <w:t xml:space="preserve"> </w:t>
      </w:r>
      <w:r w:rsidR="009D5CD0">
        <w:rPr>
          <w:rFonts w:asciiTheme="minorHAnsi" w:hAnsiTheme="minorHAnsi" w:cstheme="minorHAnsi"/>
          <w:sz w:val="20"/>
          <w:szCs w:val="20"/>
        </w:rPr>
        <w:t xml:space="preserve">ispirata al </w:t>
      </w:r>
      <w:r w:rsidR="009D5CD0" w:rsidRPr="009D5CD0">
        <w:rPr>
          <w:rFonts w:asciiTheme="minorHAnsi" w:hAnsiTheme="minorHAnsi" w:cstheme="minorHAnsi"/>
          <w:i/>
          <w:iCs/>
          <w:sz w:val="20"/>
          <w:szCs w:val="20"/>
        </w:rPr>
        <w:t>Cantico delle Creature</w:t>
      </w:r>
      <w:r w:rsidR="009D5CD0">
        <w:rPr>
          <w:rFonts w:asciiTheme="minorHAnsi" w:hAnsiTheme="minorHAnsi" w:cstheme="minorHAnsi"/>
          <w:sz w:val="20"/>
          <w:szCs w:val="20"/>
        </w:rPr>
        <w:t xml:space="preserve"> di san Francesco e alle sante mistiche.</w:t>
      </w:r>
    </w:p>
    <w:p w14:paraId="440BB41A" w14:textId="34EF73CB" w:rsidR="00676FD0" w:rsidRPr="00F34FA6" w:rsidRDefault="00676FD0" w:rsidP="00676FD0">
      <w:pPr>
        <w:spacing w:line="240" w:lineRule="auto"/>
        <w:rPr>
          <w:rFonts w:asciiTheme="minorHAnsi" w:hAnsiTheme="minorHAnsi" w:cstheme="minorHAnsi"/>
          <w:sz w:val="20"/>
          <w:szCs w:val="20"/>
        </w:rPr>
      </w:pPr>
      <w:r w:rsidRPr="00F34FA6">
        <w:rPr>
          <w:rFonts w:asciiTheme="minorHAnsi" w:hAnsiTheme="minorHAnsi" w:cstheme="minorHAnsi"/>
          <w:i/>
          <w:iCs/>
          <w:sz w:val="20"/>
          <w:szCs w:val="20"/>
        </w:rPr>
        <w:t>Tutti gli eventi in Basilica sono a ingresso libero fino a esaurimento posti</w:t>
      </w:r>
      <w:r>
        <w:rPr>
          <w:rFonts w:asciiTheme="minorHAnsi" w:hAnsiTheme="minorHAnsi" w:cstheme="minorHAnsi"/>
          <w:i/>
          <w:iCs/>
          <w:sz w:val="20"/>
          <w:szCs w:val="20"/>
        </w:rPr>
        <w:t>.</w:t>
      </w:r>
      <w:r w:rsidR="002747CE">
        <w:rPr>
          <w:rFonts w:asciiTheme="minorHAnsi" w:hAnsiTheme="minorHAnsi" w:cstheme="minorHAnsi"/>
          <w:i/>
          <w:iCs/>
          <w:sz w:val="20"/>
          <w:szCs w:val="20"/>
        </w:rPr>
        <w:br/>
      </w:r>
      <w:r w:rsidR="00F67929">
        <w:rPr>
          <w:rFonts w:asciiTheme="minorHAnsi" w:hAnsiTheme="minorHAnsi" w:cstheme="minorHAnsi"/>
          <w:i/>
          <w:iCs/>
          <w:sz w:val="20"/>
          <w:szCs w:val="20"/>
        </w:rPr>
        <w:t xml:space="preserve">Per </w:t>
      </w:r>
      <w:r w:rsidR="00F67929" w:rsidRPr="002747CE">
        <w:rPr>
          <w:rFonts w:asciiTheme="minorHAnsi" w:hAnsiTheme="minorHAnsi" w:cstheme="minorHAnsi"/>
          <w:i/>
          <w:iCs/>
          <w:sz w:val="20"/>
          <w:szCs w:val="20"/>
        </w:rPr>
        <w:t xml:space="preserve">il cammino </w:t>
      </w:r>
      <w:r w:rsidR="002747CE">
        <w:rPr>
          <w:rFonts w:asciiTheme="minorHAnsi" w:hAnsiTheme="minorHAnsi" w:cstheme="minorHAnsi"/>
          <w:i/>
          <w:iCs/>
          <w:sz w:val="20"/>
          <w:szCs w:val="20"/>
        </w:rPr>
        <w:t xml:space="preserve">di gruppo </w:t>
      </w:r>
      <w:r w:rsidR="002747CE" w:rsidRPr="002747CE">
        <w:rPr>
          <w:rFonts w:asciiTheme="minorHAnsi" w:hAnsiTheme="minorHAnsi" w:cstheme="minorHAnsi"/>
          <w:i/>
          <w:iCs/>
          <w:sz w:val="20"/>
          <w:szCs w:val="20"/>
        </w:rPr>
        <w:t>“Passo dopo Passo per san Francesco”</w:t>
      </w:r>
      <w:r w:rsidR="002747CE" w:rsidRPr="002747CE">
        <w:rPr>
          <w:rFonts w:asciiTheme="minorHAnsi" w:hAnsiTheme="minorHAnsi" w:cstheme="minorHAnsi"/>
          <w:i/>
          <w:iCs/>
          <w:sz w:val="20"/>
          <w:szCs w:val="20"/>
        </w:rPr>
        <w:t xml:space="preserve"> da Camposampiero a Padova contattare</w:t>
      </w:r>
      <w:r w:rsidR="002747CE">
        <w:rPr>
          <w:rFonts w:asciiTheme="minorHAnsi" w:hAnsiTheme="minorHAnsi" w:cstheme="minorHAnsi"/>
          <w:i/>
          <w:iCs/>
          <w:sz w:val="20"/>
          <w:szCs w:val="20"/>
        </w:rPr>
        <w:t xml:space="preserve"> per iscrizioni gli organizzatori:</w:t>
      </w:r>
      <w:r w:rsidR="002747CE" w:rsidRPr="002747CE">
        <w:rPr>
          <w:rFonts w:asciiTheme="minorHAnsi" w:hAnsiTheme="minorHAnsi" w:cstheme="minorHAnsi"/>
          <w:i/>
          <w:iCs/>
          <w:sz w:val="20"/>
          <w:szCs w:val="20"/>
        </w:rPr>
        <w:t xml:space="preserve"> </w:t>
      </w:r>
      <w:hyperlink r:id="rId9" w:history="1">
        <w:r w:rsidR="002747CE" w:rsidRPr="002747CE">
          <w:rPr>
            <w:rStyle w:val="Collegamentoipertestuale"/>
            <w:rFonts w:asciiTheme="minorHAnsi" w:hAnsiTheme="minorHAnsi" w:cstheme="minorHAnsi"/>
            <w:i/>
            <w:iCs/>
            <w:sz w:val="20"/>
            <w:szCs w:val="20"/>
          </w:rPr>
          <w:t>www.oasisantantonio.com</w:t>
        </w:r>
      </w:hyperlink>
    </w:p>
    <w:p w14:paraId="7AAC6E2D" w14:textId="77777777" w:rsidR="00676FD0" w:rsidRDefault="00676FD0" w:rsidP="006D504D">
      <w:pPr>
        <w:spacing w:line="240" w:lineRule="auto"/>
        <w:rPr>
          <w:rFonts w:asciiTheme="minorHAnsi" w:hAnsiTheme="minorHAnsi" w:cstheme="minorHAnsi"/>
          <w:sz w:val="20"/>
          <w:szCs w:val="20"/>
        </w:rPr>
      </w:pPr>
    </w:p>
    <w:sectPr w:rsidR="00676FD0" w:rsidSect="003046D3">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08672" w14:textId="77777777" w:rsidR="008D12C1" w:rsidRDefault="008D12C1" w:rsidP="00A30AAC">
      <w:pPr>
        <w:spacing w:after="0" w:line="240" w:lineRule="auto"/>
      </w:pPr>
      <w:r>
        <w:separator/>
      </w:r>
    </w:p>
  </w:endnote>
  <w:endnote w:type="continuationSeparator" w:id="0">
    <w:p w14:paraId="45C7B524" w14:textId="77777777" w:rsidR="008D12C1" w:rsidRDefault="008D12C1" w:rsidP="00A30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delle Sans">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LT Std">
    <w:altName w:val="Times New Roman"/>
    <w:panose1 w:val="00000000000000000000"/>
    <w:charset w:val="00"/>
    <w:family w:val="roman"/>
    <w:notTrueType/>
    <w:pitch w:val="default"/>
    <w:sig w:usb0="00000003" w:usb1="00000000" w:usb2="00000000" w:usb3="00000000" w:csb0="00000001" w:csb1="00000000"/>
  </w:font>
  <w:font w:name="Adobe Garamond Pro">
    <w:altName w:val="Garamond"/>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8E8D4" w14:textId="77777777" w:rsidR="0046062E" w:rsidRDefault="0046062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DE5D1" w14:textId="77777777" w:rsidR="004D5520" w:rsidRPr="00346F3B" w:rsidRDefault="004D5520" w:rsidP="004D5520">
    <w:pPr>
      <w:spacing w:after="0"/>
      <w:jc w:val="center"/>
      <w:rPr>
        <w:i/>
        <w:sz w:val="16"/>
        <w:szCs w:val="16"/>
      </w:rPr>
    </w:pPr>
    <w:r w:rsidRPr="00346F3B">
      <w:rPr>
        <w:i/>
        <w:sz w:val="16"/>
        <w:szCs w:val="16"/>
      </w:rPr>
      <w:t>Ufficio stampa Messaggero di Sant’Antonio Editrice</w:t>
    </w:r>
  </w:p>
  <w:p w14:paraId="2D450FD5" w14:textId="5873D1D9" w:rsidR="00737E75" w:rsidRPr="004D5520" w:rsidRDefault="004D5520" w:rsidP="004D5520">
    <w:pPr>
      <w:spacing w:after="0"/>
      <w:jc w:val="center"/>
      <w:rPr>
        <w:i/>
        <w:sz w:val="16"/>
        <w:szCs w:val="16"/>
      </w:rPr>
    </w:pPr>
    <w:r w:rsidRPr="00917D47">
      <w:rPr>
        <w:i/>
        <w:sz w:val="16"/>
        <w:szCs w:val="16"/>
      </w:rPr>
      <w:t>Tel. 049-8225926 – Mob. 380-2038621</w:t>
    </w:r>
    <w:r>
      <w:rPr>
        <w:i/>
        <w:sz w:val="16"/>
        <w:szCs w:val="16"/>
      </w:rPr>
      <w:t xml:space="preserve"> </w:t>
    </w:r>
    <w:r w:rsidRPr="00917D47">
      <w:rPr>
        <w:i/>
        <w:sz w:val="16"/>
        <w:szCs w:val="16"/>
      </w:rPr>
      <w:t xml:space="preserve">– </w:t>
    </w:r>
    <w:hyperlink r:id="rId1" w:history="1">
      <w:r w:rsidRPr="00917D47">
        <w:rPr>
          <w:rStyle w:val="Collegamentoipertestuale"/>
          <w:i/>
          <w:sz w:val="16"/>
          <w:szCs w:val="16"/>
        </w:rPr>
        <w:t>ufficiostampa@santantonio.org</w:t>
      </w:r>
    </w:hyperlink>
    <w:r w:rsidR="00710817" w:rsidRPr="00710817">
      <w:t xml:space="preserve"> - </w:t>
    </w:r>
    <w:r w:rsidRPr="00710817">
      <w:rPr>
        <w:i/>
        <w:sz w:val="16"/>
        <w:szCs w:val="16"/>
      </w:rPr>
      <w:t>web:</w:t>
    </w:r>
    <w:r w:rsidRPr="00710817">
      <w:rPr>
        <w:i/>
        <w:color w:val="FF0000"/>
        <w:sz w:val="16"/>
        <w:szCs w:val="16"/>
      </w:rPr>
      <w:t xml:space="preserve"> </w:t>
    </w:r>
    <w:hyperlink r:id="rId2" w:history="1">
      <w:r w:rsidRPr="00710817">
        <w:rPr>
          <w:rStyle w:val="Collegamentoipertestuale"/>
          <w:i/>
          <w:sz w:val="16"/>
          <w:szCs w:val="16"/>
        </w:rPr>
        <w:t>areastampa.messaggerosantantonio.it</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8F68" w14:textId="77777777" w:rsidR="0046062E" w:rsidRDefault="0046062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8A4E1" w14:textId="77777777" w:rsidR="008D12C1" w:rsidRDefault="008D12C1" w:rsidP="00A30AAC">
      <w:pPr>
        <w:spacing w:after="0" w:line="240" w:lineRule="auto"/>
      </w:pPr>
      <w:r>
        <w:separator/>
      </w:r>
    </w:p>
  </w:footnote>
  <w:footnote w:type="continuationSeparator" w:id="0">
    <w:p w14:paraId="116BE585" w14:textId="77777777" w:rsidR="008D12C1" w:rsidRDefault="008D12C1" w:rsidP="00A30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A05A0" w14:textId="77777777" w:rsidR="0046062E" w:rsidRDefault="0046062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243"/>
      <w:gridCol w:w="5223"/>
    </w:tblGrid>
    <w:tr w:rsidR="006F4B0F" w:rsidRPr="003C3A48" w14:paraId="6CDF11FE" w14:textId="77777777" w:rsidTr="003C3A48">
      <w:tc>
        <w:tcPr>
          <w:tcW w:w="5303" w:type="dxa"/>
        </w:tcPr>
        <w:p w14:paraId="3F9F2371" w14:textId="3FD075BA" w:rsidR="006F4B0F" w:rsidRPr="003C3A48" w:rsidRDefault="009A559B">
          <w:pPr>
            <w:pStyle w:val="Intestazione"/>
            <w:rPr>
              <w:rFonts w:ascii="Bookman Old Style" w:hAnsi="Bookman Old Style"/>
              <w:i/>
              <w:noProof/>
              <w:szCs w:val="24"/>
              <w:lang w:eastAsia="it-IT"/>
            </w:rPr>
          </w:pPr>
          <w:r>
            <w:rPr>
              <w:rFonts w:ascii="Bookman Old Style" w:hAnsi="Bookman Old Style"/>
              <w:i/>
              <w:noProof/>
              <w:szCs w:val="24"/>
              <w:lang w:eastAsia="it-IT"/>
            </w:rPr>
            <w:drawing>
              <wp:inline distT="0" distB="0" distL="0" distR="0" wp14:anchorId="089D6F55" wp14:editId="2F806C7A">
                <wp:extent cx="806824" cy="460991"/>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srcRect/>
                        <a:stretch>
                          <a:fillRect/>
                        </a:stretch>
                      </pic:blipFill>
                      <pic:spPr bwMode="auto">
                        <a:xfrm>
                          <a:off x="0" y="0"/>
                          <a:ext cx="828675" cy="473476"/>
                        </a:xfrm>
                        <a:prstGeom prst="rect">
                          <a:avLst/>
                        </a:prstGeom>
                        <a:noFill/>
                        <a:ln w="9525">
                          <a:noFill/>
                          <a:miter lim="800000"/>
                          <a:headEnd/>
                          <a:tailEnd/>
                        </a:ln>
                      </pic:spPr>
                    </pic:pic>
                  </a:graphicData>
                </a:graphic>
              </wp:inline>
            </w:drawing>
          </w:r>
        </w:p>
      </w:tc>
      <w:tc>
        <w:tcPr>
          <w:tcW w:w="5303" w:type="dxa"/>
        </w:tcPr>
        <w:p w14:paraId="571F752D" w14:textId="77777777" w:rsidR="006F4B0F" w:rsidRPr="003C3A48" w:rsidRDefault="006F4B0F" w:rsidP="0046062E">
          <w:pPr>
            <w:pStyle w:val="Intestazione"/>
            <w:rPr>
              <w:rFonts w:ascii="Bookman Old Style" w:hAnsi="Bookman Old Style"/>
              <w:i/>
              <w:noProof/>
              <w:szCs w:val="24"/>
              <w:lang w:eastAsia="it-IT"/>
            </w:rPr>
          </w:pPr>
        </w:p>
      </w:tc>
    </w:tr>
  </w:tbl>
  <w:p w14:paraId="44C22486" w14:textId="3FD075BA" w:rsidR="00A30AAC" w:rsidRDefault="00A30AAC">
    <w:pPr>
      <w:pStyle w:val="Intestazione"/>
      <w:spacing w:after="0" w:line="14" w:lineRule="exac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4B27" w14:textId="77777777" w:rsidR="0046062E" w:rsidRDefault="0046062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528"/>
    <w:multiLevelType w:val="hybridMultilevel"/>
    <w:tmpl w:val="375C55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0742F1"/>
    <w:multiLevelType w:val="hybridMultilevel"/>
    <w:tmpl w:val="A53435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B97618C"/>
    <w:multiLevelType w:val="hybridMultilevel"/>
    <w:tmpl w:val="FB4E76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D2909BD"/>
    <w:multiLevelType w:val="multilevel"/>
    <w:tmpl w:val="6EEE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8522D"/>
    <w:multiLevelType w:val="hybridMultilevel"/>
    <w:tmpl w:val="F648CA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198186B"/>
    <w:multiLevelType w:val="multilevel"/>
    <w:tmpl w:val="C918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75099B"/>
    <w:multiLevelType w:val="multilevel"/>
    <w:tmpl w:val="43C4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65CEC"/>
    <w:multiLevelType w:val="multilevel"/>
    <w:tmpl w:val="17D2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52648F"/>
    <w:multiLevelType w:val="multilevel"/>
    <w:tmpl w:val="FB08F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8058A5"/>
    <w:multiLevelType w:val="hybridMultilevel"/>
    <w:tmpl w:val="171856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B8C7C33"/>
    <w:multiLevelType w:val="multilevel"/>
    <w:tmpl w:val="1EB6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895A84"/>
    <w:multiLevelType w:val="multilevel"/>
    <w:tmpl w:val="8E2C9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AF33D8"/>
    <w:multiLevelType w:val="multilevel"/>
    <w:tmpl w:val="64661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1908C6"/>
    <w:multiLevelType w:val="multilevel"/>
    <w:tmpl w:val="7152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81D3B"/>
    <w:multiLevelType w:val="multilevel"/>
    <w:tmpl w:val="2444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801A05"/>
    <w:multiLevelType w:val="multilevel"/>
    <w:tmpl w:val="E6B08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913748"/>
    <w:multiLevelType w:val="multilevel"/>
    <w:tmpl w:val="EB34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B31AD2"/>
    <w:multiLevelType w:val="multilevel"/>
    <w:tmpl w:val="5A549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6A649F"/>
    <w:multiLevelType w:val="multilevel"/>
    <w:tmpl w:val="E5F21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4D5C06"/>
    <w:multiLevelType w:val="hybridMultilevel"/>
    <w:tmpl w:val="3530CA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CC05428"/>
    <w:multiLevelType w:val="multilevel"/>
    <w:tmpl w:val="8B665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ED7D9A"/>
    <w:multiLevelType w:val="multilevel"/>
    <w:tmpl w:val="B98CB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DE3D37"/>
    <w:multiLevelType w:val="multilevel"/>
    <w:tmpl w:val="5308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F96C44"/>
    <w:multiLevelType w:val="hybridMultilevel"/>
    <w:tmpl w:val="80885F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1615BB8"/>
    <w:multiLevelType w:val="hybridMultilevel"/>
    <w:tmpl w:val="D9483F26"/>
    <w:lvl w:ilvl="0" w:tplc="AB2E78A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3961F4C"/>
    <w:multiLevelType w:val="multilevel"/>
    <w:tmpl w:val="B2F4A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B3760C"/>
    <w:multiLevelType w:val="multilevel"/>
    <w:tmpl w:val="F4B45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834BF8"/>
    <w:multiLevelType w:val="multilevel"/>
    <w:tmpl w:val="708C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7F749C"/>
    <w:multiLevelType w:val="multilevel"/>
    <w:tmpl w:val="8B06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7C3A9E"/>
    <w:multiLevelType w:val="hybridMultilevel"/>
    <w:tmpl w:val="18C24B4A"/>
    <w:lvl w:ilvl="0" w:tplc="95C2D286">
      <w:start w:val="1869"/>
      <w:numFmt w:val="bullet"/>
      <w:lvlText w:val="-"/>
      <w:lvlJc w:val="left"/>
      <w:pPr>
        <w:ind w:left="720" w:hanging="360"/>
      </w:pPr>
      <w:rPr>
        <w:rFonts w:ascii="Calibri" w:eastAsia="Calibri" w:hAnsi="Calibri" w:cs="Calibri" w:hint="default"/>
        <w:b w:val="0"/>
        <w:i w:val="0"/>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F3000E7"/>
    <w:multiLevelType w:val="multilevel"/>
    <w:tmpl w:val="B7306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CB04F7"/>
    <w:multiLevelType w:val="multilevel"/>
    <w:tmpl w:val="585A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524D9A"/>
    <w:multiLevelType w:val="multilevel"/>
    <w:tmpl w:val="360E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0068D5"/>
    <w:multiLevelType w:val="multilevel"/>
    <w:tmpl w:val="0170A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DD0309"/>
    <w:multiLevelType w:val="multilevel"/>
    <w:tmpl w:val="48AC5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803719"/>
    <w:multiLevelType w:val="hybridMultilevel"/>
    <w:tmpl w:val="F648CA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46E7D7C"/>
    <w:multiLevelType w:val="multilevel"/>
    <w:tmpl w:val="C6F41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1027A3"/>
    <w:multiLevelType w:val="multilevel"/>
    <w:tmpl w:val="A40E4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973C2C"/>
    <w:multiLevelType w:val="multilevel"/>
    <w:tmpl w:val="5CDC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3961CA"/>
    <w:multiLevelType w:val="multilevel"/>
    <w:tmpl w:val="88663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2467721">
    <w:abstractNumId w:val="2"/>
  </w:num>
  <w:num w:numId="2" w16cid:durableId="1313683528">
    <w:abstractNumId w:val="29"/>
  </w:num>
  <w:num w:numId="3" w16cid:durableId="754403683">
    <w:abstractNumId w:val="32"/>
  </w:num>
  <w:num w:numId="4" w16cid:durableId="1197159469">
    <w:abstractNumId w:val="1"/>
  </w:num>
  <w:num w:numId="5" w16cid:durableId="864833438">
    <w:abstractNumId w:val="19"/>
  </w:num>
  <w:num w:numId="6" w16cid:durableId="1673029896">
    <w:abstractNumId w:val="11"/>
  </w:num>
  <w:num w:numId="7" w16cid:durableId="1568999214">
    <w:abstractNumId w:val="9"/>
  </w:num>
  <w:num w:numId="8" w16cid:durableId="1777627404">
    <w:abstractNumId w:val="0"/>
  </w:num>
  <w:num w:numId="9" w16cid:durableId="2094667282">
    <w:abstractNumId w:val="23"/>
  </w:num>
  <w:num w:numId="10" w16cid:durableId="667487860">
    <w:abstractNumId w:val="35"/>
  </w:num>
  <w:num w:numId="11" w16cid:durableId="1880164150">
    <w:abstractNumId w:val="24"/>
  </w:num>
  <w:num w:numId="12" w16cid:durableId="928776382">
    <w:abstractNumId w:val="4"/>
  </w:num>
  <w:num w:numId="13" w16cid:durableId="1931543226">
    <w:abstractNumId w:val="17"/>
  </w:num>
  <w:num w:numId="14" w16cid:durableId="1608391476">
    <w:abstractNumId w:val="20"/>
  </w:num>
  <w:num w:numId="15" w16cid:durableId="761074558">
    <w:abstractNumId w:val="8"/>
  </w:num>
  <w:num w:numId="16" w16cid:durableId="1333796974">
    <w:abstractNumId w:val="6"/>
  </w:num>
  <w:num w:numId="17" w16cid:durableId="496573409">
    <w:abstractNumId w:val="30"/>
  </w:num>
  <w:num w:numId="18" w16cid:durableId="801119531">
    <w:abstractNumId w:val="21"/>
  </w:num>
  <w:num w:numId="19" w16cid:durableId="1174340373">
    <w:abstractNumId w:val="27"/>
  </w:num>
  <w:num w:numId="20" w16cid:durableId="1109206971">
    <w:abstractNumId w:val="3"/>
  </w:num>
  <w:num w:numId="21" w16cid:durableId="831795414">
    <w:abstractNumId w:val="39"/>
  </w:num>
  <w:num w:numId="22" w16cid:durableId="209146401">
    <w:abstractNumId w:val="36"/>
  </w:num>
  <w:num w:numId="23" w16cid:durableId="171841741">
    <w:abstractNumId w:val="34"/>
  </w:num>
  <w:num w:numId="24" w16cid:durableId="1425614423">
    <w:abstractNumId w:val="37"/>
  </w:num>
  <w:num w:numId="25" w16cid:durableId="2035497074">
    <w:abstractNumId w:val="7"/>
  </w:num>
  <w:num w:numId="26" w16cid:durableId="1255747103">
    <w:abstractNumId w:val="14"/>
  </w:num>
  <w:num w:numId="27" w16cid:durableId="947393775">
    <w:abstractNumId w:val="5"/>
  </w:num>
  <w:num w:numId="28" w16cid:durableId="1233853238">
    <w:abstractNumId w:val="33"/>
  </w:num>
  <w:num w:numId="29" w16cid:durableId="1312514965">
    <w:abstractNumId w:val="12"/>
  </w:num>
  <w:num w:numId="30" w16cid:durableId="2075544814">
    <w:abstractNumId w:val="10"/>
  </w:num>
  <w:num w:numId="31" w16cid:durableId="1210997176">
    <w:abstractNumId w:val="22"/>
  </w:num>
  <w:num w:numId="32" w16cid:durableId="1962763893">
    <w:abstractNumId w:val="25"/>
  </w:num>
  <w:num w:numId="33" w16cid:durableId="81920252">
    <w:abstractNumId w:val="28"/>
  </w:num>
  <w:num w:numId="34" w16cid:durableId="1806505291">
    <w:abstractNumId w:val="18"/>
  </w:num>
  <w:num w:numId="35" w16cid:durableId="279457125">
    <w:abstractNumId w:val="15"/>
  </w:num>
  <w:num w:numId="36" w16cid:durableId="667825134">
    <w:abstractNumId w:val="16"/>
  </w:num>
  <w:num w:numId="37" w16cid:durableId="114835286">
    <w:abstractNumId w:val="31"/>
  </w:num>
  <w:num w:numId="38" w16cid:durableId="354312886">
    <w:abstractNumId w:val="38"/>
  </w:num>
  <w:num w:numId="39" w16cid:durableId="1596547116">
    <w:abstractNumId w:val="26"/>
  </w:num>
  <w:num w:numId="40" w16cid:durableId="17126548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3D3"/>
    <w:rsid w:val="000006AB"/>
    <w:rsid w:val="00002D31"/>
    <w:rsid w:val="00004B34"/>
    <w:rsid w:val="000133D5"/>
    <w:rsid w:val="0002082A"/>
    <w:rsid w:val="000217F2"/>
    <w:rsid w:val="00023F7D"/>
    <w:rsid w:val="000269DA"/>
    <w:rsid w:val="000319B2"/>
    <w:rsid w:val="00034371"/>
    <w:rsid w:val="000367AF"/>
    <w:rsid w:val="0004037E"/>
    <w:rsid w:val="00040F15"/>
    <w:rsid w:val="00041E58"/>
    <w:rsid w:val="00042BA9"/>
    <w:rsid w:val="0004382A"/>
    <w:rsid w:val="00044262"/>
    <w:rsid w:val="000462E6"/>
    <w:rsid w:val="00056A82"/>
    <w:rsid w:val="00060361"/>
    <w:rsid w:val="000637F3"/>
    <w:rsid w:val="000658A3"/>
    <w:rsid w:val="00070056"/>
    <w:rsid w:val="000717DA"/>
    <w:rsid w:val="0007436D"/>
    <w:rsid w:val="00074905"/>
    <w:rsid w:val="000761BF"/>
    <w:rsid w:val="00082BE5"/>
    <w:rsid w:val="0008623C"/>
    <w:rsid w:val="000A043F"/>
    <w:rsid w:val="000A1BD8"/>
    <w:rsid w:val="000A2007"/>
    <w:rsid w:val="000A20CD"/>
    <w:rsid w:val="000A4177"/>
    <w:rsid w:val="000A4CA3"/>
    <w:rsid w:val="000B22F6"/>
    <w:rsid w:val="000B5DE3"/>
    <w:rsid w:val="000B64A2"/>
    <w:rsid w:val="000B6533"/>
    <w:rsid w:val="000B6719"/>
    <w:rsid w:val="000B6B8D"/>
    <w:rsid w:val="000C5C1A"/>
    <w:rsid w:val="000D024A"/>
    <w:rsid w:val="000D0C8D"/>
    <w:rsid w:val="000D2457"/>
    <w:rsid w:val="000D3117"/>
    <w:rsid w:val="000D3EF4"/>
    <w:rsid w:val="000D6E00"/>
    <w:rsid w:val="000E0B38"/>
    <w:rsid w:val="000E181A"/>
    <w:rsid w:val="000E1E72"/>
    <w:rsid w:val="000E2D33"/>
    <w:rsid w:val="000E7708"/>
    <w:rsid w:val="000F1E5A"/>
    <w:rsid w:val="000F4C35"/>
    <w:rsid w:val="000F732F"/>
    <w:rsid w:val="00101CB4"/>
    <w:rsid w:val="00103DA7"/>
    <w:rsid w:val="0010481A"/>
    <w:rsid w:val="001052C1"/>
    <w:rsid w:val="00107074"/>
    <w:rsid w:val="001142C4"/>
    <w:rsid w:val="00114B47"/>
    <w:rsid w:val="00114E2C"/>
    <w:rsid w:val="00117E1B"/>
    <w:rsid w:val="00123311"/>
    <w:rsid w:val="00123B66"/>
    <w:rsid w:val="00127092"/>
    <w:rsid w:val="00131595"/>
    <w:rsid w:val="00134240"/>
    <w:rsid w:val="0013458E"/>
    <w:rsid w:val="001361A8"/>
    <w:rsid w:val="00136D0C"/>
    <w:rsid w:val="00142435"/>
    <w:rsid w:val="00143E91"/>
    <w:rsid w:val="0014442A"/>
    <w:rsid w:val="001446D3"/>
    <w:rsid w:val="00144C79"/>
    <w:rsid w:val="001469DD"/>
    <w:rsid w:val="00151B78"/>
    <w:rsid w:val="001526A9"/>
    <w:rsid w:val="00152F75"/>
    <w:rsid w:val="00153FF5"/>
    <w:rsid w:val="00154043"/>
    <w:rsid w:val="00161698"/>
    <w:rsid w:val="001620DB"/>
    <w:rsid w:val="00162132"/>
    <w:rsid w:val="001629C4"/>
    <w:rsid w:val="00162C74"/>
    <w:rsid w:val="001639C6"/>
    <w:rsid w:val="0016662A"/>
    <w:rsid w:val="0017437B"/>
    <w:rsid w:val="001758AA"/>
    <w:rsid w:val="00176669"/>
    <w:rsid w:val="0017694C"/>
    <w:rsid w:val="00177A1E"/>
    <w:rsid w:val="00177DC1"/>
    <w:rsid w:val="0018237D"/>
    <w:rsid w:val="00183B59"/>
    <w:rsid w:val="0018435E"/>
    <w:rsid w:val="00187809"/>
    <w:rsid w:val="0019203E"/>
    <w:rsid w:val="001921E2"/>
    <w:rsid w:val="001924BD"/>
    <w:rsid w:val="001938AE"/>
    <w:rsid w:val="00195014"/>
    <w:rsid w:val="001951A4"/>
    <w:rsid w:val="00195E52"/>
    <w:rsid w:val="0019660B"/>
    <w:rsid w:val="001A4A5F"/>
    <w:rsid w:val="001B437D"/>
    <w:rsid w:val="001B5017"/>
    <w:rsid w:val="001C23F2"/>
    <w:rsid w:val="001C2E4B"/>
    <w:rsid w:val="001C3BD8"/>
    <w:rsid w:val="001C432C"/>
    <w:rsid w:val="001C4856"/>
    <w:rsid w:val="001C51F6"/>
    <w:rsid w:val="001C72D2"/>
    <w:rsid w:val="001D299D"/>
    <w:rsid w:val="001D2A23"/>
    <w:rsid w:val="001D3BD5"/>
    <w:rsid w:val="001D55E9"/>
    <w:rsid w:val="001D5E8A"/>
    <w:rsid w:val="001D65DC"/>
    <w:rsid w:val="001D6EB1"/>
    <w:rsid w:val="001E0EC3"/>
    <w:rsid w:val="001E5F8A"/>
    <w:rsid w:val="001E6672"/>
    <w:rsid w:val="001E6F95"/>
    <w:rsid w:val="001E78D7"/>
    <w:rsid w:val="001F353E"/>
    <w:rsid w:val="001F3EB6"/>
    <w:rsid w:val="001F6556"/>
    <w:rsid w:val="002020BC"/>
    <w:rsid w:val="00207AAB"/>
    <w:rsid w:val="00210C81"/>
    <w:rsid w:val="00211A6F"/>
    <w:rsid w:val="00213C3B"/>
    <w:rsid w:val="00220E35"/>
    <w:rsid w:val="00224367"/>
    <w:rsid w:val="00225423"/>
    <w:rsid w:val="0022547B"/>
    <w:rsid w:val="002254C0"/>
    <w:rsid w:val="00225AE2"/>
    <w:rsid w:val="00231D0A"/>
    <w:rsid w:val="00231E96"/>
    <w:rsid w:val="00236BA8"/>
    <w:rsid w:val="002370FD"/>
    <w:rsid w:val="00237E42"/>
    <w:rsid w:val="0024088C"/>
    <w:rsid w:val="00240F6C"/>
    <w:rsid w:val="00242DC4"/>
    <w:rsid w:val="002459A0"/>
    <w:rsid w:val="00246E96"/>
    <w:rsid w:val="00251095"/>
    <w:rsid w:val="0025262D"/>
    <w:rsid w:val="00255E3B"/>
    <w:rsid w:val="00256D23"/>
    <w:rsid w:val="0025768B"/>
    <w:rsid w:val="00257A78"/>
    <w:rsid w:val="002635AB"/>
    <w:rsid w:val="00264950"/>
    <w:rsid w:val="002652B0"/>
    <w:rsid w:val="00271AC2"/>
    <w:rsid w:val="0027305A"/>
    <w:rsid w:val="002747CE"/>
    <w:rsid w:val="0027484C"/>
    <w:rsid w:val="00274A16"/>
    <w:rsid w:val="002754FD"/>
    <w:rsid w:val="00277BF9"/>
    <w:rsid w:val="00277FF7"/>
    <w:rsid w:val="002824DE"/>
    <w:rsid w:val="00285A46"/>
    <w:rsid w:val="00285B5C"/>
    <w:rsid w:val="00286D84"/>
    <w:rsid w:val="00290247"/>
    <w:rsid w:val="00293480"/>
    <w:rsid w:val="002953C6"/>
    <w:rsid w:val="00295491"/>
    <w:rsid w:val="002958D7"/>
    <w:rsid w:val="00297CD4"/>
    <w:rsid w:val="002A2281"/>
    <w:rsid w:val="002A29B6"/>
    <w:rsid w:val="002A2DEB"/>
    <w:rsid w:val="002A524A"/>
    <w:rsid w:val="002A6D72"/>
    <w:rsid w:val="002B26CB"/>
    <w:rsid w:val="002B34EB"/>
    <w:rsid w:val="002B7152"/>
    <w:rsid w:val="002B7D3F"/>
    <w:rsid w:val="002C03CE"/>
    <w:rsid w:val="002C0DA0"/>
    <w:rsid w:val="002C4B7D"/>
    <w:rsid w:val="002C5E80"/>
    <w:rsid w:val="002D2706"/>
    <w:rsid w:val="002D410F"/>
    <w:rsid w:val="002D7C5E"/>
    <w:rsid w:val="002E03A1"/>
    <w:rsid w:val="002E1782"/>
    <w:rsid w:val="002E21C3"/>
    <w:rsid w:val="002E606C"/>
    <w:rsid w:val="002F43AA"/>
    <w:rsid w:val="002F44EF"/>
    <w:rsid w:val="002F4DD4"/>
    <w:rsid w:val="002F59E0"/>
    <w:rsid w:val="003046D3"/>
    <w:rsid w:val="003061DE"/>
    <w:rsid w:val="00306D3F"/>
    <w:rsid w:val="00311304"/>
    <w:rsid w:val="00311449"/>
    <w:rsid w:val="003138AB"/>
    <w:rsid w:val="00313927"/>
    <w:rsid w:val="003206A5"/>
    <w:rsid w:val="00321C4A"/>
    <w:rsid w:val="003249F6"/>
    <w:rsid w:val="00324B4B"/>
    <w:rsid w:val="00325131"/>
    <w:rsid w:val="00325A9C"/>
    <w:rsid w:val="0032665C"/>
    <w:rsid w:val="00327CF2"/>
    <w:rsid w:val="00330FD9"/>
    <w:rsid w:val="00334445"/>
    <w:rsid w:val="003360C9"/>
    <w:rsid w:val="00342109"/>
    <w:rsid w:val="00342156"/>
    <w:rsid w:val="0034491F"/>
    <w:rsid w:val="0034544B"/>
    <w:rsid w:val="003471E3"/>
    <w:rsid w:val="003506CF"/>
    <w:rsid w:val="0035155E"/>
    <w:rsid w:val="003531FA"/>
    <w:rsid w:val="003539DC"/>
    <w:rsid w:val="00353BCD"/>
    <w:rsid w:val="0035486A"/>
    <w:rsid w:val="0035614F"/>
    <w:rsid w:val="00356876"/>
    <w:rsid w:val="00356B58"/>
    <w:rsid w:val="00357CCA"/>
    <w:rsid w:val="00362BEE"/>
    <w:rsid w:val="00363513"/>
    <w:rsid w:val="00367E13"/>
    <w:rsid w:val="00367E43"/>
    <w:rsid w:val="00373BBF"/>
    <w:rsid w:val="00376250"/>
    <w:rsid w:val="00377FFC"/>
    <w:rsid w:val="00380935"/>
    <w:rsid w:val="00392AAB"/>
    <w:rsid w:val="003A3500"/>
    <w:rsid w:val="003B185A"/>
    <w:rsid w:val="003B62F6"/>
    <w:rsid w:val="003B6653"/>
    <w:rsid w:val="003C3A48"/>
    <w:rsid w:val="003D0151"/>
    <w:rsid w:val="003D45AF"/>
    <w:rsid w:val="003D5031"/>
    <w:rsid w:val="003D5EE4"/>
    <w:rsid w:val="003D725B"/>
    <w:rsid w:val="003E13CA"/>
    <w:rsid w:val="003E214C"/>
    <w:rsid w:val="003E353C"/>
    <w:rsid w:val="003E4D3C"/>
    <w:rsid w:val="003E4D53"/>
    <w:rsid w:val="003E680B"/>
    <w:rsid w:val="003F3CFC"/>
    <w:rsid w:val="003F5013"/>
    <w:rsid w:val="003F5CE6"/>
    <w:rsid w:val="003F6434"/>
    <w:rsid w:val="003F6658"/>
    <w:rsid w:val="003F693B"/>
    <w:rsid w:val="003F6EA8"/>
    <w:rsid w:val="00400367"/>
    <w:rsid w:val="0040534D"/>
    <w:rsid w:val="00405592"/>
    <w:rsid w:val="004065C3"/>
    <w:rsid w:val="00411D20"/>
    <w:rsid w:val="0041209B"/>
    <w:rsid w:val="00412C46"/>
    <w:rsid w:val="00412CE0"/>
    <w:rsid w:val="0041506F"/>
    <w:rsid w:val="00416210"/>
    <w:rsid w:val="00422F95"/>
    <w:rsid w:val="00424D94"/>
    <w:rsid w:val="00425786"/>
    <w:rsid w:val="00430C76"/>
    <w:rsid w:val="0043151A"/>
    <w:rsid w:val="004374AE"/>
    <w:rsid w:val="004452B0"/>
    <w:rsid w:val="0044545F"/>
    <w:rsid w:val="00450A9E"/>
    <w:rsid w:val="00450CFC"/>
    <w:rsid w:val="00451D97"/>
    <w:rsid w:val="0045245F"/>
    <w:rsid w:val="00453266"/>
    <w:rsid w:val="004533AE"/>
    <w:rsid w:val="004546A8"/>
    <w:rsid w:val="00454B8E"/>
    <w:rsid w:val="0045513C"/>
    <w:rsid w:val="004557C3"/>
    <w:rsid w:val="00456FE0"/>
    <w:rsid w:val="00457215"/>
    <w:rsid w:val="00457FBF"/>
    <w:rsid w:val="0046062E"/>
    <w:rsid w:val="004627C7"/>
    <w:rsid w:val="00465B66"/>
    <w:rsid w:val="00472529"/>
    <w:rsid w:val="00477BD4"/>
    <w:rsid w:val="0048021A"/>
    <w:rsid w:val="004826C9"/>
    <w:rsid w:val="00485557"/>
    <w:rsid w:val="00487086"/>
    <w:rsid w:val="00487EC9"/>
    <w:rsid w:val="0049191F"/>
    <w:rsid w:val="00492A5D"/>
    <w:rsid w:val="00493373"/>
    <w:rsid w:val="004956F7"/>
    <w:rsid w:val="00495918"/>
    <w:rsid w:val="0049688D"/>
    <w:rsid w:val="00496FB1"/>
    <w:rsid w:val="00497424"/>
    <w:rsid w:val="004A330F"/>
    <w:rsid w:val="004A4986"/>
    <w:rsid w:val="004A5242"/>
    <w:rsid w:val="004A56F1"/>
    <w:rsid w:val="004A57B0"/>
    <w:rsid w:val="004A74D0"/>
    <w:rsid w:val="004A7976"/>
    <w:rsid w:val="004A7DD0"/>
    <w:rsid w:val="004B0606"/>
    <w:rsid w:val="004B0BB0"/>
    <w:rsid w:val="004B1F7D"/>
    <w:rsid w:val="004B35FA"/>
    <w:rsid w:val="004B3980"/>
    <w:rsid w:val="004B6A3D"/>
    <w:rsid w:val="004C0B74"/>
    <w:rsid w:val="004C0ED6"/>
    <w:rsid w:val="004C5038"/>
    <w:rsid w:val="004C5263"/>
    <w:rsid w:val="004D0068"/>
    <w:rsid w:val="004D04A0"/>
    <w:rsid w:val="004D10B2"/>
    <w:rsid w:val="004D15FE"/>
    <w:rsid w:val="004D17F3"/>
    <w:rsid w:val="004D5520"/>
    <w:rsid w:val="004D562A"/>
    <w:rsid w:val="004D5766"/>
    <w:rsid w:val="004E1589"/>
    <w:rsid w:val="004E3086"/>
    <w:rsid w:val="004E4B89"/>
    <w:rsid w:val="004E4C8F"/>
    <w:rsid w:val="004E7738"/>
    <w:rsid w:val="004F16EB"/>
    <w:rsid w:val="004F43AC"/>
    <w:rsid w:val="004F5B5D"/>
    <w:rsid w:val="004F6FDA"/>
    <w:rsid w:val="00500FC0"/>
    <w:rsid w:val="0050250C"/>
    <w:rsid w:val="005045E0"/>
    <w:rsid w:val="005049B1"/>
    <w:rsid w:val="00504BC0"/>
    <w:rsid w:val="00504EF0"/>
    <w:rsid w:val="00506010"/>
    <w:rsid w:val="0051439A"/>
    <w:rsid w:val="0051748D"/>
    <w:rsid w:val="00521BDD"/>
    <w:rsid w:val="0052568C"/>
    <w:rsid w:val="0052728E"/>
    <w:rsid w:val="00527D9B"/>
    <w:rsid w:val="00533926"/>
    <w:rsid w:val="00535BB8"/>
    <w:rsid w:val="005400CA"/>
    <w:rsid w:val="00542C59"/>
    <w:rsid w:val="00543506"/>
    <w:rsid w:val="0054721C"/>
    <w:rsid w:val="005517BE"/>
    <w:rsid w:val="005530AE"/>
    <w:rsid w:val="00553519"/>
    <w:rsid w:val="00560166"/>
    <w:rsid w:val="0056063B"/>
    <w:rsid w:val="00560E71"/>
    <w:rsid w:val="00561745"/>
    <w:rsid w:val="00561AD5"/>
    <w:rsid w:val="00567042"/>
    <w:rsid w:val="00570431"/>
    <w:rsid w:val="00570DA3"/>
    <w:rsid w:val="00577B94"/>
    <w:rsid w:val="00577EB5"/>
    <w:rsid w:val="00587BC3"/>
    <w:rsid w:val="00593748"/>
    <w:rsid w:val="005971C5"/>
    <w:rsid w:val="00597535"/>
    <w:rsid w:val="005A03B1"/>
    <w:rsid w:val="005A09EF"/>
    <w:rsid w:val="005A2F0F"/>
    <w:rsid w:val="005A4589"/>
    <w:rsid w:val="005A61B9"/>
    <w:rsid w:val="005B16A4"/>
    <w:rsid w:val="005B2E8C"/>
    <w:rsid w:val="005B7916"/>
    <w:rsid w:val="005C2DBC"/>
    <w:rsid w:val="005C7616"/>
    <w:rsid w:val="005C7890"/>
    <w:rsid w:val="005D0B50"/>
    <w:rsid w:val="005D1939"/>
    <w:rsid w:val="005D585B"/>
    <w:rsid w:val="005E0B6E"/>
    <w:rsid w:val="005E46B8"/>
    <w:rsid w:val="005E4956"/>
    <w:rsid w:val="005E60B0"/>
    <w:rsid w:val="005E6E3B"/>
    <w:rsid w:val="005E6ED7"/>
    <w:rsid w:val="005F0114"/>
    <w:rsid w:val="005F0FE3"/>
    <w:rsid w:val="005F13C5"/>
    <w:rsid w:val="005F199D"/>
    <w:rsid w:val="005F35BE"/>
    <w:rsid w:val="006037A7"/>
    <w:rsid w:val="006042FD"/>
    <w:rsid w:val="00606CD1"/>
    <w:rsid w:val="00610530"/>
    <w:rsid w:val="006110D2"/>
    <w:rsid w:val="00614C86"/>
    <w:rsid w:val="006172DB"/>
    <w:rsid w:val="00627736"/>
    <w:rsid w:val="00627A86"/>
    <w:rsid w:val="006307ED"/>
    <w:rsid w:val="006312B0"/>
    <w:rsid w:val="00631E74"/>
    <w:rsid w:val="00632AB7"/>
    <w:rsid w:val="00633C7A"/>
    <w:rsid w:val="00636872"/>
    <w:rsid w:val="006417B2"/>
    <w:rsid w:val="00642B83"/>
    <w:rsid w:val="00642FA4"/>
    <w:rsid w:val="00643A43"/>
    <w:rsid w:val="0064648B"/>
    <w:rsid w:val="00650CFC"/>
    <w:rsid w:val="00651F67"/>
    <w:rsid w:val="00652B5F"/>
    <w:rsid w:val="0065436F"/>
    <w:rsid w:val="00657F0E"/>
    <w:rsid w:val="00661AEE"/>
    <w:rsid w:val="00664874"/>
    <w:rsid w:val="0066505D"/>
    <w:rsid w:val="00665751"/>
    <w:rsid w:val="00666153"/>
    <w:rsid w:val="00666988"/>
    <w:rsid w:val="006669B7"/>
    <w:rsid w:val="00667217"/>
    <w:rsid w:val="00667D51"/>
    <w:rsid w:val="00667F4A"/>
    <w:rsid w:val="00671F9A"/>
    <w:rsid w:val="006730E9"/>
    <w:rsid w:val="00674423"/>
    <w:rsid w:val="00675CF7"/>
    <w:rsid w:val="00676C20"/>
    <w:rsid w:val="00676FD0"/>
    <w:rsid w:val="006820F7"/>
    <w:rsid w:val="00682421"/>
    <w:rsid w:val="006838F3"/>
    <w:rsid w:val="0069060A"/>
    <w:rsid w:val="00690CD1"/>
    <w:rsid w:val="0069587F"/>
    <w:rsid w:val="006966FF"/>
    <w:rsid w:val="006A0625"/>
    <w:rsid w:val="006A23CF"/>
    <w:rsid w:val="006A337B"/>
    <w:rsid w:val="006A44DA"/>
    <w:rsid w:val="006B5FCC"/>
    <w:rsid w:val="006B7156"/>
    <w:rsid w:val="006C52AF"/>
    <w:rsid w:val="006C5B3C"/>
    <w:rsid w:val="006C66D2"/>
    <w:rsid w:val="006D0138"/>
    <w:rsid w:val="006D4293"/>
    <w:rsid w:val="006D504D"/>
    <w:rsid w:val="006D5855"/>
    <w:rsid w:val="006E0DBE"/>
    <w:rsid w:val="006E13AD"/>
    <w:rsid w:val="006E1AF7"/>
    <w:rsid w:val="006E6930"/>
    <w:rsid w:val="006F09EA"/>
    <w:rsid w:val="006F3A8A"/>
    <w:rsid w:val="006F4B0F"/>
    <w:rsid w:val="006F652E"/>
    <w:rsid w:val="0070314C"/>
    <w:rsid w:val="007055EE"/>
    <w:rsid w:val="007061A0"/>
    <w:rsid w:val="007105D8"/>
    <w:rsid w:val="00710817"/>
    <w:rsid w:val="00711B43"/>
    <w:rsid w:val="00720024"/>
    <w:rsid w:val="00720AD6"/>
    <w:rsid w:val="00720B26"/>
    <w:rsid w:val="0072225D"/>
    <w:rsid w:val="00726622"/>
    <w:rsid w:val="00726684"/>
    <w:rsid w:val="007323BB"/>
    <w:rsid w:val="0073315E"/>
    <w:rsid w:val="00737699"/>
    <w:rsid w:val="00737E75"/>
    <w:rsid w:val="00740D1C"/>
    <w:rsid w:val="00744179"/>
    <w:rsid w:val="00744D00"/>
    <w:rsid w:val="00746F29"/>
    <w:rsid w:val="0074715D"/>
    <w:rsid w:val="00751249"/>
    <w:rsid w:val="00752677"/>
    <w:rsid w:val="007538A4"/>
    <w:rsid w:val="00753E58"/>
    <w:rsid w:val="00755567"/>
    <w:rsid w:val="0075736E"/>
    <w:rsid w:val="007573C1"/>
    <w:rsid w:val="007615F2"/>
    <w:rsid w:val="00770069"/>
    <w:rsid w:val="00771750"/>
    <w:rsid w:val="007739C6"/>
    <w:rsid w:val="00773ABA"/>
    <w:rsid w:val="00774563"/>
    <w:rsid w:val="00777E43"/>
    <w:rsid w:val="007804B6"/>
    <w:rsid w:val="00780A1F"/>
    <w:rsid w:val="00780B13"/>
    <w:rsid w:val="00780C6C"/>
    <w:rsid w:val="00780F28"/>
    <w:rsid w:val="0078172B"/>
    <w:rsid w:val="00782101"/>
    <w:rsid w:val="007835D9"/>
    <w:rsid w:val="00785BA3"/>
    <w:rsid w:val="007870DD"/>
    <w:rsid w:val="00787EF8"/>
    <w:rsid w:val="00790249"/>
    <w:rsid w:val="007931F1"/>
    <w:rsid w:val="00796AD2"/>
    <w:rsid w:val="007971AD"/>
    <w:rsid w:val="007A140C"/>
    <w:rsid w:val="007A162B"/>
    <w:rsid w:val="007A1BB9"/>
    <w:rsid w:val="007A5A62"/>
    <w:rsid w:val="007B7A9D"/>
    <w:rsid w:val="007C12C4"/>
    <w:rsid w:val="007C1BDB"/>
    <w:rsid w:val="007C3174"/>
    <w:rsid w:val="007C546C"/>
    <w:rsid w:val="007C602B"/>
    <w:rsid w:val="007C7A13"/>
    <w:rsid w:val="007C7F5B"/>
    <w:rsid w:val="007D0546"/>
    <w:rsid w:val="007D10D1"/>
    <w:rsid w:val="007D13D3"/>
    <w:rsid w:val="007D3301"/>
    <w:rsid w:val="007D489A"/>
    <w:rsid w:val="007D5AA3"/>
    <w:rsid w:val="007E03CE"/>
    <w:rsid w:val="007E5E14"/>
    <w:rsid w:val="007E6598"/>
    <w:rsid w:val="007F2751"/>
    <w:rsid w:val="007F4827"/>
    <w:rsid w:val="007F7325"/>
    <w:rsid w:val="00803B62"/>
    <w:rsid w:val="008074F2"/>
    <w:rsid w:val="008145F7"/>
    <w:rsid w:val="0081528B"/>
    <w:rsid w:val="008167FB"/>
    <w:rsid w:val="008228EC"/>
    <w:rsid w:val="0082299B"/>
    <w:rsid w:val="00822CF4"/>
    <w:rsid w:val="00822F81"/>
    <w:rsid w:val="00826EC9"/>
    <w:rsid w:val="00827AF5"/>
    <w:rsid w:val="008303AE"/>
    <w:rsid w:val="00831C95"/>
    <w:rsid w:val="00833382"/>
    <w:rsid w:val="00833EC3"/>
    <w:rsid w:val="00835E3D"/>
    <w:rsid w:val="00835FEA"/>
    <w:rsid w:val="00836021"/>
    <w:rsid w:val="00840533"/>
    <w:rsid w:val="00843758"/>
    <w:rsid w:val="00843E60"/>
    <w:rsid w:val="00845375"/>
    <w:rsid w:val="00846E2B"/>
    <w:rsid w:val="008503A2"/>
    <w:rsid w:val="00851FA6"/>
    <w:rsid w:val="008520C9"/>
    <w:rsid w:val="00857342"/>
    <w:rsid w:val="0085745E"/>
    <w:rsid w:val="008607C8"/>
    <w:rsid w:val="00862D4F"/>
    <w:rsid w:val="00864532"/>
    <w:rsid w:val="008652B4"/>
    <w:rsid w:val="00867284"/>
    <w:rsid w:val="00870167"/>
    <w:rsid w:val="00872A1E"/>
    <w:rsid w:val="00880190"/>
    <w:rsid w:val="0088316F"/>
    <w:rsid w:val="00885069"/>
    <w:rsid w:val="0088645E"/>
    <w:rsid w:val="00887AC6"/>
    <w:rsid w:val="00890480"/>
    <w:rsid w:val="00890894"/>
    <w:rsid w:val="00891B9F"/>
    <w:rsid w:val="00894BAA"/>
    <w:rsid w:val="008A1F6C"/>
    <w:rsid w:val="008A2850"/>
    <w:rsid w:val="008A4050"/>
    <w:rsid w:val="008B11F8"/>
    <w:rsid w:val="008B7936"/>
    <w:rsid w:val="008C1620"/>
    <w:rsid w:val="008C16CA"/>
    <w:rsid w:val="008C2D71"/>
    <w:rsid w:val="008C4684"/>
    <w:rsid w:val="008C4989"/>
    <w:rsid w:val="008C52B6"/>
    <w:rsid w:val="008C52F7"/>
    <w:rsid w:val="008C6109"/>
    <w:rsid w:val="008D02A6"/>
    <w:rsid w:val="008D034A"/>
    <w:rsid w:val="008D1138"/>
    <w:rsid w:val="008D12C1"/>
    <w:rsid w:val="008D249C"/>
    <w:rsid w:val="008D3698"/>
    <w:rsid w:val="008D42BE"/>
    <w:rsid w:val="008D5CC2"/>
    <w:rsid w:val="008D793E"/>
    <w:rsid w:val="008E035E"/>
    <w:rsid w:val="008E1337"/>
    <w:rsid w:val="008E5713"/>
    <w:rsid w:val="008F0A8D"/>
    <w:rsid w:val="008F23EC"/>
    <w:rsid w:val="008F2B78"/>
    <w:rsid w:val="008F3AB6"/>
    <w:rsid w:val="008F474E"/>
    <w:rsid w:val="008F69B8"/>
    <w:rsid w:val="008F7C52"/>
    <w:rsid w:val="009009D0"/>
    <w:rsid w:val="00905956"/>
    <w:rsid w:val="00906A8C"/>
    <w:rsid w:val="00906B86"/>
    <w:rsid w:val="00914D67"/>
    <w:rsid w:val="00915BB4"/>
    <w:rsid w:val="00915C93"/>
    <w:rsid w:val="00930F49"/>
    <w:rsid w:val="009318C9"/>
    <w:rsid w:val="00931BDB"/>
    <w:rsid w:val="0094042E"/>
    <w:rsid w:val="009404B8"/>
    <w:rsid w:val="00945A63"/>
    <w:rsid w:val="00950D49"/>
    <w:rsid w:val="009549C6"/>
    <w:rsid w:val="009555E5"/>
    <w:rsid w:val="00957B84"/>
    <w:rsid w:val="00960D81"/>
    <w:rsid w:val="00962121"/>
    <w:rsid w:val="0096277F"/>
    <w:rsid w:val="009636BE"/>
    <w:rsid w:val="00963B6D"/>
    <w:rsid w:val="00965399"/>
    <w:rsid w:val="0097012A"/>
    <w:rsid w:val="00972991"/>
    <w:rsid w:val="009740E9"/>
    <w:rsid w:val="00977B50"/>
    <w:rsid w:val="00983FA2"/>
    <w:rsid w:val="00986CFD"/>
    <w:rsid w:val="00986FB6"/>
    <w:rsid w:val="00993A56"/>
    <w:rsid w:val="00994F50"/>
    <w:rsid w:val="009970A5"/>
    <w:rsid w:val="009A1F78"/>
    <w:rsid w:val="009A3C7F"/>
    <w:rsid w:val="009A3D54"/>
    <w:rsid w:val="009A42EA"/>
    <w:rsid w:val="009A45F1"/>
    <w:rsid w:val="009A50AC"/>
    <w:rsid w:val="009A559B"/>
    <w:rsid w:val="009A6C8E"/>
    <w:rsid w:val="009B3434"/>
    <w:rsid w:val="009B5175"/>
    <w:rsid w:val="009C111C"/>
    <w:rsid w:val="009C1AC2"/>
    <w:rsid w:val="009C3CA0"/>
    <w:rsid w:val="009C5686"/>
    <w:rsid w:val="009C725A"/>
    <w:rsid w:val="009D1101"/>
    <w:rsid w:val="009D34CC"/>
    <w:rsid w:val="009D34D1"/>
    <w:rsid w:val="009D3C12"/>
    <w:rsid w:val="009D5CD0"/>
    <w:rsid w:val="009E1228"/>
    <w:rsid w:val="009E179D"/>
    <w:rsid w:val="009E381E"/>
    <w:rsid w:val="009E51E7"/>
    <w:rsid w:val="009E5234"/>
    <w:rsid w:val="009E5533"/>
    <w:rsid w:val="009E7F5E"/>
    <w:rsid w:val="009F1366"/>
    <w:rsid w:val="009F6F18"/>
    <w:rsid w:val="00A007B0"/>
    <w:rsid w:val="00A01DAA"/>
    <w:rsid w:val="00A03DE6"/>
    <w:rsid w:val="00A04231"/>
    <w:rsid w:val="00A04B8E"/>
    <w:rsid w:val="00A11C85"/>
    <w:rsid w:val="00A12764"/>
    <w:rsid w:val="00A1497B"/>
    <w:rsid w:val="00A150C1"/>
    <w:rsid w:val="00A17559"/>
    <w:rsid w:val="00A177EA"/>
    <w:rsid w:val="00A208FC"/>
    <w:rsid w:val="00A20ADC"/>
    <w:rsid w:val="00A22183"/>
    <w:rsid w:val="00A22D5E"/>
    <w:rsid w:val="00A23121"/>
    <w:rsid w:val="00A24ED2"/>
    <w:rsid w:val="00A25D8A"/>
    <w:rsid w:val="00A30AAC"/>
    <w:rsid w:val="00A30D23"/>
    <w:rsid w:val="00A346DE"/>
    <w:rsid w:val="00A35EE8"/>
    <w:rsid w:val="00A37E7F"/>
    <w:rsid w:val="00A408BD"/>
    <w:rsid w:val="00A41615"/>
    <w:rsid w:val="00A42367"/>
    <w:rsid w:val="00A427D7"/>
    <w:rsid w:val="00A460CC"/>
    <w:rsid w:val="00A47BDF"/>
    <w:rsid w:val="00A50776"/>
    <w:rsid w:val="00A55FBA"/>
    <w:rsid w:val="00A61D0D"/>
    <w:rsid w:val="00A632C5"/>
    <w:rsid w:val="00A63657"/>
    <w:rsid w:val="00A63E9D"/>
    <w:rsid w:val="00A66EAC"/>
    <w:rsid w:val="00A73DBE"/>
    <w:rsid w:val="00A821B4"/>
    <w:rsid w:val="00A84803"/>
    <w:rsid w:val="00A9047A"/>
    <w:rsid w:val="00A939F7"/>
    <w:rsid w:val="00AA0D66"/>
    <w:rsid w:val="00AA175E"/>
    <w:rsid w:val="00AA37C7"/>
    <w:rsid w:val="00AA3E84"/>
    <w:rsid w:val="00AA4259"/>
    <w:rsid w:val="00AA4C2A"/>
    <w:rsid w:val="00AB0FA9"/>
    <w:rsid w:val="00AB10C7"/>
    <w:rsid w:val="00AB1477"/>
    <w:rsid w:val="00AB656C"/>
    <w:rsid w:val="00AB7B9D"/>
    <w:rsid w:val="00AC07A2"/>
    <w:rsid w:val="00AC0AB5"/>
    <w:rsid w:val="00AC435B"/>
    <w:rsid w:val="00AC5685"/>
    <w:rsid w:val="00AC6109"/>
    <w:rsid w:val="00AD066D"/>
    <w:rsid w:val="00AD1175"/>
    <w:rsid w:val="00AD4C6A"/>
    <w:rsid w:val="00AD63EC"/>
    <w:rsid w:val="00AD698D"/>
    <w:rsid w:val="00AE297D"/>
    <w:rsid w:val="00AE2BE1"/>
    <w:rsid w:val="00AE2BFC"/>
    <w:rsid w:val="00AE3ED3"/>
    <w:rsid w:val="00AE3F87"/>
    <w:rsid w:val="00AE4FB4"/>
    <w:rsid w:val="00AF51B2"/>
    <w:rsid w:val="00AF55E6"/>
    <w:rsid w:val="00AF684B"/>
    <w:rsid w:val="00AF7088"/>
    <w:rsid w:val="00B03301"/>
    <w:rsid w:val="00B05E45"/>
    <w:rsid w:val="00B0738F"/>
    <w:rsid w:val="00B1060E"/>
    <w:rsid w:val="00B10C05"/>
    <w:rsid w:val="00B12D8F"/>
    <w:rsid w:val="00B14847"/>
    <w:rsid w:val="00B157F2"/>
    <w:rsid w:val="00B16012"/>
    <w:rsid w:val="00B167D7"/>
    <w:rsid w:val="00B21A5F"/>
    <w:rsid w:val="00B23B46"/>
    <w:rsid w:val="00B252B8"/>
    <w:rsid w:val="00B264C1"/>
    <w:rsid w:val="00B27475"/>
    <w:rsid w:val="00B30603"/>
    <w:rsid w:val="00B309D4"/>
    <w:rsid w:val="00B31373"/>
    <w:rsid w:val="00B31A88"/>
    <w:rsid w:val="00B34615"/>
    <w:rsid w:val="00B34847"/>
    <w:rsid w:val="00B34CC8"/>
    <w:rsid w:val="00B34FB4"/>
    <w:rsid w:val="00B412D3"/>
    <w:rsid w:val="00B421ED"/>
    <w:rsid w:val="00B42ED8"/>
    <w:rsid w:val="00B43D54"/>
    <w:rsid w:val="00B44635"/>
    <w:rsid w:val="00B4570E"/>
    <w:rsid w:val="00B5653C"/>
    <w:rsid w:val="00B566FD"/>
    <w:rsid w:val="00B57DC4"/>
    <w:rsid w:val="00B64268"/>
    <w:rsid w:val="00B65964"/>
    <w:rsid w:val="00B70910"/>
    <w:rsid w:val="00B7144D"/>
    <w:rsid w:val="00B75E69"/>
    <w:rsid w:val="00B81534"/>
    <w:rsid w:val="00B8202B"/>
    <w:rsid w:val="00B82D07"/>
    <w:rsid w:val="00B843C0"/>
    <w:rsid w:val="00B86456"/>
    <w:rsid w:val="00B904D0"/>
    <w:rsid w:val="00B92BDD"/>
    <w:rsid w:val="00BA0376"/>
    <w:rsid w:val="00BA14E8"/>
    <w:rsid w:val="00BA4DD3"/>
    <w:rsid w:val="00BA53A3"/>
    <w:rsid w:val="00BA6AF7"/>
    <w:rsid w:val="00BB02D8"/>
    <w:rsid w:val="00BB4FA4"/>
    <w:rsid w:val="00BB6D66"/>
    <w:rsid w:val="00BC354D"/>
    <w:rsid w:val="00BC50E8"/>
    <w:rsid w:val="00BC5E79"/>
    <w:rsid w:val="00BC65F1"/>
    <w:rsid w:val="00BD0636"/>
    <w:rsid w:val="00BD0F66"/>
    <w:rsid w:val="00BD117E"/>
    <w:rsid w:val="00BD4197"/>
    <w:rsid w:val="00BD4F3A"/>
    <w:rsid w:val="00BE1951"/>
    <w:rsid w:val="00BE5F02"/>
    <w:rsid w:val="00BE74D6"/>
    <w:rsid w:val="00BF0AD1"/>
    <w:rsid w:val="00BF138C"/>
    <w:rsid w:val="00BF466B"/>
    <w:rsid w:val="00BF637B"/>
    <w:rsid w:val="00BF6EAE"/>
    <w:rsid w:val="00BF72DF"/>
    <w:rsid w:val="00BF744C"/>
    <w:rsid w:val="00C00476"/>
    <w:rsid w:val="00C01EE1"/>
    <w:rsid w:val="00C0210D"/>
    <w:rsid w:val="00C06D76"/>
    <w:rsid w:val="00C0710B"/>
    <w:rsid w:val="00C11629"/>
    <w:rsid w:val="00C12780"/>
    <w:rsid w:val="00C13913"/>
    <w:rsid w:val="00C1522C"/>
    <w:rsid w:val="00C16ED5"/>
    <w:rsid w:val="00C176A5"/>
    <w:rsid w:val="00C1789D"/>
    <w:rsid w:val="00C2134B"/>
    <w:rsid w:val="00C21C24"/>
    <w:rsid w:val="00C24765"/>
    <w:rsid w:val="00C25135"/>
    <w:rsid w:val="00C25474"/>
    <w:rsid w:val="00C25541"/>
    <w:rsid w:val="00C26F2A"/>
    <w:rsid w:val="00C30591"/>
    <w:rsid w:val="00C32E18"/>
    <w:rsid w:val="00C33E0D"/>
    <w:rsid w:val="00C41005"/>
    <w:rsid w:val="00C429D4"/>
    <w:rsid w:val="00C42F12"/>
    <w:rsid w:val="00C42FDC"/>
    <w:rsid w:val="00C46C16"/>
    <w:rsid w:val="00C56129"/>
    <w:rsid w:val="00C56EE7"/>
    <w:rsid w:val="00C574FC"/>
    <w:rsid w:val="00C626AA"/>
    <w:rsid w:val="00C65173"/>
    <w:rsid w:val="00C6531F"/>
    <w:rsid w:val="00C6622A"/>
    <w:rsid w:val="00C66AA2"/>
    <w:rsid w:val="00C67AD3"/>
    <w:rsid w:val="00C67BEF"/>
    <w:rsid w:val="00C867EF"/>
    <w:rsid w:val="00C97D1B"/>
    <w:rsid w:val="00CA18F3"/>
    <w:rsid w:val="00CA190A"/>
    <w:rsid w:val="00CA2796"/>
    <w:rsid w:val="00CA2B8F"/>
    <w:rsid w:val="00CA2D46"/>
    <w:rsid w:val="00CB0BCB"/>
    <w:rsid w:val="00CB2C05"/>
    <w:rsid w:val="00CB68C8"/>
    <w:rsid w:val="00CB6BAE"/>
    <w:rsid w:val="00CB70F1"/>
    <w:rsid w:val="00CC1689"/>
    <w:rsid w:val="00CC17C4"/>
    <w:rsid w:val="00CC2104"/>
    <w:rsid w:val="00CC274D"/>
    <w:rsid w:val="00CC3502"/>
    <w:rsid w:val="00CC4777"/>
    <w:rsid w:val="00CC4BF1"/>
    <w:rsid w:val="00CC5BA2"/>
    <w:rsid w:val="00CC65BF"/>
    <w:rsid w:val="00CC7AA8"/>
    <w:rsid w:val="00CD2CC2"/>
    <w:rsid w:val="00CD3342"/>
    <w:rsid w:val="00CD4F08"/>
    <w:rsid w:val="00CD5029"/>
    <w:rsid w:val="00CD5087"/>
    <w:rsid w:val="00CD54A3"/>
    <w:rsid w:val="00CD57E3"/>
    <w:rsid w:val="00CD66F8"/>
    <w:rsid w:val="00CD7306"/>
    <w:rsid w:val="00CE03CC"/>
    <w:rsid w:val="00CE454A"/>
    <w:rsid w:val="00CE5C33"/>
    <w:rsid w:val="00CE6CE4"/>
    <w:rsid w:val="00CF63D7"/>
    <w:rsid w:val="00CF6BF4"/>
    <w:rsid w:val="00CF6DFC"/>
    <w:rsid w:val="00CF6F2E"/>
    <w:rsid w:val="00D000E4"/>
    <w:rsid w:val="00D0079C"/>
    <w:rsid w:val="00D05710"/>
    <w:rsid w:val="00D06359"/>
    <w:rsid w:val="00D07D63"/>
    <w:rsid w:val="00D11DC0"/>
    <w:rsid w:val="00D12580"/>
    <w:rsid w:val="00D161C2"/>
    <w:rsid w:val="00D16954"/>
    <w:rsid w:val="00D16AA1"/>
    <w:rsid w:val="00D172F0"/>
    <w:rsid w:val="00D221B5"/>
    <w:rsid w:val="00D228BD"/>
    <w:rsid w:val="00D266F8"/>
    <w:rsid w:val="00D27A50"/>
    <w:rsid w:val="00D31623"/>
    <w:rsid w:val="00D32097"/>
    <w:rsid w:val="00D320EA"/>
    <w:rsid w:val="00D32836"/>
    <w:rsid w:val="00D339B5"/>
    <w:rsid w:val="00D3560C"/>
    <w:rsid w:val="00D36791"/>
    <w:rsid w:val="00D37BDA"/>
    <w:rsid w:val="00D41D78"/>
    <w:rsid w:val="00D44254"/>
    <w:rsid w:val="00D51749"/>
    <w:rsid w:val="00D51E75"/>
    <w:rsid w:val="00D5401B"/>
    <w:rsid w:val="00D54AA0"/>
    <w:rsid w:val="00D57E17"/>
    <w:rsid w:val="00D57F88"/>
    <w:rsid w:val="00D60087"/>
    <w:rsid w:val="00D60DFC"/>
    <w:rsid w:val="00D61B52"/>
    <w:rsid w:val="00D6352D"/>
    <w:rsid w:val="00D63CA4"/>
    <w:rsid w:val="00D6412C"/>
    <w:rsid w:val="00D66A18"/>
    <w:rsid w:val="00D675A8"/>
    <w:rsid w:val="00D7057D"/>
    <w:rsid w:val="00D712BF"/>
    <w:rsid w:val="00D72AEA"/>
    <w:rsid w:val="00D75275"/>
    <w:rsid w:val="00D81755"/>
    <w:rsid w:val="00D83CC9"/>
    <w:rsid w:val="00D84082"/>
    <w:rsid w:val="00D9105D"/>
    <w:rsid w:val="00D91461"/>
    <w:rsid w:val="00D922E6"/>
    <w:rsid w:val="00D92DA7"/>
    <w:rsid w:val="00D93727"/>
    <w:rsid w:val="00D938BC"/>
    <w:rsid w:val="00DA41D5"/>
    <w:rsid w:val="00DA4468"/>
    <w:rsid w:val="00DA45EC"/>
    <w:rsid w:val="00DA77C8"/>
    <w:rsid w:val="00DB2628"/>
    <w:rsid w:val="00DB2EAC"/>
    <w:rsid w:val="00DB42B0"/>
    <w:rsid w:val="00DB56CD"/>
    <w:rsid w:val="00DB66D7"/>
    <w:rsid w:val="00DB705F"/>
    <w:rsid w:val="00DB7C6A"/>
    <w:rsid w:val="00DB7F30"/>
    <w:rsid w:val="00DC12BE"/>
    <w:rsid w:val="00DC4B45"/>
    <w:rsid w:val="00DC50B3"/>
    <w:rsid w:val="00DC54D1"/>
    <w:rsid w:val="00DC560E"/>
    <w:rsid w:val="00DC595B"/>
    <w:rsid w:val="00DC66FF"/>
    <w:rsid w:val="00DD1934"/>
    <w:rsid w:val="00DD207C"/>
    <w:rsid w:val="00DD2630"/>
    <w:rsid w:val="00DD2B1C"/>
    <w:rsid w:val="00DD3FEA"/>
    <w:rsid w:val="00DD4420"/>
    <w:rsid w:val="00DD5BB4"/>
    <w:rsid w:val="00DD7463"/>
    <w:rsid w:val="00DD74CA"/>
    <w:rsid w:val="00DE04B4"/>
    <w:rsid w:val="00DE21B2"/>
    <w:rsid w:val="00DE51BF"/>
    <w:rsid w:val="00DE53DC"/>
    <w:rsid w:val="00DE7666"/>
    <w:rsid w:val="00DE7939"/>
    <w:rsid w:val="00DF0013"/>
    <w:rsid w:val="00DF008F"/>
    <w:rsid w:val="00DF14B2"/>
    <w:rsid w:val="00DF3262"/>
    <w:rsid w:val="00DF33B8"/>
    <w:rsid w:val="00DF3D87"/>
    <w:rsid w:val="00DF65A0"/>
    <w:rsid w:val="00DF695F"/>
    <w:rsid w:val="00DF6C13"/>
    <w:rsid w:val="00DF7B4D"/>
    <w:rsid w:val="00E01756"/>
    <w:rsid w:val="00E04ED0"/>
    <w:rsid w:val="00E06FD1"/>
    <w:rsid w:val="00E12CB0"/>
    <w:rsid w:val="00E13645"/>
    <w:rsid w:val="00E13D2E"/>
    <w:rsid w:val="00E150CD"/>
    <w:rsid w:val="00E2267F"/>
    <w:rsid w:val="00E235D6"/>
    <w:rsid w:val="00E24A37"/>
    <w:rsid w:val="00E2517A"/>
    <w:rsid w:val="00E27830"/>
    <w:rsid w:val="00E3007F"/>
    <w:rsid w:val="00E31012"/>
    <w:rsid w:val="00E3216E"/>
    <w:rsid w:val="00E32222"/>
    <w:rsid w:val="00E32ABD"/>
    <w:rsid w:val="00E332C4"/>
    <w:rsid w:val="00E35E10"/>
    <w:rsid w:val="00E364F9"/>
    <w:rsid w:val="00E45174"/>
    <w:rsid w:val="00E46ACE"/>
    <w:rsid w:val="00E47246"/>
    <w:rsid w:val="00E5185B"/>
    <w:rsid w:val="00E51F7E"/>
    <w:rsid w:val="00E53151"/>
    <w:rsid w:val="00E542D4"/>
    <w:rsid w:val="00E547E1"/>
    <w:rsid w:val="00E563D8"/>
    <w:rsid w:val="00E60FAE"/>
    <w:rsid w:val="00E61496"/>
    <w:rsid w:val="00E632D7"/>
    <w:rsid w:val="00E633C2"/>
    <w:rsid w:val="00E63423"/>
    <w:rsid w:val="00E65E89"/>
    <w:rsid w:val="00E66D8A"/>
    <w:rsid w:val="00E675C4"/>
    <w:rsid w:val="00E70518"/>
    <w:rsid w:val="00E769BF"/>
    <w:rsid w:val="00E80E7C"/>
    <w:rsid w:val="00E81A59"/>
    <w:rsid w:val="00E840EC"/>
    <w:rsid w:val="00E85B1F"/>
    <w:rsid w:val="00E872E6"/>
    <w:rsid w:val="00E876DA"/>
    <w:rsid w:val="00E87A17"/>
    <w:rsid w:val="00E9127B"/>
    <w:rsid w:val="00E95711"/>
    <w:rsid w:val="00E9690B"/>
    <w:rsid w:val="00EA0C41"/>
    <w:rsid w:val="00EA0D94"/>
    <w:rsid w:val="00EA22DF"/>
    <w:rsid w:val="00EA5592"/>
    <w:rsid w:val="00EA6CF9"/>
    <w:rsid w:val="00EA6D40"/>
    <w:rsid w:val="00EB0BA5"/>
    <w:rsid w:val="00EB2BE5"/>
    <w:rsid w:val="00EB2C34"/>
    <w:rsid w:val="00EB2F1C"/>
    <w:rsid w:val="00EB49A9"/>
    <w:rsid w:val="00EB66AD"/>
    <w:rsid w:val="00EB7BF0"/>
    <w:rsid w:val="00EC07E1"/>
    <w:rsid w:val="00EC3A78"/>
    <w:rsid w:val="00EC54A1"/>
    <w:rsid w:val="00EC64F5"/>
    <w:rsid w:val="00ED3A04"/>
    <w:rsid w:val="00ED3EF3"/>
    <w:rsid w:val="00ED51F1"/>
    <w:rsid w:val="00ED7DE9"/>
    <w:rsid w:val="00EE22EB"/>
    <w:rsid w:val="00EE4231"/>
    <w:rsid w:val="00EE5494"/>
    <w:rsid w:val="00EE57F1"/>
    <w:rsid w:val="00EE74B7"/>
    <w:rsid w:val="00EE785F"/>
    <w:rsid w:val="00EF0984"/>
    <w:rsid w:val="00EF2C7C"/>
    <w:rsid w:val="00EF2C8A"/>
    <w:rsid w:val="00EF3069"/>
    <w:rsid w:val="00EF30C0"/>
    <w:rsid w:val="00EF535A"/>
    <w:rsid w:val="00F0073D"/>
    <w:rsid w:val="00F0475B"/>
    <w:rsid w:val="00F0648B"/>
    <w:rsid w:val="00F06A30"/>
    <w:rsid w:val="00F11A0D"/>
    <w:rsid w:val="00F11AAC"/>
    <w:rsid w:val="00F172A8"/>
    <w:rsid w:val="00F236AD"/>
    <w:rsid w:val="00F26234"/>
    <w:rsid w:val="00F30201"/>
    <w:rsid w:val="00F349BB"/>
    <w:rsid w:val="00F34FA6"/>
    <w:rsid w:val="00F35DEE"/>
    <w:rsid w:val="00F370E5"/>
    <w:rsid w:val="00F41FE7"/>
    <w:rsid w:val="00F42A3A"/>
    <w:rsid w:val="00F435AB"/>
    <w:rsid w:val="00F46AC7"/>
    <w:rsid w:val="00F4716F"/>
    <w:rsid w:val="00F50FDA"/>
    <w:rsid w:val="00F6099D"/>
    <w:rsid w:val="00F66AF7"/>
    <w:rsid w:val="00F67929"/>
    <w:rsid w:val="00F679CD"/>
    <w:rsid w:val="00F70416"/>
    <w:rsid w:val="00F72B5B"/>
    <w:rsid w:val="00F73A43"/>
    <w:rsid w:val="00F742DA"/>
    <w:rsid w:val="00F76646"/>
    <w:rsid w:val="00F76EBB"/>
    <w:rsid w:val="00F825A8"/>
    <w:rsid w:val="00F82A9B"/>
    <w:rsid w:val="00F875D4"/>
    <w:rsid w:val="00F91F46"/>
    <w:rsid w:val="00F951E7"/>
    <w:rsid w:val="00F954E5"/>
    <w:rsid w:val="00F95B6B"/>
    <w:rsid w:val="00F96FEC"/>
    <w:rsid w:val="00F97113"/>
    <w:rsid w:val="00FA3ECC"/>
    <w:rsid w:val="00FA60F5"/>
    <w:rsid w:val="00FA73C4"/>
    <w:rsid w:val="00FB2751"/>
    <w:rsid w:val="00FB71FD"/>
    <w:rsid w:val="00FC12B4"/>
    <w:rsid w:val="00FC1DBD"/>
    <w:rsid w:val="00FC22E3"/>
    <w:rsid w:val="00FC2E25"/>
    <w:rsid w:val="00FC3296"/>
    <w:rsid w:val="00FC3429"/>
    <w:rsid w:val="00FC3BC1"/>
    <w:rsid w:val="00FC45BE"/>
    <w:rsid w:val="00FC4748"/>
    <w:rsid w:val="00FC7DB9"/>
    <w:rsid w:val="00FD0A98"/>
    <w:rsid w:val="00FD0DC7"/>
    <w:rsid w:val="00FD114F"/>
    <w:rsid w:val="00FD32D7"/>
    <w:rsid w:val="00FD7855"/>
    <w:rsid w:val="00FE0615"/>
    <w:rsid w:val="00FE1964"/>
    <w:rsid w:val="00FE4273"/>
    <w:rsid w:val="00FE76EB"/>
    <w:rsid w:val="00FF22BC"/>
    <w:rsid w:val="00FF2603"/>
    <w:rsid w:val="00FF34AA"/>
    <w:rsid w:val="00FF46D5"/>
    <w:rsid w:val="00FF50D7"/>
    <w:rsid w:val="00FF71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5A322"/>
  <w15:docId w15:val="{2829ACC1-3AED-4117-AF1A-0734314CD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738F"/>
    <w:pPr>
      <w:spacing w:after="200" w:line="276" w:lineRule="auto"/>
    </w:pPr>
    <w:rPr>
      <w:sz w:val="22"/>
      <w:szCs w:val="22"/>
      <w:lang w:eastAsia="en-US"/>
    </w:rPr>
  </w:style>
  <w:style w:type="paragraph" w:styleId="Titolo1">
    <w:name w:val="heading 1"/>
    <w:basedOn w:val="Normale"/>
    <w:next w:val="Normale"/>
    <w:link w:val="Titolo1Carattere"/>
    <w:uiPriority w:val="9"/>
    <w:qFormat/>
    <w:rsid w:val="005B7916"/>
    <w:pPr>
      <w:keepNext/>
      <w:spacing w:before="240" w:after="60"/>
      <w:outlineLvl w:val="0"/>
    </w:pPr>
    <w:rPr>
      <w:rFonts w:ascii="Cambria" w:eastAsia="Times New Roman" w:hAnsi="Cambria"/>
      <w:b/>
      <w:bCs/>
      <w:kern w:val="32"/>
      <w:sz w:val="32"/>
      <w:szCs w:val="32"/>
    </w:rPr>
  </w:style>
  <w:style w:type="paragraph" w:styleId="Titolo2">
    <w:name w:val="heading 2"/>
    <w:basedOn w:val="Normale"/>
    <w:link w:val="Titolo2Carattere"/>
    <w:uiPriority w:val="9"/>
    <w:qFormat/>
    <w:rsid w:val="007C12C4"/>
    <w:pPr>
      <w:spacing w:before="100" w:beforeAutospacing="1" w:after="100" w:afterAutospacing="1" w:line="240" w:lineRule="auto"/>
      <w:outlineLvl w:val="1"/>
    </w:pPr>
    <w:rPr>
      <w:rFonts w:ascii="Times New Roman" w:eastAsia="Times New Roman" w:hAnsi="Times New Roman"/>
      <w:b/>
      <w:bCs/>
      <w:sz w:val="36"/>
      <w:szCs w:val="36"/>
      <w:lang w:eastAsia="it-IT"/>
    </w:rPr>
  </w:style>
  <w:style w:type="paragraph" w:styleId="Titolo3">
    <w:name w:val="heading 3"/>
    <w:basedOn w:val="Normale"/>
    <w:next w:val="Normale"/>
    <w:link w:val="Titolo3Carattere"/>
    <w:uiPriority w:val="9"/>
    <w:semiHidden/>
    <w:unhideWhenUsed/>
    <w:qFormat/>
    <w:rsid w:val="00321C4A"/>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E840EC"/>
    <w:pPr>
      <w:keepNext/>
      <w:spacing w:before="240" w:after="60"/>
      <w:outlineLvl w:val="3"/>
    </w:pPr>
    <w:rPr>
      <w:rFonts w:eastAsia="Times New Roman"/>
      <w:b/>
      <w:bCs/>
      <w:sz w:val="28"/>
      <w:szCs w:val="2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A30AAC"/>
    <w:pPr>
      <w:spacing w:before="100" w:beforeAutospacing="1" w:after="100" w:afterAutospacing="1" w:line="240" w:lineRule="auto"/>
    </w:pPr>
    <w:rPr>
      <w:rFonts w:ascii="Times New Roman" w:eastAsia="Times New Roman" w:hAnsi="Times New Roman"/>
      <w:sz w:val="24"/>
      <w:szCs w:val="24"/>
      <w:lang w:eastAsia="it-IT"/>
    </w:rPr>
  </w:style>
  <w:style w:type="paragraph" w:styleId="Intestazione">
    <w:name w:val="header"/>
    <w:basedOn w:val="Normale"/>
    <w:link w:val="IntestazioneCarattere"/>
    <w:uiPriority w:val="99"/>
    <w:unhideWhenUsed/>
    <w:rsid w:val="00A30AAC"/>
    <w:pPr>
      <w:tabs>
        <w:tab w:val="center" w:pos="4819"/>
        <w:tab w:val="right" w:pos="9638"/>
      </w:tabs>
    </w:pPr>
  </w:style>
  <w:style w:type="character" w:customStyle="1" w:styleId="IntestazioneCarattere">
    <w:name w:val="Intestazione Carattere"/>
    <w:basedOn w:val="Carpredefinitoparagrafo"/>
    <w:link w:val="Intestazione"/>
    <w:uiPriority w:val="99"/>
    <w:rsid w:val="00A30AAC"/>
    <w:rPr>
      <w:sz w:val="22"/>
      <w:szCs w:val="22"/>
      <w:lang w:eastAsia="en-US"/>
    </w:rPr>
  </w:style>
  <w:style w:type="paragraph" w:styleId="Pidipagina">
    <w:name w:val="footer"/>
    <w:basedOn w:val="Normale"/>
    <w:link w:val="PidipaginaCarattere"/>
    <w:uiPriority w:val="99"/>
    <w:unhideWhenUsed/>
    <w:rsid w:val="00A30AAC"/>
    <w:pPr>
      <w:tabs>
        <w:tab w:val="center" w:pos="4819"/>
        <w:tab w:val="right" w:pos="9638"/>
      </w:tabs>
    </w:pPr>
  </w:style>
  <w:style w:type="character" w:customStyle="1" w:styleId="PidipaginaCarattere">
    <w:name w:val="Piè di pagina Carattere"/>
    <w:basedOn w:val="Carpredefinitoparagrafo"/>
    <w:link w:val="Pidipagina"/>
    <w:uiPriority w:val="99"/>
    <w:rsid w:val="00A30AAC"/>
    <w:rPr>
      <w:sz w:val="22"/>
      <w:szCs w:val="22"/>
      <w:lang w:eastAsia="en-US"/>
    </w:rPr>
  </w:style>
  <w:style w:type="paragraph" w:styleId="Testofumetto">
    <w:name w:val="Balloon Text"/>
    <w:basedOn w:val="Normale"/>
    <w:link w:val="TestofumettoCarattere"/>
    <w:uiPriority w:val="99"/>
    <w:semiHidden/>
    <w:unhideWhenUsed/>
    <w:rsid w:val="00A30AA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30AAC"/>
    <w:rPr>
      <w:rFonts w:ascii="Tahoma" w:hAnsi="Tahoma" w:cs="Tahoma"/>
      <w:sz w:val="16"/>
      <w:szCs w:val="16"/>
      <w:lang w:eastAsia="en-US"/>
    </w:rPr>
  </w:style>
  <w:style w:type="character" w:styleId="Collegamentoipertestuale">
    <w:name w:val="Hyperlink"/>
    <w:uiPriority w:val="99"/>
    <w:unhideWhenUsed/>
    <w:rsid w:val="00A30AAC"/>
    <w:rPr>
      <w:color w:val="0000FF"/>
      <w:u w:val="single"/>
    </w:rPr>
  </w:style>
  <w:style w:type="character" w:styleId="Enfasicorsivo">
    <w:name w:val="Emphasis"/>
    <w:uiPriority w:val="20"/>
    <w:qFormat/>
    <w:rsid w:val="00A30AAC"/>
    <w:rPr>
      <w:i/>
      <w:iCs/>
    </w:rPr>
  </w:style>
  <w:style w:type="character" w:styleId="Enfasigrassetto">
    <w:name w:val="Strong"/>
    <w:basedOn w:val="Carpredefinitoparagrafo"/>
    <w:uiPriority w:val="22"/>
    <w:qFormat/>
    <w:rsid w:val="00DD4420"/>
    <w:rPr>
      <w:b/>
      <w:bCs/>
    </w:rPr>
  </w:style>
  <w:style w:type="character" w:customStyle="1" w:styleId="Titolo2Carattere">
    <w:name w:val="Titolo 2 Carattere"/>
    <w:basedOn w:val="Carpredefinitoparagrafo"/>
    <w:link w:val="Titolo2"/>
    <w:uiPriority w:val="9"/>
    <w:rsid w:val="007C12C4"/>
    <w:rPr>
      <w:rFonts w:ascii="Times New Roman" w:eastAsia="Times New Roman" w:hAnsi="Times New Roman"/>
      <w:b/>
      <w:bCs/>
      <w:sz w:val="36"/>
      <w:szCs w:val="36"/>
    </w:rPr>
  </w:style>
  <w:style w:type="character" w:customStyle="1" w:styleId="Titolo1Carattere">
    <w:name w:val="Titolo 1 Carattere"/>
    <w:basedOn w:val="Carpredefinitoparagrafo"/>
    <w:link w:val="Titolo1"/>
    <w:uiPriority w:val="9"/>
    <w:rsid w:val="005B7916"/>
    <w:rPr>
      <w:rFonts w:ascii="Cambria" w:eastAsia="Times New Roman" w:hAnsi="Cambria" w:cs="Times New Roman"/>
      <w:b/>
      <w:bCs/>
      <w:kern w:val="32"/>
      <w:sz w:val="32"/>
      <w:szCs w:val="32"/>
      <w:lang w:eastAsia="en-US"/>
    </w:rPr>
  </w:style>
  <w:style w:type="paragraph" w:customStyle="1" w:styleId="Didefault">
    <w:name w:val="Di default"/>
    <w:rsid w:val="00993A56"/>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efault">
    <w:name w:val="Default"/>
    <w:rsid w:val="00FA3ECC"/>
    <w:pPr>
      <w:autoSpaceDE w:val="0"/>
      <w:autoSpaceDN w:val="0"/>
      <w:adjustRightInd w:val="0"/>
    </w:pPr>
    <w:rPr>
      <w:rFonts w:ascii="Adelle Sans" w:hAnsi="Adelle Sans" w:cs="Adelle Sans"/>
      <w:color w:val="000000"/>
      <w:sz w:val="24"/>
      <w:szCs w:val="24"/>
    </w:rPr>
  </w:style>
  <w:style w:type="character" w:customStyle="1" w:styleId="titoloverdescuro">
    <w:name w:val="titoloverdescuro"/>
    <w:basedOn w:val="Carpredefinitoparagrafo"/>
    <w:rsid w:val="004E7738"/>
  </w:style>
  <w:style w:type="character" w:customStyle="1" w:styleId="titoloverdescuro1">
    <w:name w:val="titoloverdescuro1"/>
    <w:basedOn w:val="Carpredefinitoparagrafo"/>
    <w:rsid w:val="00E04ED0"/>
    <w:rPr>
      <w:rFonts w:ascii="Verdana" w:hAnsi="Verdana" w:hint="default"/>
      <w:strike w:val="0"/>
      <w:dstrike w:val="0"/>
      <w:color w:val="003300"/>
      <w:sz w:val="12"/>
      <w:szCs w:val="12"/>
      <w:u w:val="none"/>
      <w:effect w:val="none"/>
    </w:rPr>
  </w:style>
  <w:style w:type="character" w:styleId="Collegamentovisitato">
    <w:name w:val="FollowedHyperlink"/>
    <w:basedOn w:val="Carpredefinitoparagrafo"/>
    <w:uiPriority w:val="99"/>
    <w:semiHidden/>
    <w:unhideWhenUsed/>
    <w:rsid w:val="003206A5"/>
    <w:rPr>
      <w:color w:val="800080"/>
      <w:u w:val="single"/>
    </w:rPr>
  </w:style>
  <w:style w:type="table" w:styleId="Grigliatabella">
    <w:name w:val="Table Grid"/>
    <w:basedOn w:val="Tabellanormale"/>
    <w:uiPriority w:val="59"/>
    <w:rsid w:val="008503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verde">
    <w:name w:val="testoverde"/>
    <w:basedOn w:val="Carpredefinitoparagrafo"/>
    <w:rsid w:val="00BD0636"/>
  </w:style>
  <w:style w:type="character" w:customStyle="1" w:styleId="testonero">
    <w:name w:val="testonero"/>
    <w:basedOn w:val="Carpredefinitoparagrafo"/>
    <w:rsid w:val="00F11AAC"/>
  </w:style>
  <w:style w:type="character" w:customStyle="1" w:styleId="Titolo4Carattere">
    <w:name w:val="Titolo 4 Carattere"/>
    <w:basedOn w:val="Carpredefinitoparagrafo"/>
    <w:link w:val="Titolo4"/>
    <w:uiPriority w:val="9"/>
    <w:semiHidden/>
    <w:rsid w:val="00E840EC"/>
    <w:rPr>
      <w:rFonts w:ascii="Calibri" w:eastAsia="Times New Roman" w:hAnsi="Calibri" w:cs="Times New Roman"/>
      <w:b/>
      <w:bCs/>
      <w:sz w:val="28"/>
      <w:szCs w:val="28"/>
      <w:lang w:eastAsia="en-US"/>
    </w:rPr>
  </w:style>
  <w:style w:type="paragraph" w:styleId="PreformattatoHTML">
    <w:name w:val="HTML Preformatted"/>
    <w:basedOn w:val="Normale"/>
    <w:link w:val="PreformattatoHTMLCarattere"/>
    <w:uiPriority w:val="99"/>
    <w:unhideWhenUsed/>
    <w:rsid w:val="003D5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3D5031"/>
    <w:rPr>
      <w:rFonts w:ascii="Courier New" w:eastAsia="Times New Roman" w:hAnsi="Courier New" w:cs="Courier New"/>
    </w:rPr>
  </w:style>
  <w:style w:type="character" w:customStyle="1" w:styleId="e24kjd">
    <w:name w:val="e24kjd"/>
    <w:basedOn w:val="Carpredefinitoparagrafo"/>
    <w:rsid w:val="00B34CC8"/>
  </w:style>
  <w:style w:type="character" w:customStyle="1" w:styleId="a-size-medium">
    <w:name w:val="a-size-medium"/>
    <w:basedOn w:val="Carpredefinitoparagrafo"/>
    <w:rsid w:val="00F0475B"/>
  </w:style>
  <w:style w:type="character" w:customStyle="1" w:styleId="moz-txt-tag">
    <w:name w:val="moz-txt-tag"/>
    <w:basedOn w:val="Carpredefinitoparagrafo"/>
    <w:rsid w:val="0050250C"/>
  </w:style>
  <w:style w:type="character" w:customStyle="1" w:styleId="markedcontent">
    <w:name w:val="markedcontent"/>
    <w:basedOn w:val="Carpredefinitoparagrafo"/>
    <w:rsid w:val="00FF50D7"/>
  </w:style>
  <w:style w:type="character" w:customStyle="1" w:styleId="categoryautor">
    <w:name w:val="category_autor"/>
    <w:basedOn w:val="Carpredefinitoparagrafo"/>
    <w:rsid w:val="009A3C7F"/>
  </w:style>
  <w:style w:type="character" w:customStyle="1" w:styleId="apple-converted-space">
    <w:name w:val="apple-converted-space"/>
    <w:basedOn w:val="Carpredefinitoparagrafo"/>
    <w:rsid w:val="00A1497B"/>
  </w:style>
  <w:style w:type="character" w:customStyle="1" w:styleId="contentdate">
    <w:name w:val="content__date"/>
    <w:basedOn w:val="Carpredefinitoparagrafo"/>
    <w:rsid w:val="00BD4197"/>
  </w:style>
  <w:style w:type="paragraph" w:styleId="Paragrafoelenco">
    <w:name w:val="List Paragraph"/>
    <w:basedOn w:val="Normale"/>
    <w:uiPriority w:val="34"/>
    <w:qFormat/>
    <w:rsid w:val="00AD066D"/>
    <w:pPr>
      <w:ind w:left="720"/>
      <w:contextualSpacing/>
    </w:pPr>
    <w:rPr>
      <w:rFonts w:asciiTheme="minorHAnsi" w:eastAsiaTheme="minorHAnsi" w:hAnsiTheme="minorHAnsi" w:cstheme="minorBidi"/>
    </w:rPr>
  </w:style>
  <w:style w:type="paragraph" w:customStyle="1" w:styleId="Pa18">
    <w:name w:val="Pa18"/>
    <w:basedOn w:val="Default"/>
    <w:next w:val="Default"/>
    <w:uiPriority w:val="99"/>
    <w:rsid w:val="00290247"/>
    <w:pPr>
      <w:spacing w:line="231" w:lineRule="atLeast"/>
    </w:pPr>
    <w:rPr>
      <w:rFonts w:ascii="Times LT Std" w:hAnsi="Times LT Std" w:cs="Times New Roman"/>
      <w:color w:val="auto"/>
    </w:rPr>
  </w:style>
  <w:style w:type="character" w:customStyle="1" w:styleId="A17">
    <w:name w:val="A17"/>
    <w:uiPriority w:val="99"/>
    <w:rsid w:val="00290247"/>
    <w:rPr>
      <w:rFonts w:cs="Times LT Std"/>
      <w:i/>
      <w:iCs/>
      <w:color w:val="000000"/>
      <w:sz w:val="22"/>
      <w:szCs w:val="22"/>
    </w:rPr>
  </w:style>
  <w:style w:type="character" w:customStyle="1" w:styleId="Titolo3Carattere">
    <w:name w:val="Titolo 3 Carattere"/>
    <w:basedOn w:val="Carpredefinitoparagrafo"/>
    <w:link w:val="Titolo3"/>
    <w:uiPriority w:val="9"/>
    <w:semiHidden/>
    <w:rsid w:val="00321C4A"/>
    <w:rPr>
      <w:rFonts w:asciiTheme="majorHAnsi" w:eastAsiaTheme="majorEastAsia" w:hAnsiTheme="majorHAnsi" w:cstheme="majorBidi"/>
      <w:b/>
      <w:bCs/>
      <w:color w:val="4F81BD" w:themeColor="accent1"/>
      <w:sz w:val="22"/>
      <w:szCs w:val="22"/>
      <w:lang w:eastAsia="en-US"/>
    </w:rPr>
  </w:style>
  <w:style w:type="paragraph" w:customStyle="1" w:styleId="Pa6">
    <w:name w:val="Pa6"/>
    <w:basedOn w:val="Default"/>
    <w:next w:val="Default"/>
    <w:uiPriority w:val="99"/>
    <w:rsid w:val="00FE1964"/>
    <w:pPr>
      <w:spacing w:line="241" w:lineRule="atLeast"/>
    </w:pPr>
    <w:rPr>
      <w:rFonts w:ascii="Adobe Garamond Pro" w:hAnsi="Adobe Garamond Pro" w:cs="Times New Roman"/>
      <w:color w:val="auto"/>
    </w:rPr>
  </w:style>
  <w:style w:type="paragraph" w:customStyle="1" w:styleId="Pa7">
    <w:name w:val="Pa7"/>
    <w:basedOn w:val="Default"/>
    <w:next w:val="Default"/>
    <w:uiPriority w:val="99"/>
    <w:rsid w:val="004A57B0"/>
    <w:pPr>
      <w:spacing w:line="241" w:lineRule="atLeast"/>
    </w:pPr>
    <w:rPr>
      <w:rFonts w:ascii="Adobe Garamond Pro" w:hAnsi="Adobe Garamond Pro" w:cs="Times New Roman"/>
      <w:color w:val="auto"/>
    </w:rPr>
  </w:style>
  <w:style w:type="character" w:customStyle="1" w:styleId="gmail-il">
    <w:name w:val="gmail-il"/>
    <w:basedOn w:val="Carpredefinitoparagrafo"/>
    <w:rsid w:val="00060361"/>
  </w:style>
  <w:style w:type="character" w:styleId="Menzionenonrisolta">
    <w:name w:val="Unresolved Mention"/>
    <w:basedOn w:val="Carpredefinitoparagrafo"/>
    <w:uiPriority w:val="99"/>
    <w:semiHidden/>
    <w:unhideWhenUsed/>
    <w:rsid w:val="00C26F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7128">
      <w:bodyDiv w:val="1"/>
      <w:marLeft w:val="0"/>
      <w:marRight w:val="0"/>
      <w:marTop w:val="0"/>
      <w:marBottom w:val="0"/>
      <w:divBdr>
        <w:top w:val="none" w:sz="0" w:space="0" w:color="auto"/>
        <w:left w:val="none" w:sz="0" w:space="0" w:color="auto"/>
        <w:bottom w:val="none" w:sz="0" w:space="0" w:color="auto"/>
        <w:right w:val="none" w:sz="0" w:space="0" w:color="auto"/>
      </w:divBdr>
    </w:div>
    <w:div w:id="4792265">
      <w:bodyDiv w:val="1"/>
      <w:marLeft w:val="0"/>
      <w:marRight w:val="0"/>
      <w:marTop w:val="0"/>
      <w:marBottom w:val="0"/>
      <w:divBdr>
        <w:top w:val="none" w:sz="0" w:space="0" w:color="auto"/>
        <w:left w:val="none" w:sz="0" w:space="0" w:color="auto"/>
        <w:bottom w:val="none" w:sz="0" w:space="0" w:color="auto"/>
        <w:right w:val="none" w:sz="0" w:space="0" w:color="auto"/>
      </w:divBdr>
    </w:div>
    <w:div w:id="6449061">
      <w:bodyDiv w:val="1"/>
      <w:marLeft w:val="0"/>
      <w:marRight w:val="0"/>
      <w:marTop w:val="0"/>
      <w:marBottom w:val="0"/>
      <w:divBdr>
        <w:top w:val="none" w:sz="0" w:space="0" w:color="auto"/>
        <w:left w:val="none" w:sz="0" w:space="0" w:color="auto"/>
        <w:bottom w:val="none" w:sz="0" w:space="0" w:color="auto"/>
        <w:right w:val="none" w:sz="0" w:space="0" w:color="auto"/>
      </w:divBdr>
      <w:divsChild>
        <w:div w:id="72508179">
          <w:marLeft w:val="0"/>
          <w:marRight w:val="0"/>
          <w:marTop w:val="0"/>
          <w:marBottom w:val="0"/>
          <w:divBdr>
            <w:top w:val="none" w:sz="0" w:space="0" w:color="auto"/>
            <w:left w:val="none" w:sz="0" w:space="0" w:color="auto"/>
            <w:bottom w:val="none" w:sz="0" w:space="0" w:color="auto"/>
            <w:right w:val="none" w:sz="0" w:space="0" w:color="auto"/>
          </w:divBdr>
        </w:div>
        <w:div w:id="917789999">
          <w:marLeft w:val="0"/>
          <w:marRight w:val="0"/>
          <w:marTop w:val="0"/>
          <w:marBottom w:val="0"/>
          <w:divBdr>
            <w:top w:val="none" w:sz="0" w:space="0" w:color="auto"/>
            <w:left w:val="none" w:sz="0" w:space="0" w:color="auto"/>
            <w:bottom w:val="none" w:sz="0" w:space="0" w:color="auto"/>
            <w:right w:val="none" w:sz="0" w:space="0" w:color="auto"/>
          </w:divBdr>
        </w:div>
        <w:div w:id="1852179089">
          <w:marLeft w:val="0"/>
          <w:marRight w:val="0"/>
          <w:marTop w:val="0"/>
          <w:marBottom w:val="0"/>
          <w:divBdr>
            <w:top w:val="none" w:sz="0" w:space="0" w:color="auto"/>
            <w:left w:val="none" w:sz="0" w:space="0" w:color="auto"/>
            <w:bottom w:val="none" w:sz="0" w:space="0" w:color="auto"/>
            <w:right w:val="none" w:sz="0" w:space="0" w:color="auto"/>
          </w:divBdr>
        </w:div>
      </w:divsChild>
    </w:div>
    <w:div w:id="28991018">
      <w:bodyDiv w:val="1"/>
      <w:marLeft w:val="0"/>
      <w:marRight w:val="0"/>
      <w:marTop w:val="0"/>
      <w:marBottom w:val="0"/>
      <w:divBdr>
        <w:top w:val="none" w:sz="0" w:space="0" w:color="auto"/>
        <w:left w:val="none" w:sz="0" w:space="0" w:color="auto"/>
        <w:bottom w:val="none" w:sz="0" w:space="0" w:color="auto"/>
        <w:right w:val="none" w:sz="0" w:space="0" w:color="auto"/>
      </w:divBdr>
    </w:div>
    <w:div w:id="29191000">
      <w:bodyDiv w:val="1"/>
      <w:marLeft w:val="0"/>
      <w:marRight w:val="0"/>
      <w:marTop w:val="0"/>
      <w:marBottom w:val="0"/>
      <w:divBdr>
        <w:top w:val="none" w:sz="0" w:space="0" w:color="auto"/>
        <w:left w:val="none" w:sz="0" w:space="0" w:color="auto"/>
        <w:bottom w:val="none" w:sz="0" w:space="0" w:color="auto"/>
        <w:right w:val="none" w:sz="0" w:space="0" w:color="auto"/>
      </w:divBdr>
      <w:divsChild>
        <w:div w:id="44255535">
          <w:marLeft w:val="0"/>
          <w:marRight w:val="0"/>
          <w:marTop w:val="0"/>
          <w:marBottom w:val="0"/>
          <w:divBdr>
            <w:top w:val="none" w:sz="0" w:space="0" w:color="auto"/>
            <w:left w:val="none" w:sz="0" w:space="0" w:color="auto"/>
            <w:bottom w:val="none" w:sz="0" w:space="0" w:color="auto"/>
            <w:right w:val="none" w:sz="0" w:space="0" w:color="auto"/>
          </w:divBdr>
        </w:div>
        <w:div w:id="212541379">
          <w:marLeft w:val="0"/>
          <w:marRight w:val="0"/>
          <w:marTop w:val="0"/>
          <w:marBottom w:val="0"/>
          <w:divBdr>
            <w:top w:val="none" w:sz="0" w:space="0" w:color="auto"/>
            <w:left w:val="none" w:sz="0" w:space="0" w:color="auto"/>
            <w:bottom w:val="none" w:sz="0" w:space="0" w:color="auto"/>
            <w:right w:val="none" w:sz="0" w:space="0" w:color="auto"/>
          </w:divBdr>
          <w:divsChild>
            <w:div w:id="1479684473">
              <w:marLeft w:val="0"/>
              <w:marRight w:val="0"/>
              <w:marTop w:val="0"/>
              <w:marBottom w:val="0"/>
              <w:divBdr>
                <w:top w:val="none" w:sz="0" w:space="0" w:color="auto"/>
                <w:left w:val="none" w:sz="0" w:space="0" w:color="auto"/>
                <w:bottom w:val="none" w:sz="0" w:space="0" w:color="auto"/>
                <w:right w:val="none" w:sz="0" w:space="0" w:color="auto"/>
              </w:divBdr>
            </w:div>
          </w:divsChild>
        </w:div>
        <w:div w:id="1518696288">
          <w:marLeft w:val="0"/>
          <w:marRight w:val="0"/>
          <w:marTop w:val="0"/>
          <w:marBottom w:val="0"/>
          <w:divBdr>
            <w:top w:val="none" w:sz="0" w:space="0" w:color="auto"/>
            <w:left w:val="none" w:sz="0" w:space="0" w:color="auto"/>
            <w:bottom w:val="none" w:sz="0" w:space="0" w:color="auto"/>
            <w:right w:val="none" w:sz="0" w:space="0" w:color="auto"/>
          </w:divBdr>
          <w:divsChild>
            <w:div w:id="1565992758">
              <w:marLeft w:val="0"/>
              <w:marRight w:val="0"/>
              <w:marTop w:val="0"/>
              <w:marBottom w:val="0"/>
              <w:divBdr>
                <w:top w:val="none" w:sz="0" w:space="0" w:color="auto"/>
                <w:left w:val="none" w:sz="0" w:space="0" w:color="auto"/>
                <w:bottom w:val="none" w:sz="0" w:space="0" w:color="auto"/>
                <w:right w:val="none" w:sz="0" w:space="0" w:color="auto"/>
              </w:divBdr>
              <w:divsChild>
                <w:div w:id="5681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59161">
      <w:bodyDiv w:val="1"/>
      <w:marLeft w:val="0"/>
      <w:marRight w:val="0"/>
      <w:marTop w:val="0"/>
      <w:marBottom w:val="0"/>
      <w:divBdr>
        <w:top w:val="none" w:sz="0" w:space="0" w:color="auto"/>
        <w:left w:val="none" w:sz="0" w:space="0" w:color="auto"/>
        <w:bottom w:val="none" w:sz="0" w:space="0" w:color="auto"/>
        <w:right w:val="none" w:sz="0" w:space="0" w:color="auto"/>
      </w:divBdr>
      <w:divsChild>
        <w:div w:id="183715614">
          <w:marLeft w:val="0"/>
          <w:marRight w:val="0"/>
          <w:marTop w:val="0"/>
          <w:marBottom w:val="0"/>
          <w:divBdr>
            <w:top w:val="none" w:sz="0" w:space="0" w:color="auto"/>
            <w:left w:val="none" w:sz="0" w:space="0" w:color="auto"/>
            <w:bottom w:val="none" w:sz="0" w:space="0" w:color="auto"/>
            <w:right w:val="none" w:sz="0" w:space="0" w:color="auto"/>
          </w:divBdr>
        </w:div>
        <w:div w:id="876895340">
          <w:marLeft w:val="0"/>
          <w:marRight w:val="0"/>
          <w:marTop w:val="0"/>
          <w:marBottom w:val="0"/>
          <w:divBdr>
            <w:top w:val="none" w:sz="0" w:space="0" w:color="auto"/>
            <w:left w:val="none" w:sz="0" w:space="0" w:color="auto"/>
            <w:bottom w:val="none" w:sz="0" w:space="0" w:color="auto"/>
            <w:right w:val="none" w:sz="0" w:space="0" w:color="auto"/>
          </w:divBdr>
          <w:divsChild>
            <w:div w:id="2097096124">
              <w:marLeft w:val="0"/>
              <w:marRight w:val="0"/>
              <w:marTop w:val="0"/>
              <w:marBottom w:val="0"/>
              <w:divBdr>
                <w:top w:val="none" w:sz="0" w:space="0" w:color="auto"/>
                <w:left w:val="none" w:sz="0" w:space="0" w:color="auto"/>
                <w:bottom w:val="none" w:sz="0" w:space="0" w:color="auto"/>
                <w:right w:val="none" w:sz="0" w:space="0" w:color="auto"/>
              </w:divBdr>
              <w:divsChild>
                <w:div w:id="19049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27764">
          <w:marLeft w:val="0"/>
          <w:marRight w:val="0"/>
          <w:marTop w:val="0"/>
          <w:marBottom w:val="0"/>
          <w:divBdr>
            <w:top w:val="none" w:sz="0" w:space="0" w:color="auto"/>
            <w:left w:val="none" w:sz="0" w:space="0" w:color="auto"/>
            <w:bottom w:val="none" w:sz="0" w:space="0" w:color="auto"/>
            <w:right w:val="none" w:sz="0" w:space="0" w:color="auto"/>
          </w:divBdr>
          <w:divsChild>
            <w:div w:id="76167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53658">
      <w:bodyDiv w:val="1"/>
      <w:marLeft w:val="0"/>
      <w:marRight w:val="0"/>
      <w:marTop w:val="0"/>
      <w:marBottom w:val="0"/>
      <w:divBdr>
        <w:top w:val="none" w:sz="0" w:space="0" w:color="auto"/>
        <w:left w:val="none" w:sz="0" w:space="0" w:color="auto"/>
        <w:bottom w:val="none" w:sz="0" w:space="0" w:color="auto"/>
        <w:right w:val="none" w:sz="0" w:space="0" w:color="auto"/>
      </w:divBdr>
    </w:div>
    <w:div w:id="111872809">
      <w:bodyDiv w:val="1"/>
      <w:marLeft w:val="0"/>
      <w:marRight w:val="0"/>
      <w:marTop w:val="0"/>
      <w:marBottom w:val="0"/>
      <w:divBdr>
        <w:top w:val="none" w:sz="0" w:space="0" w:color="auto"/>
        <w:left w:val="none" w:sz="0" w:space="0" w:color="auto"/>
        <w:bottom w:val="none" w:sz="0" w:space="0" w:color="auto"/>
        <w:right w:val="none" w:sz="0" w:space="0" w:color="auto"/>
      </w:divBdr>
    </w:div>
    <w:div w:id="115409824">
      <w:bodyDiv w:val="1"/>
      <w:marLeft w:val="0"/>
      <w:marRight w:val="0"/>
      <w:marTop w:val="0"/>
      <w:marBottom w:val="0"/>
      <w:divBdr>
        <w:top w:val="none" w:sz="0" w:space="0" w:color="auto"/>
        <w:left w:val="none" w:sz="0" w:space="0" w:color="auto"/>
        <w:bottom w:val="none" w:sz="0" w:space="0" w:color="auto"/>
        <w:right w:val="none" w:sz="0" w:space="0" w:color="auto"/>
      </w:divBdr>
    </w:div>
    <w:div w:id="124087277">
      <w:bodyDiv w:val="1"/>
      <w:marLeft w:val="0"/>
      <w:marRight w:val="0"/>
      <w:marTop w:val="0"/>
      <w:marBottom w:val="0"/>
      <w:divBdr>
        <w:top w:val="none" w:sz="0" w:space="0" w:color="auto"/>
        <w:left w:val="none" w:sz="0" w:space="0" w:color="auto"/>
        <w:bottom w:val="none" w:sz="0" w:space="0" w:color="auto"/>
        <w:right w:val="none" w:sz="0" w:space="0" w:color="auto"/>
      </w:divBdr>
    </w:div>
    <w:div w:id="183639434">
      <w:bodyDiv w:val="1"/>
      <w:marLeft w:val="0"/>
      <w:marRight w:val="0"/>
      <w:marTop w:val="0"/>
      <w:marBottom w:val="0"/>
      <w:divBdr>
        <w:top w:val="none" w:sz="0" w:space="0" w:color="auto"/>
        <w:left w:val="none" w:sz="0" w:space="0" w:color="auto"/>
        <w:bottom w:val="none" w:sz="0" w:space="0" w:color="auto"/>
        <w:right w:val="none" w:sz="0" w:space="0" w:color="auto"/>
      </w:divBdr>
    </w:div>
    <w:div w:id="184055176">
      <w:bodyDiv w:val="1"/>
      <w:marLeft w:val="0"/>
      <w:marRight w:val="0"/>
      <w:marTop w:val="0"/>
      <w:marBottom w:val="0"/>
      <w:divBdr>
        <w:top w:val="none" w:sz="0" w:space="0" w:color="auto"/>
        <w:left w:val="none" w:sz="0" w:space="0" w:color="auto"/>
        <w:bottom w:val="none" w:sz="0" w:space="0" w:color="auto"/>
        <w:right w:val="none" w:sz="0" w:space="0" w:color="auto"/>
      </w:divBdr>
    </w:div>
    <w:div w:id="198322443">
      <w:bodyDiv w:val="1"/>
      <w:marLeft w:val="0"/>
      <w:marRight w:val="0"/>
      <w:marTop w:val="0"/>
      <w:marBottom w:val="0"/>
      <w:divBdr>
        <w:top w:val="none" w:sz="0" w:space="0" w:color="auto"/>
        <w:left w:val="none" w:sz="0" w:space="0" w:color="auto"/>
        <w:bottom w:val="none" w:sz="0" w:space="0" w:color="auto"/>
        <w:right w:val="none" w:sz="0" w:space="0" w:color="auto"/>
      </w:divBdr>
    </w:div>
    <w:div w:id="202140957">
      <w:bodyDiv w:val="1"/>
      <w:marLeft w:val="0"/>
      <w:marRight w:val="0"/>
      <w:marTop w:val="0"/>
      <w:marBottom w:val="0"/>
      <w:divBdr>
        <w:top w:val="none" w:sz="0" w:space="0" w:color="auto"/>
        <w:left w:val="none" w:sz="0" w:space="0" w:color="auto"/>
        <w:bottom w:val="none" w:sz="0" w:space="0" w:color="auto"/>
        <w:right w:val="none" w:sz="0" w:space="0" w:color="auto"/>
      </w:divBdr>
    </w:div>
    <w:div w:id="268585570">
      <w:bodyDiv w:val="1"/>
      <w:marLeft w:val="0"/>
      <w:marRight w:val="0"/>
      <w:marTop w:val="0"/>
      <w:marBottom w:val="0"/>
      <w:divBdr>
        <w:top w:val="none" w:sz="0" w:space="0" w:color="auto"/>
        <w:left w:val="none" w:sz="0" w:space="0" w:color="auto"/>
        <w:bottom w:val="none" w:sz="0" w:space="0" w:color="auto"/>
        <w:right w:val="none" w:sz="0" w:space="0" w:color="auto"/>
      </w:divBdr>
    </w:div>
    <w:div w:id="295379268">
      <w:bodyDiv w:val="1"/>
      <w:marLeft w:val="0"/>
      <w:marRight w:val="0"/>
      <w:marTop w:val="0"/>
      <w:marBottom w:val="0"/>
      <w:divBdr>
        <w:top w:val="none" w:sz="0" w:space="0" w:color="auto"/>
        <w:left w:val="none" w:sz="0" w:space="0" w:color="auto"/>
        <w:bottom w:val="none" w:sz="0" w:space="0" w:color="auto"/>
        <w:right w:val="none" w:sz="0" w:space="0" w:color="auto"/>
      </w:divBdr>
      <w:divsChild>
        <w:div w:id="1887182891">
          <w:marLeft w:val="0"/>
          <w:marRight w:val="0"/>
          <w:marTop w:val="0"/>
          <w:marBottom w:val="0"/>
          <w:divBdr>
            <w:top w:val="none" w:sz="0" w:space="0" w:color="auto"/>
            <w:left w:val="none" w:sz="0" w:space="0" w:color="auto"/>
            <w:bottom w:val="none" w:sz="0" w:space="0" w:color="auto"/>
            <w:right w:val="none" w:sz="0" w:space="0" w:color="auto"/>
          </w:divBdr>
        </w:div>
      </w:divsChild>
    </w:div>
    <w:div w:id="296567036">
      <w:bodyDiv w:val="1"/>
      <w:marLeft w:val="0"/>
      <w:marRight w:val="0"/>
      <w:marTop w:val="0"/>
      <w:marBottom w:val="0"/>
      <w:divBdr>
        <w:top w:val="none" w:sz="0" w:space="0" w:color="auto"/>
        <w:left w:val="none" w:sz="0" w:space="0" w:color="auto"/>
        <w:bottom w:val="none" w:sz="0" w:space="0" w:color="auto"/>
        <w:right w:val="none" w:sz="0" w:space="0" w:color="auto"/>
      </w:divBdr>
      <w:divsChild>
        <w:div w:id="320307045">
          <w:marLeft w:val="0"/>
          <w:marRight w:val="0"/>
          <w:marTop w:val="0"/>
          <w:marBottom w:val="0"/>
          <w:divBdr>
            <w:top w:val="none" w:sz="0" w:space="0" w:color="auto"/>
            <w:left w:val="none" w:sz="0" w:space="0" w:color="auto"/>
            <w:bottom w:val="none" w:sz="0" w:space="0" w:color="auto"/>
            <w:right w:val="none" w:sz="0" w:space="0" w:color="auto"/>
          </w:divBdr>
          <w:divsChild>
            <w:div w:id="1593705679">
              <w:marLeft w:val="0"/>
              <w:marRight w:val="0"/>
              <w:marTop w:val="0"/>
              <w:marBottom w:val="0"/>
              <w:divBdr>
                <w:top w:val="none" w:sz="0" w:space="0" w:color="auto"/>
                <w:left w:val="none" w:sz="0" w:space="0" w:color="auto"/>
                <w:bottom w:val="none" w:sz="0" w:space="0" w:color="auto"/>
                <w:right w:val="none" w:sz="0" w:space="0" w:color="auto"/>
              </w:divBdr>
              <w:divsChild>
                <w:div w:id="799303066">
                  <w:marLeft w:val="0"/>
                  <w:marRight w:val="0"/>
                  <w:marTop w:val="0"/>
                  <w:marBottom w:val="0"/>
                  <w:divBdr>
                    <w:top w:val="none" w:sz="0" w:space="0" w:color="auto"/>
                    <w:left w:val="none" w:sz="0" w:space="0" w:color="auto"/>
                    <w:bottom w:val="none" w:sz="0" w:space="0" w:color="auto"/>
                    <w:right w:val="none" w:sz="0" w:space="0" w:color="auto"/>
                  </w:divBdr>
                  <w:divsChild>
                    <w:div w:id="12086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87205">
              <w:marLeft w:val="0"/>
              <w:marRight w:val="0"/>
              <w:marTop w:val="0"/>
              <w:marBottom w:val="0"/>
              <w:divBdr>
                <w:top w:val="none" w:sz="0" w:space="0" w:color="auto"/>
                <w:left w:val="none" w:sz="0" w:space="0" w:color="auto"/>
                <w:bottom w:val="none" w:sz="0" w:space="0" w:color="auto"/>
                <w:right w:val="none" w:sz="0" w:space="0" w:color="auto"/>
              </w:divBdr>
            </w:div>
          </w:divsChild>
        </w:div>
        <w:div w:id="2097750599">
          <w:marLeft w:val="0"/>
          <w:marRight w:val="0"/>
          <w:marTop w:val="0"/>
          <w:marBottom w:val="0"/>
          <w:divBdr>
            <w:top w:val="none" w:sz="0" w:space="0" w:color="auto"/>
            <w:left w:val="none" w:sz="0" w:space="0" w:color="auto"/>
            <w:bottom w:val="none" w:sz="0" w:space="0" w:color="auto"/>
            <w:right w:val="none" w:sz="0" w:space="0" w:color="auto"/>
          </w:divBdr>
          <w:divsChild>
            <w:div w:id="1893689201">
              <w:marLeft w:val="0"/>
              <w:marRight w:val="0"/>
              <w:marTop w:val="0"/>
              <w:marBottom w:val="0"/>
              <w:divBdr>
                <w:top w:val="none" w:sz="0" w:space="0" w:color="auto"/>
                <w:left w:val="none" w:sz="0" w:space="0" w:color="auto"/>
                <w:bottom w:val="none" w:sz="0" w:space="0" w:color="auto"/>
                <w:right w:val="none" w:sz="0" w:space="0" w:color="auto"/>
              </w:divBdr>
            </w:div>
            <w:div w:id="2116486128">
              <w:marLeft w:val="0"/>
              <w:marRight w:val="0"/>
              <w:marTop w:val="0"/>
              <w:marBottom w:val="0"/>
              <w:divBdr>
                <w:top w:val="none" w:sz="0" w:space="0" w:color="auto"/>
                <w:left w:val="none" w:sz="0" w:space="0" w:color="auto"/>
                <w:bottom w:val="none" w:sz="0" w:space="0" w:color="auto"/>
                <w:right w:val="none" w:sz="0" w:space="0" w:color="auto"/>
              </w:divBdr>
              <w:divsChild>
                <w:div w:id="1361859386">
                  <w:marLeft w:val="0"/>
                  <w:marRight w:val="0"/>
                  <w:marTop w:val="0"/>
                  <w:marBottom w:val="0"/>
                  <w:divBdr>
                    <w:top w:val="none" w:sz="0" w:space="0" w:color="auto"/>
                    <w:left w:val="none" w:sz="0" w:space="0" w:color="auto"/>
                    <w:bottom w:val="none" w:sz="0" w:space="0" w:color="auto"/>
                    <w:right w:val="none" w:sz="0" w:space="0" w:color="auto"/>
                  </w:divBdr>
                  <w:divsChild>
                    <w:div w:id="14335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651492">
              <w:marLeft w:val="0"/>
              <w:marRight w:val="0"/>
              <w:marTop w:val="0"/>
              <w:marBottom w:val="0"/>
              <w:divBdr>
                <w:top w:val="none" w:sz="0" w:space="0" w:color="auto"/>
                <w:left w:val="none" w:sz="0" w:space="0" w:color="auto"/>
                <w:bottom w:val="none" w:sz="0" w:space="0" w:color="auto"/>
                <w:right w:val="none" w:sz="0" w:space="0" w:color="auto"/>
              </w:divBdr>
              <w:divsChild>
                <w:div w:id="47653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69678">
      <w:bodyDiv w:val="1"/>
      <w:marLeft w:val="0"/>
      <w:marRight w:val="0"/>
      <w:marTop w:val="0"/>
      <w:marBottom w:val="0"/>
      <w:divBdr>
        <w:top w:val="none" w:sz="0" w:space="0" w:color="auto"/>
        <w:left w:val="none" w:sz="0" w:space="0" w:color="auto"/>
        <w:bottom w:val="none" w:sz="0" w:space="0" w:color="auto"/>
        <w:right w:val="none" w:sz="0" w:space="0" w:color="auto"/>
      </w:divBdr>
      <w:divsChild>
        <w:div w:id="34232403">
          <w:marLeft w:val="0"/>
          <w:marRight w:val="0"/>
          <w:marTop w:val="0"/>
          <w:marBottom w:val="0"/>
          <w:divBdr>
            <w:top w:val="none" w:sz="0" w:space="0" w:color="auto"/>
            <w:left w:val="none" w:sz="0" w:space="0" w:color="auto"/>
            <w:bottom w:val="none" w:sz="0" w:space="0" w:color="auto"/>
            <w:right w:val="none" w:sz="0" w:space="0" w:color="auto"/>
          </w:divBdr>
          <w:divsChild>
            <w:div w:id="939486502">
              <w:marLeft w:val="0"/>
              <w:marRight w:val="0"/>
              <w:marTop w:val="0"/>
              <w:marBottom w:val="0"/>
              <w:divBdr>
                <w:top w:val="none" w:sz="0" w:space="0" w:color="auto"/>
                <w:left w:val="none" w:sz="0" w:space="0" w:color="auto"/>
                <w:bottom w:val="none" w:sz="0" w:space="0" w:color="auto"/>
                <w:right w:val="none" w:sz="0" w:space="0" w:color="auto"/>
              </w:divBdr>
              <w:divsChild>
                <w:div w:id="1313216939">
                  <w:marLeft w:val="0"/>
                  <w:marRight w:val="0"/>
                  <w:marTop w:val="0"/>
                  <w:marBottom w:val="0"/>
                  <w:divBdr>
                    <w:top w:val="none" w:sz="0" w:space="0" w:color="auto"/>
                    <w:left w:val="none" w:sz="0" w:space="0" w:color="auto"/>
                    <w:bottom w:val="none" w:sz="0" w:space="0" w:color="auto"/>
                    <w:right w:val="none" w:sz="0" w:space="0" w:color="auto"/>
                  </w:divBdr>
                  <w:divsChild>
                    <w:div w:id="45174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80910">
              <w:marLeft w:val="0"/>
              <w:marRight w:val="0"/>
              <w:marTop w:val="0"/>
              <w:marBottom w:val="0"/>
              <w:divBdr>
                <w:top w:val="none" w:sz="0" w:space="0" w:color="auto"/>
                <w:left w:val="none" w:sz="0" w:space="0" w:color="auto"/>
                <w:bottom w:val="none" w:sz="0" w:space="0" w:color="auto"/>
                <w:right w:val="none" w:sz="0" w:space="0" w:color="auto"/>
              </w:divBdr>
            </w:div>
            <w:div w:id="1596745792">
              <w:marLeft w:val="0"/>
              <w:marRight w:val="0"/>
              <w:marTop w:val="0"/>
              <w:marBottom w:val="0"/>
              <w:divBdr>
                <w:top w:val="none" w:sz="0" w:space="0" w:color="auto"/>
                <w:left w:val="none" w:sz="0" w:space="0" w:color="auto"/>
                <w:bottom w:val="none" w:sz="0" w:space="0" w:color="auto"/>
                <w:right w:val="none" w:sz="0" w:space="0" w:color="auto"/>
              </w:divBdr>
              <w:divsChild>
                <w:div w:id="1982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422184">
          <w:marLeft w:val="0"/>
          <w:marRight w:val="0"/>
          <w:marTop w:val="0"/>
          <w:marBottom w:val="0"/>
          <w:divBdr>
            <w:top w:val="none" w:sz="0" w:space="0" w:color="auto"/>
            <w:left w:val="none" w:sz="0" w:space="0" w:color="auto"/>
            <w:bottom w:val="none" w:sz="0" w:space="0" w:color="auto"/>
            <w:right w:val="none" w:sz="0" w:space="0" w:color="auto"/>
          </w:divBdr>
          <w:divsChild>
            <w:div w:id="1126512108">
              <w:marLeft w:val="0"/>
              <w:marRight w:val="0"/>
              <w:marTop w:val="0"/>
              <w:marBottom w:val="0"/>
              <w:divBdr>
                <w:top w:val="none" w:sz="0" w:space="0" w:color="auto"/>
                <w:left w:val="none" w:sz="0" w:space="0" w:color="auto"/>
                <w:bottom w:val="none" w:sz="0" w:space="0" w:color="auto"/>
                <w:right w:val="none" w:sz="0" w:space="0" w:color="auto"/>
              </w:divBdr>
            </w:div>
            <w:div w:id="1300112478">
              <w:marLeft w:val="0"/>
              <w:marRight w:val="0"/>
              <w:marTop w:val="0"/>
              <w:marBottom w:val="0"/>
              <w:divBdr>
                <w:top w:val="none" w:sz="0" w:space="0" w:color="auto"/>
                <w:left w:val="none" w:sz="0" w:space="0" w:color="auto"/>
                <w:bottom w:val="none" w:sz="0" w:space="0" w:color="auto"/>
                <w:right w:val="none" w:sz="0" w:space="0" w:color="auto"/>
              </w:divBdr>
              <w:divsChild>
                <w:div w:id="1591700286">
                  <w:marLeft w:val="0"/>
                  <w:marRight w:val="0"/>
                  <w:marTop w:val="0"/>
                  <w:marBottom w:val="0"/>
                  <w:divBdr>
                    <w:top w:val="none" w:sz="0" w:space="0" w:color="auto"/>
                    <w:left w:val="none" w:sz="0" w:space="0" w:color="auto"/>
                    <w:bottom w:val="none" w:sz="0" w:space="0" w:color="auto"/>
                    <w:right w:val="none" w:sz="0" w:space="0" w:color="auto"/>
                  </w:divBdr>
                  <w:divsChild>
                    <w:div w:id="1008407979">
                      <w:marLeft w:val="0"/>
                      <w:marRight w:val="0"/>
                      <w:marTop w:val="0"/>
                      <w:marBottom w:val="0"/>
                      <w:divBdr>
                        <w:top w:val="none" w:sz="0" w:space="0" w:color="auto"/>
                        <w:left w:val="none" w:sz="0" w:space="0" w:color="auto"/>
                        <w:bottom w:val="none" w:sz="0" w:space="0" w:color="auto"/>
                        <w:right w:val="none" w:sz="0" w:space="0" w:color="auto"/>
                      </w:divBdr>
                      <w:divsChild>
                        <w:div w:id="96635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451763">
      <w:bodyDiv w:val="1"/>
      <w:marLeft w:val="0"/>
      <w:marRight w:val="0"/>
      <w:marTop w:val="0"/>
      <w:marBottom w:val="0"/>
      <w:divBdr>
        <w:top w:val="none" w:sz="0" w:space="0" w:color="auto"/>
        <w:left w:val="none" w:sz="0" w:space="0" w:color="auto"/>
        <w:bottom w:val="none" w:sz="0" w:space="0" w:color="auto"/>
        <w:right w:val="none" w:sz="0" w:space="0" w:color="auto"/>
      </w:divBdr>
    </w:div>
    <w:div w:id="316148753">
      <w:bodyDiv w:val="1"/>
      <w:marLeft w:val="0"/>
      <w:marRight w:val="0"/>
      <w:marTop w:val="0"/>
      <w:marBottom w:val="0"/>
      <w:divBdr>
        <w:top w:val="none" w:sz="0" w:space="0" w:color="auto"/>
        <w:left w:val="none" w:sz="0" w:space="0" w:color="auto"/>
        <w:bottom w:val="none" w:sz="0" w:space="0" w:color="auto"/>
        <w:right w:val="none" w:sz="0" w:space="0" w:color="auto"/>
      </w:divBdr>
      <w:divsChild>
        <w:div w:id="247690276">
          <w:marLeft w:val="0"/>
          <w:marRight w:val="0"/>
          <w:marTop w:val="0"/>
          <w:marBottom w:val="0"/>
          <w:divBdr>
            <w:top w:val="none" w:sz="0" w:space="0" w:color="auto"/>
            <w:left w:val="none" w:sz="0" w:space="0" w:color="auto"/>
            <w:bottom w:val="none" w:sz="0" w:space="0" w:color="auto"/>
            <w:right w:val="none" w:sz="0" w:space="0" w:color="auto"/>
          </w:divBdr>
        </w:div>
        <w:div w:id="760952012">
          <w:marLeft w:val="0"/>
          <w:marRight w:val="0"/>
          <w:marTop w:val="0"/>
          <w:marBottom w:val="0"/>
          <w:divBdr>
            <w:top w:val="none" w:sz="0" w:space="0" w:color="auto"/>
            <w:left w:val="none" w:sz="0" w:space="0" w:color="auto"/>
            <w:bottom w:val="none" w:sz="0" w:space="0" w:color="auto"/>
            <w:right w:val="none" w:sz="0" w:space="0" w:color="auto"/>
          </w:divBdr>
          <w:divsChild>
            <w:div w:id="69600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177853">
      <w:bodyDiv w:val="1"/>
      <w:marLeft w:val="0"/>
      <w:marRight w:val="0"/>
      <w:marTop w:val="0"/>
      <w:marBottom w:val="0"/>
      <w:divBdr>
        <w:top w:val="none" w:sz="0" w:space="0" w:color="auto"/>
        <w:left w:val="none" w:sz="0" w:space="0" w:color="auto"/>
        <w:bottom w:val="none" w:sz="0" w:space="0" w:color="auto"/>
        <w:right w:val="none" w:sz="0" w:space="0" w:color="auto"/>
      </w:divBdr>
      <w:divsChild>
        <w:div w:id="543561373">
          <w:marLeft w:val="0"/>
          <w:marRight w:val="0"/>
          <w:marTop w:val="0"/>
          <w:marBottom w:val="0"/>
          <w:divBdr>
            <w:top w:val="none" w:sz="0" w:space="0" w:color="auto"/>
            <w:left w:val="none" w:sz="0" w:space="0" w:color="auto"/>
            <w:bottom w:val="none" w:sz="0" w:space="0" w:color="auto"/>
            <w:right w:val="none" w:sz="0" w:space="0" w:color="auto"/>
          </w:divBdr>
        </w:div>
        <w:div w:id="1255238444">
          <w:marLeft w:val="0"/>
          <w:marRight w:val="0"/>
          <w:marTop w:val="0"/>
          <w:marBottom w:val="0"/>
          <w:divBdr>
            <w:top w:val="none" w:sz="0" w:space="0" w:color="auto"/>
            <w:left w:val="none" w:sz="0" w:space="0" w:color="auto"/>
            <w:bottom w:val="none" w:sz="0" w:space="0" w:color="auto"/>
            <w:right w:val="none" w:sz="0" w:space="0" w:color="auto"/>
          </w:divBdr>
        </w:div>
        <w:div w:id="1637639150">
          <w:marLeft w:val="0"/>
          <w:marRight w:val="0"/>
          <w:marTop w:val="0"/>
          <w:marBottom w:val="0"/>
          <w:divBdr>
            <w:top w:val="none" w:sz="0" w:space="0" w:color="auto"/>
            <w:left w:val="none" w:sz="0" w:space="0" w:color="auto"/>
            <w:bottom w:val="none" w:sz="0" w:space="0" w:color="auto"/>
            <w:right w:val="none" w:sz="0" w:space="0" w:color="auto"/>
          </w:divBdr>
        </w:div>
      </w:divsChild>
    </w:div>
    <w:div w:id="342518653">
      <w:bodyDiv w:val="1"/>
      <w:marLeft w:val="0"/>
      <w:marRight w:val="0"/>
      <w:marTop w:val="0"/>
      <w:marBottom w:val="0"/>
      <w:divBdr>
        <w:top w:val="none" w:sz="0" w:space="0" w:color="auto"/>
        <w:left w:val="none" w:sz="0" w:space="0" w:color="auto"/>
        <w:bottom w:val="none" w:sz="0" w:space="0" w:color="auto"/>
        <w:right w:val="none" w:sz="0" w:space="0" w:color="auto"/>
      </w:divBdr>
    </w:div>
    <w:div w:id="359281027">
      <w:bodyDiv w:val="1"/>
      <w:marLeft w:val="0"/>
      <w:marRight w:val="0"/>
      <w:marTop w:val="0"/>
      <w:marBottom w:val="0"/>
      <w:divBdr>
        <w:top w:val="none" w:sz="0" w:space="0" w:color="auto"/>
        <w:left w:val="none" w:sz="0" w:space="0" w:color="auto"/>
        <w:bottom w:val="none" w:sz="0" w:space="0" w:color="auto"/>
        <w:right w:val="none" w:sz="0" w:space="0" w:color="auto"/>
      </w:divBdr>
    </w:div>
    <w:div w:id="430125786">
      <w:bodyDiv w:val="1"/>
      <w:marLeft w:val="0"/>
      <w:marRight w:val="0"/>
      <w:marTop w:val="0"/>
      <w:marBottom w:val="0"/>
      <w:divBdr>
        <w:top w:val="none" w:sz="0" w:space="0" w:color="auto"/>
        <w:left w:val="none" w:sz="0" w:space="0" w:color="auto"/>
        <w:bottom w:val="none" w:sz="0" w:space="0" w:color="auto"/>
        <w:right w:val="none" w:sz="0" w:space="0" w:color="auto"/>
      </w:divBdr>
    </w:div>
    <w:div w:id="456267250">
      <w:bodyDiv w:val="1"/>
      <w:marLeft w:val="0"/>
      <w:marRight w:val="0"/>
      <w:marTop w:val="0"/>
      <w:marBottom w:val="0"/>
      <w:divBdr>
        <w:top w:val="none" w:sz="0" w:space="0" w:color="auto"/>
        <w:left w:val="none" w:sz="0" w:space="0" w:color="auto"/>
        <w:bottom w:val="none" w:sz="0" w:space="0" w:color="auto"/>
        <w:right w:val="none" w:sz="0" w:space="0" w:color="auto"/>
      </w:divBdr>
    </w:div>
    <w:div w:id="535848097">
      <w:bodyDiv w:val="1"/>
      <w:marLeft w:val="0"/>
      <w:marRight w:val="0"/>
      <w:marTop w:val="0"/>
      <w:marBottom w:val="0"/>
      <w:divBdr>
        <w:top w:val="none" w:sz="0" w:space="0" w:color="auto"/>
        <w:left w:val="none" w:sz="0" w:space="0" w:color="auto"/>
        <w:bottom w:val="none" w:sz="0" w:space="0" w:color="auto"/>
        <w:right w:val="none" w:sz="0" w:space="0" w:color="auto"/>
      </w:divBdr>
      <w:divsChild>
        <w:div w:id="1409616769">
          <w:marLeft w:val="0"/>
          <w:marRight w:val="0"/>
          <w:marTop w:val="0"/>
          <w:marBottom w:val="0"/>
          <w:divBdr>
            <w:top w:val="none" w:sz="0" w:space="0" w:color="auto"/>
            <w:left w:val="none" w:sz="0" w:space="0" w:color="auto"/>
            <w:bottom w:val="none" w:sz="0" w:space="0" w:color="auto"/>
            <w:right w:val="none" w:sz="0" w:space="0" w:color="auto"/>
          </w:divBdr>
        </w:div>
        <w:div w:id="1441755427">
          <w:marLeft w:val="0"/>
          <w:marRight w:val="0"/>
          <w:marTop w:val="0"/>
          <w:marBottom w:val="0"/>
          <w:divBdr>
            <w:top w:val="none" w:sz="0" w:space="0" w:color="auto"/>
            <w:left w:val="none" w:sz="0" w:space="0" w:color="auto"/>
            <w:bottom w:val="none" w:sz="0" w:space="0" w:color="auto"/>
            <w:right w:val="none" w:sz="0" w:space="0" w:color="auto"/>
          </w:divBdr>
          <w:divsChild>
            <w:div w:id="1670712913">
              <w:marLeft w:val="0"/>
              <w:marRight w:val="0"/>
              <w:marTop w:val="0"/>
              <w:marBottom w:val="0"/>
              <w:divBdr>
                <w:top w:val="none" w:sz="0" w:space="0" w:color="auto"/>
                <w:left w:val="none" w:sz="0" w:space="0" w:color="auto"/>
                <w:bottom w:val="none" w:sz="0" w:space="0" w:color="auto"/>
                <w:right w:val="none" w:sz="0" w:space="0" w:color="auto"/>
              </w:divBdr>
              <w:divsChild>
                <w:div w:id="131101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54580">
          <w:marLeft w:val="0"/>
          <w:marRight w:val="0"/>
          <w:marTop w:val="0"/>
          <w:marBottom w:val="0"/>
          <w:divBdr>
            <w:top w:val="none" w:sz="0" w:space="0" w:color="auto"/>
            <w:left w:val="none" w:sz="0" w:space="0" w:color="auto"/>
            <w:bottom w:val="none" w:sz="0" w:space="0" w:color="auto"/>
            <w:right w:val="none" w:sz="0" w:space="0" w:color="auto"/>
          </w:divBdr>
          <w:divsChild>
            <w:div w:id="9799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13507">
      <w:bodyDiv w:val="1"/>
      <w:marLeft w:val="0"/>
      <w:marRight w:val="0"/>
      <w:marTop w:val="0"/>
      <w:marBottom w:val="0"/>
      <w:divBdr>
        <w:top w:val="none" w:sz="0" w:space="0" w:color="auto"/>
        <w:left w:val="none" w:sz="0" w:space="0" w:color="auto"/>
        <w:bottom w:val="none" w:sz="0" w:space="0" w:color="auto"/>
        <w:right w:val="none" w:sz="0" w:space="0" w:color="auto"/>
      </w:divBdr>
    </w:div>
    <w:div w:id="556741096">
      <w:bodyDiv w:val="1"/>
      <w:marLeft w:val="0"/>
      <w:marRight w:val="0"/>
      <w:marTop w:val="0"/>
      <w:marBottom w:val="0"/>
      <w:divBdr>
        <w:top w:val="none" w:sz="0" w:space="0" w:color="auto"/>
        <w:left w:val="none" w:sz="0" w:space="0" w:color="auto"/>
        <w:bottom w:val="none" w:sz="0" w:space="0" w:color="auto"/>
        <w:right w:val="none" w:sz="0" w:space="0" w:color="auto"/>
      </w:divBdr>
      <w:divsChild>
        <w:div w:id="2246732">
          <w:marLeft w:val="0"/>
          <w:marRight w:val="0"/>
          <w:marTop w:val="0"/>
          <w:marBottom w:val="0"/>
          <w:divBdr>
            <w:top w:val="none" w:sz="0" w:space="0" w:color="auto"/>
            <w:left w:val="none" w:sz="0" w:space="0" w:color="auto"/>
            <w:bottom w:val="none" w:sz="0" w:space="0" w:color="auto"/>
            <w:right w:val="none" w:sz="0" w:space="0" w:color="auto"/>
          </w:divBdr>
        </w:div>
        <w:div w:id="711729677">
          <w:marLeft w:val="0"/>
          <w:marRight w:val="0"/>
          <w:marTop w:val="0"/>
          <w:marBottom w:val="0"/>
          <w:divBdr>
            <w:top w:val="none" w:sz="0" w:space="0" w:color="auto"/>
            <w:left w:val="none" w:sz="0" w:space="0" w:color="auto"/>
            <w:bottom w:val="none" w:sz="0" w:space="0" w:color="auto"/>
            <w:right w:val="none" w:sz="0" w:space="0" w:color="auto"/>
          </w:divBdr>
        </w:div>
        <w:div w:id="1624651066">
          <w:marLeft w:val="0"/>
          <w:marRight w:val="0"/>
          <w:marTop w:val="0"/>
          <w:marBottom w:val="0"/>
          <w:divBdr>
            <w:top w:val="none" w:sz="0" w:space="0" w:color="auto"/>
            <w:left w:val="none" w:sz="0" w:space="0" w:color="auto"/>
            <w:bottom w:val="none" w:sz="0" w:space="0" w:color="auto"/>
            <w:right w:val="none" w:sz="0" w:space="0" w:color="auto"/>
          </w:divBdr>
        </w:div>
      </w:divsChild>
    </w:div>
    <w:div w:id="591745800">
      <w:bodyDiv w:val="1"/>
      <w:marLeft w:val="0"/>
      <w:marRight w:val="0"/>
      <w:marTop w:val="0"/>
      <w:marBottom w:val="0"/>
      <w:divBdr>
        <w:top w:val="none" w:sz="0" w:space="0" w:color="auto"/>
        <w:left w:val="none" w:sz="0" w:space="0" w:color="auto"/>
        <w:bottom w:val="none" w:sz="0" w:space="0" w:color="auto"/>
        <w:right w:val="none" w:sz="0" w:space="0" w:color="auto"/>
      </w:divBdr>
      <w:divsChild>
        <w:div w:id="1315647483">
          <w:marLeft w:val="0"/>
          <w:marRight w:val="0"/>
          <w:marTop w:val="0"/>
          <w:marBottom w:val="0"/>
          <w:divBdr>
            <w:top w:val="none" w:sz="0" w:space="0" w:color="auto"/>
            <w:left w:val="none" w:sz="0" w:space="0" w:color="auto"/>
            <w:bottom w:val="none" w:sz="0" w:space="0" w:color="auto"/>
            <w:right w:val="none" w:sz="0" w:space="0" w:color="auto"/>
          </w:divBdr>
        </w:div>
        <w:div w:id="1809546309">
          <w:marLeft w:val="0"/>
          <w:marRight w:val="0"/>
          <w:marTop w:val="0"/>
          <w:marBottom w:val="0"/>
          <w:divBdr>
            <w:top w:val="none" w:sz="0" w:space="0" w:color="auto"/>
            <w:left w:val="none" w:sz="0" w:space="0" w:color="auto"/>
            <w:bottom w:val="none" w:sz="0" w:space="0" w:color="auto"/>
            <w:right w:val="none" w:sz="0" w:space="0" w:color="auto"/>
          </w:divBdr>
          <w:divsChild>
            <w:div w:id="345400083">
              <w:marLeft w:val="0"/>
              <w:marRight w:val="0"/>
              <w:marTop w:val="0"/>
              <w:marBottom w:val="0"/>
              <w:divBdr>
                <w:top w:val="none" w:sz="0" w:space="0" w:color="auto"/>
                <w:left w:val="none" w:sz="0" w:space="0" w:color="auto"/>
                <w:bottom w:val="none" w:sz="0" w:space="0" w:color="auto"/>
                <w:right w:val="none" w:sz="0" w:space="0" w:color="auto"/>
              </w:divBdr>
            </w:div>
          </w:divsChild>
        </w:div>
        <w:div w:id="2012756243">
          <w:marLeft w:val="0"/>
          <w:marRight w:val="0"/>
          <w:marTop w:val="0"/>
          <w:marBottom w:val="0"/>
          <w:divBdr>
            <w:top w:val="none" w:sz="0" w:space="0" w:color="auto"/>
            <w:left w:val="none" w:sz="0" w:space="0" w:color="auto"/>
            <w:bottom w:val="none" w:sz="0" w:space="0" w:color="auto"/>
            <w:right w:val="none" w:sz="0" w:space="0" w:color="auto"/>
          </w:divBdr>
          <w:divsChild>
            <w:div w:id="1982341222">
              <w:marLeft w:val="0"/>
              <w:marRight w:val="0"/>
              <w:marTop w:val="0"/>
              <w:marBottom w:val="0"/>
              <w:divBdr>
                <w:top w:val="none" w:sz="0" w:space="0" w:color="auto"/>
                <w:left w:val="none" w:sz="0" w:space="0" w:color="auto"/>
                <w:bottom w:val="none" w:sz="0" w:space="0" w:color="auto"/>
                <w:right w:val="none" w:sz="0" w:space="0" w:color="auto"/>
              </w:divBdr>
              <w:divsChild>
                <w:div w:id="97892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15945">
      <w:bodyDiv w:val="1"/>
      <w:marLeft w:val="0"/>
      <w:marRight w:val="0"/>
      <w:marTop w:val="0"/>
      <w:marBottom w:val="0"/>
      <w:divBdr>
        <w:top w:val="none" w:sz="0" w:space="0" w:color="auto"/>
        <w:left w:val="none" w:sz="0" w:space="0" w:color="auto"/>
        <w:bottom w:val="none" w:sz="0" w:space="0" w:color="auto"/>
        <w:right w:val="none" w:sz="0" w:space="0" w:color="auto"/>
      </w:divBdr>
      <w:divsChild>
        <w:div w:id="95714348">
          <w:marLeft w:val="0"/>
          <w:marRight w:val="0"/>
          <w:marTop w:val="0"/>
          <w:marBottom w:val="0"/>
          <w:divBdr>
            <w:top w:val="none" w:sz="0" w:space="0" w:color="auto"/>
            <w:left w:val="none" w:sz="0" w:space="0" w:color="auto"/>
            <w:bottom w:val="none" w:sz="0" w:space="0" w:color="auto"/>
            <w:right w:val="none" w:sz="0" w:space="0" w:color="auto"/>
          </w:divBdr>
        </w:div>
        <w:div w:id="477649568">
          <w:marLeft w:val="0"/>
          <w:marRight w:val="0"/>
          <w:marTop w:val="0"/>
          <w:marBottom w:val="0"/>
          <w:divBdr>
            <w:top w:val="none" w:sz="0" w:space="0" w:color="auto"/>
            <w:left w:val="none" w:sz="0" w:space="0" w:color="auto"/>
            <w:bottom w:val="none" w:sz="0" w:space="0" w:color="auto"/>
            <w:right w:val="none" w:sz="0" w:space="0" w:color="auto"/>
          </w:divBdr>
          <w:divsChild>
            <w:div w:id="1409304335">
              <w:marLeft w:val="0"/>
              <w:marRight w:val="0"/>
              <w:marTop w:val="0"/>
              <w:marBottom w:val="0"/>
              <w:divBdr>
                <w:top w:val="none" w:sz="0" w:space="0" w:color="auto"/>
                <w:left w:val="none" w:sz="0" w:space="0" w:color="auto"/>
                <w:bottom w:val="none" w:sz="0" w:space="0" w:color="auto"/>
                <w:right w:val="none" w:sz="0" w:space="0" w:color="auto"/>
              </w:divBdr>
              <w:divsChild>
                <w:div w:id="128773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03298">
          <w:marLeft w:val="0"/>
          <w:marRight w:val="0"/>
          <w:marTop w:val="0"/>
          <w:marBottom w:val="0"/>
          <w:divBdr>
            <w:top w:val="none" w:sz="0" w:space="0" w:color="auto"/>
            <w:left w:val="none" w:sz="0" w:space="0" w:color="auto"/>
            <w:bottom w:val="none" w:sz="0" w:space="0" w:color="auto"/>
            <w:right w:val="none" w:sz="0" w:space="0" w:color="auto"/>
          </w:divBdr>
          <w:divsChild>
            <w:div w:id="113629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30277">
      <w:bodyDiv w:val="1"/>
      <w:marLeft w:val="0"/>
      <w:marRight w:val="0"/>
      <w:marTop w:val="0"/>
      <w:marBottom w:val="0"/>
      <w:divBdr>
        <w:top w:val="none" w:sz="0" w:space="0" w:color="auto"/>
        <w:left w:val="none" w:sz="0" w:space="0" w:color="auto"/>
        <w:bottom w:val="none" w:sz="0" w:space="0" w:color="auto"/>
        <w:right w:val="none" w:sz="0" w:space="0" w:color="auto"/>
      </w:divBdr>
    </w:div>
    <w:div w:id="644701796">
      <w:bodyDiv w:val="1"/>
      <w:marLeft w:val="0"/>
      <w:marRight w:val="0"/>
      <w:marTop w:val="0"/>
      <w:marBottom w:val="0"/>
      <w:divBdr>
        <w:top w:val="none" w:sz="0" w:space="0" w:color="auto"/>
        <w:left w:val="none" w:sz="0" w:space="0" w:color="auto"/>
        <w:bottom w:val="none" w:sz="0" w:space="0" w:color="auto"/>
        <w:right w:val="none" w:sz="0" w:space="0" w:color="auto"/>
      </w:divBdr>
    </w:div>
    <w:div w:id="648246836">
      <w:bodyDiv w:val="1"/>
      <w:marLeft w:val="0"/>
      <w:marRight w:val="0"/>
      <w:marTop w:val="0"/>
      <w:marBottom w:val="0"/>
      <w:divBdr>
        <w:top w:val="none" w:sz="0" w:space="0" w:color="auto"/>
        <w:left w:val="none" w:sz="0" w:space="0" w:color="auto"/>
        <w:bottom w:val="none" w:sz="0" w:space="0" w:color="auto"/>
        <w:right w:val="none" w:sz="0" w:space="0" w:color="auto"/>
      </w:divBdr>
      <w:divsChild>
        <w:div w:id="1117335775">
          <w:marLeft w:val="0"/>
          <w:marRight w:val="0"/>
          <w:marTop w:val="0"/>
          <w:marBottom w:val="0"/>
          <w:divBdr>
            <w:top w:val="none" w:sz="0" w:space="0" w:color="auto"/>
            <w:left w:val="none" w:sz="0" w:space="0" w:color="auto"/>
            <w:bottom w:val="none" w:sz="0" w:space="0" w:color="auto"/>
            <w:right w:val="none" w:sz="0" w:space="0" w:color="auto"/>
          </w:divBdr>
          <w:divsChild>
            <w:div w:id="114520450">
              <w:marLeft w:val="0"/>
              <w:marRight w:val="0"/>
              <w:marTop w:val="0"/>
              <w:marBottom w:val="0"/>
              <w:divBdr>
                <w:top w:val="none" w:sz="0" w:space="0" w:color="auto"/>
                <w:left w:val="none" w:sz="0" w:space="0" w:color="auto"/>
                <w:bottom w:val="none" w:sz="0" w:space="0" w:color="auto"/>
                <w:right w:val="none" w:sz="0" w:space="0" w:color="auto"/>
              </w:divBdr>
              <w:divsChild>
                <w:div w:id="8292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00949">
          <w:marLeft w:val="0"/>
          <w:marRight w:val="0"/>
          <w:marTop w:val="0"/>
          <w:marBottom w:val="0"/>
          <w:divBdr>
            <w:top w:val="none" w:sz="0" w:space="0" w:color="auto"/>
            <w:left w:val="none" w:sz="0" w:space="0" w:color="auto"/>
            <w:bottom w:val="none" w:sz="0" w:space="0" w:color="auto"/>
            <w:right w:val="none" w:sz="0" w:space="0" w:color="auto"/>
          </w:divBdr>
          <w:divsChild>
            <w:div w:id="75978683">
              <w:marLeft w:val="0"/>
              <w:marRight w:val="0"/>
              <w:marTop w:val="0"/>
              <w:marBottom w:val="0"/>
              <w:divBdr>
                <w:top w:val="none" w:sz="0" w:space="0" w:color="auto"/>
                <w:left w:val="none" w:sz="0" w:space="0" w:color="auto"/>
                <w:bottom w:val="none" w:sz="0" w:space="0" w:color="auto"/>
                <w:right w:val="none" w:sz="0" w:space="0" w:color="auto"/>
              </w:divBdr>
            </w:div>
          </w:divsChild>
        </w:div>
        <w:div w:id="1577401358">
          <w:marLeft w:val="0"/>
          <w:marRight w:val="0"/>
          <w:marTop w:val="0"/>
          <w:marBottom w:val="0"/>
          <w:divBdr>
            <w:top w:val="none" w:sz="0" w:space="0" w:color="auto"/>
            <w:left w:val="none" w:sz="0" w:space="0" w:color="auto"/>
            <w:bottom w:val="none" w:sz="0" w:space="0" w:color="auto"/>
            <w:right w:val="none" w:sz="0" w:space="0" w:color="auto"/>
          </w:divBdr>
        </w:div>
      </w:divsChild>
    </w:div>
    <w:div w:id="664283843">
      <w:bodyDiv w:val="1"/>
      <w:marLeft w:val="0"/>
      <w:marRight w:val="0"/>
      <w:marTop w:val="0"/>
      <w:marBottom w:val="0"/>
      <w:divBdr>
        <w:top w:val="none" w:sz="0" w:space="0" w:color="auto"/>
        <w:left w:val="none" w:sz="0" w:space="0" w:color="auto"/>
        <w:bottom w:val="none" w:sz="0" w:space="0" w:color="auto"/>
        <w:right w:val="none" w:sz="0" w:space="0" w:color="auto"/>
      </w:divBdr>
    </w:div>
    <w:div w:id="670641865">
      <w:bodyDiv w:val="1"/>
      <w:marLeft w:val="0"/>
      <w:marRight w:val="0"/>
      <w:marTop w:val="0"/>
      <w:marBottom w:val="0"/>
      <w:divBdr>
        <w:top w:val="none" w:sz="0" w:space="0" w:color="auto"/>
        <w:left w:val="none" w:sz="0" w:space="0" w:color="auto"/>
        <w:bottom w:val="none" w:sz="0" w:space="0" w:color="auto"/>
        <w:right w:val="none" w:sz="0" w:space="0" w:color="auto"/>
      </w:divBdr>
    </w:div>
    <w:div w:id="690490938">
      <w:bodyDiv w:val="1"/>
      <w:marLeft w:val="0"/>
      <w:marRight w:val="0"/>
      <w:marTop w:val="0"/>
      <w:marBottom w:val="0"/>
      <w:divBdr>
        <w:top w:val="none" w:sz="0" w:space="0" w:color="auto"/>
        <w:left w:val="none" w:sz="0" w:space="0" w:color="auto"/>
        <w:bottom w:val="none" w:sz="0" w:space="0" w:color="auto"/>
        <w:right w:val="none" w:sz="0" w:space="0" w:color="auto"/>
      </w:divBdr>
    </w:div>
    <w:div w:id="692877473">
      <w:bodyDiv w:val="1"/>
      <w:marLeft w:val="0"/>
      <w:marRight w:val="0"/>
      <w:marTop w:val="0"/>
      <w:marBottom w:val="0"/>
      <w:divBdr>
        <w:top w:val="none" w:sz="0" w:space="0" w:color="auto"/>
        <w:left w:val="none" w:sz="0" w:space="0" w:color="auto"/>
        <w:bottom w:val="none" w:sz="0" w:space="0" w:color="auto"/>
        <w:right w:val="none" w:sz="0" w:space="0" w:color="auto"/>
      </w:divBdr>
    </w:div>
    <w:div w:id="696199972">
      <w:bodyDiv w:val="1"/>
      <w:marLeft w:val="0"/>
      <w:marRight w:val="0"/>
      <w:marTop w:val="0"/>
      <w:marBottom w:val="0"/>
      <w:divBdr>
        <w:top w:val="none" w:sz="0" w:space="0" w:color="auto"/>
        <w:left w:val="none" w:sz="0" w:space="0" w:color="auto"/>
        <w:bottom w:val="none" w:sz="0" w:space="0" w:color="auto"/>
        <w:right w:val="none" w:sz="0" w:space="0" w:color="auto"/>
      </w:divBdr>
    </w:div>
    <w:div w:id="740062574">
      <w:bodyDiv w:val="1"/>
      <w:marLeft w:val="0"/>
      <w:marRight w:val="0"/>
      <w:marTop w:val="0"/>
      <w:marBottom w:val="0"/>
      <w:divBdr>
        <w:top w:val="none" w:sz="0" w:space="0" w:color="auto"/>
        <w:left w:val="none" w:sz="0" w:space="0" w:color="auto"/>
        <w:bottom w:val="none" w:sz="0" w:space="0" w:color="auto"/>
        <w:right w:val="none" w:sz="0" w:space="0" w:color="auto"/>
      </w:divBdr>
      <w:divsChild>
        <w:div w:id="457648246">
          <w:marLeft w:val="0"/>
          <w:marRight w:val="0"/>
          <w:marTop w:val="0"/>
          <w:marBottom w:val="0"/>
          <w:divBdr>
            <w:top w:val="none" w:sz="0" w:space="0" w:color="auto"/>
            <w:left w:val="none" w:sz="0" w:space="0" w:color="auto"/>
            <w:bottom w:val="none" w:sz="0" w:space="0" w:color="auto"/>
            <w:right w:val="none" w:sz="0" w:space="0" w:color="auto"/>
          </w:divBdr>
          <w:divsChild>
            <w:div w:id="1092045770">
              <w:marLeft w:val="0"/>
              <w:marRight w:val="0"/>
              <w:marTop w:val="0"/>
              <w:marBottom w:val="0"/>
              <w:divBdr>
                <w:top w:val="none" w:sz="0" w:space="0" w:color="auto"/>
                <w:left w:val="none" w:sz="0" w:space="0" w:color="auto"/>
                <w:bottom w:val="none" w:sz="0" w:space="0" w:color="auto"/>
                <w:right w:val="none" w:sz="0" w:space="0" w:color="auto"/>
              </w:divBdr>
              <w:divsChild>
                <w:div w:id="105632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881700">
          <w:marLeft w:val="0"/>
          <w:marRight w:val="0"/>
          <w:marTop w:val="0"/>
          <w:marBottom w:val="0"/>
          <w:divBdr>
            <w:top w:val="none" w:sz="0" w:space="0" w:color="auto"/>
            <w:left w:val="none" w:sz="0" w:space="0" w:color="auto"/>
            <w:bottom w:val="none" w:sz="0" w:space="0" w:color="auto"/>
            <w:right w:val="none" w:sz="0" w:space="0" w:color="auto"/>
          </w:divBdr>
        </w:div>
        <w:div w:id="2004509734">
          <w:marLeft w:val="0"/>
          <w:marRight w:val="0"/>
          <w:marTop w:val="0"/>
          <w:marBottom w:val="0"/>
          <w:divBdr>
            <w:top w:val="none" w:sz="0" w:space="0" w:color="auto"/>
            <w:left w:val="none" w:sz="0" w:space="0" w:color="auto"/>
            <w:bottom w:val="none" w:sz="0" w:space="0" w:color="auto"/>
            <w:right w:val="none" w:sz="0" w:space="0" w:color="auto"/>
          </w:divBdr>
          <w:divsChild>
            <w:div w:id="121303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570288">
      <w:bodyDiv w:val="1"/>
      <w:marLeft w:val="0"/>
      <w:marRight w:val="0"/>
      <w:marTop w:val="0"/>
      <w:marBottom w:val="0"/>
      <w:divBdr>
        <w:top w:val="none" w:sz="0" w:space="0" w:color="auto"/>
        <w:left w:val="none" w:sz="0" w:space="0" w:color="auto"/>
        <w:bottom w:val="none" w:sz="0" w:space="0" w:color="auto"/>
        <w:right w:val="none" w:sz="0" w:space="0" w:color="auto"/>
      </w:divBdr>
    </w:div>
    <w:div w:id="776872662">
      <w:bodyDiv w:val="1"/>
      <w:marLeft w:val="0"/>
      <w:marRight w:val="0"/>
      <w:marTop w:val="0"/>
      <w:marBottom w:val="0"/>
      <w:divBdr>
        <w:top w:val="none" w:sz="0" w:space="0" w:color="auto"/>
        <w:left w:val="none" w:sz="0" w:space="0" w:color="auto"/>
        <w:bottom w:val="none" w:sz="0" w:space="0" w:color="auto"/>
        <w:right w:val="none" w:sz="0" w:space="0" w:color="auto"/>
      </w:divBdr>
      <w:divsChild>
        <w:div w:id="626206720">
          <w:marLeft w:val="0"/>
          <w:marRight w:val="0"/>
          <w:marTop w:val="0"/>
          <w:marBottom w:val="0"/>
          <w:divBdr>
            <w:top w:val="none" w:sz="0" w:space="0" w:color="auto"/>
            <w:left w:val="none" w:sz="0" w:space="0" w:color="auto"/>
            <w:bottom w:val="none" w:sz="0" w:space="0" w:color="auto"/>
            <w:right w:val="none" w:sz="0" w:space="0" w:color="auto"/>
          </w:divBdr>
          <w:divsChild>
            <w:div w:id="1289777664">
              <w:marLeft w:val="0"/>
              <w:marRight w:val="0"/>
              <w:marTop w:val="0"/>
              <w:marBottom w:val="0"/>
              <w:divBdr>
                <w:top w:val="none" w:sz="0" w:space="0" w:color="auto"/>
                <w:left w:val="none" w:sz="0" w:space="0" w:color="auto"/>
                <w:bottom w:val="none" w:sz="0" w:space="0" w:color="auto"/>
                <w:right w:val="none" w:sz="0" w:space="0" w:color="auto"/>
              </w:divBdr>
            </w:div>
            <w:div w:id="2086294942">
              <w:marLeft w:val="0"/>
              <w:marRight w:val="0"/>
              <w:marTop w:val="0"/>
              <w:marBottom w:val="0"/>
              <w:divBdr>
                <w:top w:val="none" w:sz="0" w:space="0" w:color="auto"/>
                <w:left w:val="none" w:sz="0" w:space="0" w:color="auto"/>
                <w:bottom w:val="none" w:sz="0" w:space="0" w:color="auto"/>
                <w:right w:val="none" w:sz="0" w:space="0" w:color="auto"/>
              </w:divBdr>
              <w:divsChild>
                <w:div w:id="238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07453">
          <w:marLeft w:val="0"/>
          <w:marRight w:val="0"/>
          <w:marTop w:val="0"/>
          <w:marBottom w:val="0"/>
          <w:divBdr>
            <w:top w:val="none" w:sz="0" w:space="0" w:color="auto"/>
            <w:left w:val="none" w:sz="0" w:space="0" w:color="auto"/>
            <w:bottom w:val="none" w:sz="0" w:space="0" w:color="auto"/>
            <w:right w:val="none" w:sz="0" w:space="0" w:color="auto"/>
          </w:divBdr>
          <w:divsChild>
            <w:div w:id="134765466">
              <w:marLeft w:val="0"/>
              <w:marRight w:val="0"/>
              <w:marTop w:val="0"/>
              <w:marBottom w:val="0"/>
              <w:divBdr>
                <w:top w:val="none" w:sz="0" w:space="0" w:color="auto"/>
                <w:left w:val="none" w:sz="0" w:space="0" w:color="auto"/>
                <w:bottom w:val="none" w:sz="0" w:space="0" w:color="auto"/>
                <w:right w:val="none" w:sz="0" w:space="0" w:color="auto"/>
              </w:divBdr>
              <w:divsChild>
                <w:div w:id="780219596">
                  <w:marLeft w:val="0"/>
                  <w:marRight w:val="0"/>
                  <w:marTop w:val="0"/>
                  <w:marBottom w:val="0"/>
                  <w:divBdr>
                    <w:top w:val="none" w:sz="0" w:space="0" w:color="auto"/>
                    <w:left w:val="none" w:sz="0" w:space="0" w:color="auto"/>
                    <w:bottom w:val="none" w:sz="0" w:space="0" w:color="auto"/>
                    <w:right w:val="none" w:sz="0" w:space="0" w:color="auto"/>
                  </w:divBdr>
                  <w:divsChild>
                    <w:div w:id="5876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7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273128">
      <w:bodyDiv w:val="1"/>
      <w:marLeft w:val="0"/>
      <w:marRight w:val="0"/>
      <w:marTop w:val="0"/>
      <w:marBottom w:val="0"/>
      <w:divBdr>
        <w:top w:val="none" w:sz="0" w:space="0" w:color="auto"/>
        <w:left w:val="none" w:sz="0" w:space="0" w:color="auto"/>
        <w:bottom w:val="none" w:sz="0" w:space="0" w:color="auto"/>
        <w:right w:val="none" w:sz="0" w:space="0" w:color="auto"/>
      </w:divBdr>
      <w:divsChild>
        <w:div w:id="1911423815">
          <w:marLeft w:val="0"/>
          <w:marRight w:val="0"/>
          <w:marTop w:val="0"/>
          <w:marBottom w:val="0"/>
          <w:divBdr>
            <w:top w:val="none" w:sz="0" w:space="0" w:color="auto"/>
            <w:left w:val="none" w:sz="0" w:space="0" w:color="auto"/>
            <w:bottom w:val="none" w:sz="0" w:space="0" w:color="auto"/>
            <w:right w:val="none" w:sz="0" w:space="0" w:color="auto"/>
          </w:divBdr>
          <w:divsChild>
            <w:div w:id="1908567334">
              <w:marLeft w:val="0"/>
              <w:marRight w:val="0"/>
              <w:marTop w:val="0"/>
              <w:marBottom w:val="0"/>
              <w:divBdr>
                <w:top w:val="none" w:sz="0" w:space="0" w:color="auto"/>
                <w:left w:val="none" w:sz="0" w:space="0" w:color="auto"/>
                <w:bottom w:val="none" w:sz="0" w:space="0" w:color="auto"/>
                <w:right w:val="none" w:sz="0" w:space="0" w:color="auto"/>
              </w:divBdr>
              <w:divsChild>
                <w:div w:id="78303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664796">
          <w:marLeft w:val="0"/>
          <w:marRight w:val="0"/>
          <w:marTop w:val="0"/>
          <w:marBottom w:val="0"/>
          <w:divBdr>
            <w:top w:val="none" w:sz="0" w:space="0" w:color="auto"/>
            <w:left w:val="none" w:sz="0" w:space="0" w:color="auto"/>
            <w:bottom w:val="none" w:sz="0" w:space="0" w:color="auto"/>
            <w:right w:val="none" w:sz="0" w:space="0" w:color="auto"/>
          </w:divBdr>
          <w:divsChild>
            <w:div w:id="1354964493">
              <w:marLeft w:val="0"/>
              <w:marRight w:val="0"/>
              <w:marTop w:val="0"/>
              <w:marBottom w:val="0"/>
              <w:divBdr>
                <w:top w:val="none" w:sz="0" w:space="0" w:color="auto"/>
                <w:left w:val="none" w:sz="0" w:space="0" w:color="auto"/>
                <w:bottom w:val="none" w:sz="0" w:space="0" w:color="auto"/>
                <w:right w:val="none" w:sz="0" w:space="0" w:color="auto"/>
              </w:divBdr>
            </w:div>
          </w:divsChild>
        </w:div>
        <w:div w:id="2078354500">
          <w:marLeft w:val="0"/>
          <w:marRight w:val="0"/>
          <w:marTop w:val="0"/>
          <w:marBottom w:val="0"/>
          <w:divBdr>
            <w:top w:val="none" w:sz="0" w:space="0" w:color="auto"/>
            <w:left w:val="none" w:sz="0" w:space="0" w:color="auto"/>
            <w:bottom w:val="none" w:sz="0" w:space="0" w:color="auto"/>
            <w:right w:val="none" w:sz="0" w:space="0" w:color="auto"/>
          </w:divBdr>
        </w:div>
      </w:divsChild>
    </w:div>
    <w:div w:id="797141540">
      <w:bodyDiv w:val="1"/>
      <w:marLeft w:val="0"/>
      <w:marRight w:val="0"/>
      <w:marTop w:val="0"/>
      <w:marBottom w:val="0"/>
      <w:divBdr>
        <w:top w:val="none" w:sz="0" w:space="0" w:color="auto"/>
        <w:left w:val="none" w:sz="0" w:space="0" w:color="auto"/>
        <w:bottom w:val="none" w:sz="0" w:space="0" w:color="auto"/>
        <w:right w:val="none" w:sz="0" w:space="0" w:color="auto"/>
      </w:divBdr>
    </w:div>
    <w:div w:id="803962607">
      <w:bodyDiv w:val="1"/>
      <w:marLeft w:val="0"/>
      <w:marRight w:val="0"/>
      <w:marTop w:val="0"/>
      <w:marBottom w:val="0"/>
      <w:divBdr>
        <w:top w:val="none" w:sz="0" w:space="0" w:color="auto"/>
        <w:left w:val="none" w:sz="0" w:space="0" w:color="auto"/>
        <w:bottom w:val="none" w:sz="0" w:space="0" w:color="auto"/>
        <w:right w:val="none" w:sz="0" w:space="0" w:color="auto"/>
      </w:divBdr>
      <w:divsChild>
        <w:div w:id="59640450">
          <w:marLeft w:val="0"/>
          <w:marRight w:val="0"/>
          <w:marTop w:val="0"/>
          <w:marBottom w:val="0"/>
          <w:divBdr>
            <w:top w:val="none" w:sz="0" w:space="0" w:color="auto"/>
            <w:left w:val="none" w:sz="0" w:space="0" w:color="auto"/>
            <w:bottom w:val="none" w:sz="0" w:space="0" w:color="auto"/>
            <w:right w:val="none" w:sz="0" w:space="0" w:color="auto"/>
          </w:divBdr>
        </w:div>
        <w:div w:id="1028145235">
          <w:marLeft w:val="0"/>
          <w:marRight w:val="0"/>
          <w:marTop w:val="0"/>
          <w:marBottom w:val="0"/>
          <w:divBdr>
            <w:top w:val="none" w:sz="0" w:space="0" w:color="auto"/>
            <w:left w:val="none" w:sz="0" w:space="0" w:color="auto"/>
            <w:bottom w:val="none" w:sz="0" w:space="0" w:color="auto"/>
            <w:right w:val="none" w:sz="0" w:space="0" w:color="auto"/>
          </w:divBdr>
        </w:div>
        <w:div w:id="1497725524">
          <w:marLeft w:val="0"/>
          <w:marRight w:val="0"/>
          <w:marTop w:val="0"/>
          <w:marBottom w:val="0"/>
          <w:divBdr>
            <w:top w:val="none" w:sz="0" w:space="0" w:color="auto"/>
            <w:left w:val="none" w:sz="0" w:space="0" w:color="auto"/>
            <w:bottom w:val="none" w:sz="0" w:space="0" w:color="auto"/>
            <w:right w:val="none" w:sz="0" w:space="0" w:color="auto"/>
          </w:divBdr>
        </w:div>
      </w:divsChild>
    </w:div>
    <w:div w:id="818884311">
      <w:bodyDiv w:val="1"/>
      <w:marLeft w:val="0"/>
      <w:marRight w:val="0"/>
      <w:marTop w:val="0"/>
      <w:marBottom w:val="0"/>
      <w:divBdr>
        <w:top w:val="none" w:sz="0" w:space="0" w:color="auto"/>
        <w:left w:val="none" w:sz="0" w:space="0" w:color="auto"/>
        <w:bottom w:val="none" w:sz="0" w:space="0" w:color="auto"/>
        <w:right w:val="none" w:sz="0" w:space="0" w:color="auto"/>
      </w:divBdr>
      <w:divsChild>
        <w:div w:id="96172899">
          <w:marLeft w:val="0"/>
          <w:marRight w:val="0"/>
          <w:marTop w:val="0"/>
          <w:marBottom w:val="0"/>
          <w:divBdr>
            <w:top w:val="none" w:sz="0" w:space="0" w:color="auto"/>
            <w:left w:val="none" w:sz="0" w:space="0" w:color="auto"/>
            <w:bottom w:val="none" w:sz="0" w:space="0" w:color="auto"/>
            <w:right w:val="none" w:sz="0" w:space="0" w:color="auto"/>
          </w:divBdr>
        </w:div>
        <w:div w:id="400175212">
          <w:marLeft w:val="0"/>
          <w:marRight w:val="0"/>
          <w:marTop w:val="0"/>
          <w:marBottom w:val="0"/>
          <w:divBdr>
            <w:top w:val="none" w:sz="0" w:space="0" w:color="auto"/>
            <w:left w:val="none" w:sz="0" w:space="0" w:color="auto"/>
            <w:bottom w:val="none" w:sz="0" w:space="0" w:color="auto"/>
            <w:right w:val="none" w:sz="0" w:space="0" w:color="auto"/>
          </w:divBdr>
        </w:div>
        <w:div w:id="1038506548">
          <w:marLeft w:val="0"/>
          <w:marRight w:val="0"/>
          <w:marTop w:val="0"/>
          <w:marBottom w:val="0"/>
          <w:divBdr>
            <w:top w:val="none" w:sz="0" w:space="0" w:color="auto"/>
            <w:left w:val="none" w:sz="0" w:space="0" w:color="auto"/>
            <w:bottom w:val="none" w:sz="0" w:space="0" w:color="auto"/>
            <w:right w:val="none" w:sz="0" w:space="0" w:color="auto"/>
          </w:divBdr>
        </w:div>
      </w:divsChild>
    </w:div>
    <w:div w:id="823861844">
      <w:bodyDiv w:val="1"/>
      <w:marLeft w:val="0"/>
      <w:marRight w:val="0"/>
      <w:marTop w:val="0"/>
      <w:marBottom w:val="0"/>
      <w:divBdr>
        <w:top w:val="none" w:sz="0" w:space="0" w:color="auto"/>
        <w:left w:val="none" w:sz="0" w:space="0" w:color="auto"/>
        <w:bottom w:val="none" w:sz="0" w:space="0" w:color="auto"/>
        <w:right w:val="none" w:sz="0" w:space="0" w:color="auto"/>
      </w:divBdr>
    </w:div>
    <w:div w:id="836044943">
      <w:bodyDiv w:val="1"/>
      <w:marLeft w:val="0"/>
      <w:marRight w:val="0"/>
      <w:marTop w:val="0"/>
      <w:marBottom w:val="0"/>
      <w:divBdr>
        <w:top w:val="none" w:sz="0" w:space="0" w:color="auto"/>
        <w:left w:val="none" w:sz="0" w:space="0" w:color="auto"/>
        <w:bottom w:val="none" w:sz="0" w:space="0" w:color="auto"/>
        <w:right w:val="none" w:sz="0" w:space="0" w:color="auto"/>
      </w:divBdr>
      <w:divsChild>
        <w:div w:id="313991095">
          <w:marLeft w:val="0"/>
          <w:marRight w:val="0"/>
          <w:marTop w:val="0"/>
          <w:marBottom w:val="0"/>
          <w:divBdr>
            <w:top w:val="none" w:sz="0" w:space="0" w:color="auto"/>
            <w:left w:val="none" w:sz="0" w:space="0" w:color="auto"/>
            <w:bottom w:val="none" w:sz="0" w:space="0" w:color="auto"/>
            <w:right w:val="none" w:sz="0" w:space="0" w:color="auto"/>
          </w:divBdr>
        </w:div>
        <w:div w:id="896434147">
          <w:marLeft w:val="0"/>
          <w:marRight w:val="0"/>
          <w:marTop w:val="0"/>
          <w:marBottom w:val="0"/>
          <w:divBdr>
            <w:top w:val="none" w:sz="0" w:space="0" w:color="auto"/>
            <w:left w:val="none" w:sz="0" w:space="0" w:color="auto"/>
            <w:bottom w:val="none" w:sz="0" w:space="0" w:color="auto"/>
            <w:right w:val="none" w:sz="0" w:space="0" w:color="auto"/>
          </w:divBdr>
        </w:div>
        <w:div w:id="1528520191">
          <w:marLeft w:val="0"/>
          <w:marRight w:val="0"/>
          <w:marTop w:val="0"/>
          <w:marBottom w:val="0"/>
          <w:divBdr>
            <w:top w:val="none" w:sz="0" w:space="0" w:color="auto"/>
            <w:left w:val="none" w:sz="0" w:space="0" w:color="auto"/>
            <w:bottom w:val="none" w:sz="0" w:space="0" w:color="auto"/>
            <w:right w:val="none" w:sz="0" w:space="0" w:color="auto"/>
          </w:divBdr>
        </w:div>
      </w:divsChild>
    </w:div>
    <w:div w:id="836269968">
      <w:bodyDiv w:val="1"/>
      <w:marLeft w:val="0"/>
      <w:marRight w:val="0"/>
      <w:marTop w:val="0"/>
      <w:marBottom w:val="0"/>
      <w:divBdr>
        <w:top w:val="none" w:sz="0" w:space="0" w:color="auto"/>
        <w:left w:val="none" w:sz="0" w:space="0" w:color="auto"/>
        <w:bottom w:val="none" w:sz="0" w:space="0" w:color="auto"/>
        <w:right w:val="none" w:sz="0" w:space="0" w:color="auto"/>
      </w:divBdr>
    </w:div>
    <w:div w:id="867568240">
      <w:bodyDiv w:val="1"/>
      <w:marLeft w:val="0"/>
      <w:marRight w:val="0"/>
      <w:marTop w:val="0"/>
      <w:marBottom w:val="0"/>
      <w:divBdr>
        <w:top w:val="none" w:sz="0" w:space="0" w:color="auto"/>
        <w:left w:val="none" w:sz="0" w:space="0" w:color="auto"/>
        <w:bottom w:val="none" w:sz="0" w:space="0" w:color="auto"/>
        <w:right w:val="none" w:sz="0" w:space="0" w:color="auto"/>
      </w:divBdr>
    </w:div>
    <w:div w:id="902176451">
      <w:bodyDiv w:val="1"/>
      <w:marLeft w:val="0"/>
      <w:marRight w:val="0"/>
      <w:marTop w:val="0"/>
      <w:marBottom w:val="0"/>
      <w:divBdr>
        <w:top w:val="none" w:sz="0" w:space="0" w:color="auto"/>
        <w:left w:val="none" w:sz="0" w:space="0" w:color="auto"/>
        <w:bottom w:val="none" w:sz="0" w:space="0" w:color="auto"/>
        <w:right w:val="none" w:sz="0" w:space="0" w:color="auto"/>
      </w:divBdr>
      <w:divsChild>
        <w:div w:id="340471612">
          <w:marLeft w:val="0"/>
          <w:marRight w:val="0"/>
          <w:marTop w:val="0"/>
          <w:marBottom w:val="0"/>
          <w:divBdr>
            <w:top w:val="none" w:sz="0" w:space="0" w:color="auto"/>
            <w:left w:val="none" w:sz="0" w:space="0" w:color="auto"/>
            <w:bottom w:val="none" w:sz="0" w:space="0" w:color="auto"/>
            <w:right w:val="none" w:sz="0" w:space="0" w:color="auto"/>
          </w:divBdr>
        </w:div>
        <w:div w:id="1914270990">
          <w:marLeft w:val="0"/>
          <w:marRight w:val="0"/>
          <w:marTop w:val="0"/>
          <w:marBottom w:val="0"/>
          <w:divBdr>
            <w:top w:val="none" w:sz="0" w:space="0" w:color="auto"/>
            <w:left w:val="none" w:sz="0" w:space="0" w:color="auto"/>
            <w:bottom w:val="none" w:sz="0" w:space="0" w:color="auto"/>
            <w:right w:val="none" w:sz="0" w:space="0" w:color="auto"/>
          </w:divBdr>
          <w:divsChild>
            <w:div w:id="43517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70305">
      <w:bodyDiv w:val="1"/>
      <w:marLeft w:val="0"/>
      <w:marRight w:val="0"/>
      <w:marTop w:val="0"/>
      <w:marBottom w:val="0"/>
      <w:divBdr>
        <w:top w:val="none" w:sz="0" w:space="0" w:color="auto"/>
        <w:left w:val="none" w:sz="0" w:space="0" w:color="auto"/>
        <w:bottom w:val="none" w:sz="0" w:space="0" w:color="auto"/>
        <w:right w:val="none" w:sz="0" w:space="0" w:color="auto"/>
      </w:divBdr>
    </w:div>
    <w:div w:id="915361003">
      <w:bodyDiv w:val="1"/>
      <w:marLeft w:val="0"/>
      <w:marRight w:val="0"/>
      <w:marTop w:val="0"/>
      <w:marBottom w:val="0"/>
      <w:divBdr>
        <w:top w:val="none" w:sz="0" w:space="0" w:color="auto"/>
        <w:left w:val="none" w:sz="0" w:space="0" w:color="auto"/>
        <w:bottom w:val="none" w:sz="0" w:space="0" w:color="auto"/>
        <w:right w:val="none" w:sz="0" w:space="0" w:color="auto"/>
      </w:divBdr>
    </w:div>
    <w:div w:id="967006938">
      <w:bodyDiv w:val="1"/>
      <w:marLeft w:val="0"/>
      <w:marRight w:val="0"/>
      <w:marTop w:val="0"/>
      <w:marBottom w:val="0"/>
      <w:divBdr>
        <w:top w:val="none" w:sz="0" w:space="0" w:color="auto"/>
        <w:left w:val="none" w:sz="0" w:space="0" w:color="auto"/>
        <w:bottom w:val="none" w:sz="0" w:space="0" w:color="auto"/>
        <w:right w:val="none" w:sz="0" w:space="0" w:color="auto"/>
      </w:divBdr>
    </w:div>
    <w:div w:id="983000723">
      <w:bodyDiv w:val="1"/>
      <w:marLeft w:val="0"/>
      <w:marRight w:val="0"/>
      <w:marTop w:val="0"/>
      <w:marBottom w:val="0"/>
      <w:divBdr>
        <w:top w:val="none" w:sz="0" w:space="0" w:color="auto"/>
        <w:left w:val="none" w:sz="0" w:space="0" w:color="auto"/>
        <w:bottom w:val="none" w:sz="0" w:space="0" w:color="auto"/>
        <w:right w:val="none" w:sz="0" w:space="0" w:color="auto"/>
      </w:divBdr>
    </w:div>
    <w:div w:id="1060863700">
      <w:bodyDiv w:val="1"/>
      <w:marLeft w:val="0"/>
      <w:marRight w:val="0"/>
      <w:marTop w:val="0"/>
      <w:marBottom w:val="0"/>
      <w:divBdr>
        <w:top w:val="none" w:sz="0" w:space="0" w:color="auto"/>
        <w:left w:val="none" w:sz="0" w:space="0" w:color="auto"/>
        <w:bottom w:val="none" w:sz="0" w:space="0" w:color="auto"/>
        <w:right w:val="none" w:sz="0" w:space="0" w:color="auto"/>
      </w:divBdr>
    </w:div>
    <w:div w:id="1076323818">
      <w:bodyDiv w:val="1"/>
      <w:marLeft w:val="0"/>
      <w:marRight w:val="0"/>
      <w:marTop w:val="0"/>
      <w:marBottom w:val="0"/>
      <w:divBdr>
        <w:top w:val="none" w:sz="0" w:space="0" w:color="auto"/>
        <w:left w:val="none" w:sz="0" w:space="0" w:color="auto"/>
        <w:bottom w:val="none" w:sz="0" w:space="0" w:color="auto"/>
        <w:right w:val="none" w:sz="0" w:space="0" w:color="auto"/>
      </w:divBdr>
    </w:div>
    <w:div w:id="1106190822">
      <w:bodyDiv w:val="1"/>
      <w:marLeft w:val="0"/>
      <w:marRight w:val="0"/>
      <w:marTop w:val="0"/>
      <w:marBottom w:val="0"/>
      <w:divBdr>
        <w:top w:val="none" w:sz="0" w:space="0" w:color="auto"/>
        <w:left w:val="none" w:sz="0" w:space="0" w:color="auto"/>
        <w:bottom w:val="none" w:sz="0" w:space="0" w:color="auto"/>
        <w:right w:val="none" w:sz="0" w:space="0" w:color="auto"/>
      </w:divBdr>
    </w:div>
    <w:div w:id="1110664848">
      <w:bodyDiv w:val="1"/>
      <w:marLeft w:val="0"/>
      <w:marRight w:val="0"/>
      <w:marTop w:val="0"/>
      <w:marBottom w:val="0"/>
      <w:divBdr>
        <w:top w:val="none" w:sz="0" w:space="0" w:color="auto"/>
        <w:left w:val="none" w:sz="0" w:space="0" w:color="auto"/>
        <w:bottom w:val="none" w:sz="0" w:space="0" w:color="auto"/>
        <w:right w:val="none" w:sz="0" w:space="0" w:color="auto"/>
      </w:divBdr>
      <w:divsChild>
        <w:div w:id="689988109">
          <w:marLeft w:val="0"/>
          <w:marRight w:val="0"/>
          <w:marTop w:val="0"/>
          <w:marBottom w:val="0"/>
          <w:divBdr>
            <w:top w:val="none" w:sz="0" w:space="0" w:color="auto"/>
            <w:left w:val="none" w:sz="0" w:space="0" w:color="auto"/>
            <w:bottom w:val="none" w:sz="0" w:space="0" w:color="auto"/>
            <w:right w:val="none" w:sz="0" w:space="0" w:color="auto"/>
          </w:divBdr>
        </w:div>
      </w:divsChild>
    </w:div>
    <w:div w:id="1117606272">
      <w:bodyDiv w:val="1"/>
      <w:marLeft w:val="0"/>
      <w:marRight w:val="0"/>
      <w:marTop w:val="0"/>
      <w:marBottom w:val="0"/>
      <w:divBdr>
        <w:top w:val="none" w:sz="0" w:space="0" w:color="auto"/>
        <w:left w:val="none" w:sz="0" w:space="0" w:color="auto"/>
        <w:bottom w:val="none" w:sz="0" w:space="0" w:color="auto"/>
        <w:right w:val="none" w:sz="0" w:space="0" w:color="auto"/>
      </w:divBdr>
    </w:div>
    <w:div w:id="1131900754">
      <w:bodyDiv w:val="1"/>
      <w:marLeft w:val="0"/>
      <w:marRight w:val="0"/>
      <w:marTop w:val="0"/>
      <w:marBottom w:val="0"/>
      <w:divBdr>
        <w:top w:val="none" w:sz="0" w:space="0" w:color="auto"/>
        <w:left w:val="none" w:sz="0" w:space="0" w:color="auto"/>
        <w:bottom w:val="none" w:sz="0" w:space="0" w:color="auto"/>
        <w:right w:val="none" w:sz="0" w:space="0" w:color="auto"/>
      </w:divBdr>
      <w:divsChild>
        <w:div w:id="1808206590">
          <w:marLeft w:val="0"/>
          <w:marRight w:val="0"/>
          <w:marTop w:val="0"/>
          <w:marBottom w:val="0"/>
          <w:divBdr>
            <w:top w:val="none" w:sz="0" w:space="0" w:color="auto"/>
            <w:left w:val="none" w:sz="0" w:space="0" w:color="auto"/>
            <w:bottom w:val="none" w:sz="0" w:space="0" w:color="auto"/>
            <w:right w:val="none" w:sz="0" w:space="0" w:color="auto"/>
          </w:divBdr>
          <w:divsChild>
            <w:div w:id="869757776">
              <w:marLeft w:val="0"/>
              <w:marRight w:val="0"/>
              <w:marTop w:val="0"/>
              <w:marBottom w:val="0"/>
              <w:divBdr>
                <w:top w:val="none" w:sz="0" w:space="0" w:color="auto"/>
                <w:left w:val="none" w:sz="0" w:space="0" w:color="auto"/>
                <w:bottom w:val="none" w:sz="0" w:space="0" w:color="auto"/>
                <w:right w:val="none" w:sz="0" w:space="0" w:color="auto"/>
              </w:divBdr>
            </w:div>
          </w:divsChild>
        </w:div>
        <w:div w:id="2043243742">
          <w:marLeft w:val="0"/>
          <w:marRight w:val="0"/>
          <w:marTop w:val="0"/>
          <w:marBottom w:val="0"/>
          <w:divBdr>
            <w:top w:val="none" w:sz="0" w:space="0" w:color="auto"/>
            <w:left w:val="none" w:sz="0" w:space="0" w:color="auto"/>
            <w:bottom w:val="none" w:sz="0" w:space="0" w:color="auto"/>
            <w:right w:val="none" w:sz="0" w:space="0" w:color="auto"/>
          </w:divBdr>
        </w:div>
      </w:divsChild>
    </w:div>
    <w:div w:id="1141725403">
      <w:bodyDiv w:val="1"/>
      <w:marLeft w:val="0"/>
      <w:marRight w:val="0"/>
      <w:marTop w:val="0"/>
      <w:marBottom w:val="0"/>
      <w:divBdr>
        <w:top w:val="none" w:sz="0" w:space="0" w:color="auto"/>
        <w:left w:val="none" w:sz="0" w:space="0" w:color="auto"/>
        <w:bottom w:val="none" w:sz="0" w:space="0" w:color="auto"/>
        <w:right w:val="none" w:sz="0" w:space="0" w:color="auto"/>
      </w:divBdr>
    </w:div>
    <w:div w:id="1163622174">
      <w:bodyDiv w:val="1"/>
      <w:marLeft w:val="0"/>
      <w:marRight w:val="0"/>
      <w:marTop w:val="0"/>
      <w:marBottom w:val="0"/>
      <w:divBdr>
        <w:top w:val="none" w:sz="0" w:space="0" w:color="auto"/>
        <w:left w:val="none" w:sz="0" w:space="0" w:color="auto"/>
        <w:bottom w:val="none" w:sz="0" w:space="0" w:color="auto"/>
        <w:right w:val="none" w:sz="0" w:space="0" w:color="auto"/>
      </w:divBdr>
      <w:divsChild>
        <w:div w:id="113912853">
          <w:marLeft w:val="0"/>
          <w:marRight w:val="0"/>
          <w:marTop w:val="0"/>
          <w:marBottom w:val="0"/>
          <w:divBdr>
            <w:top w:val="none" w:sz="0" w:space="0" w:color="auto"/>
            <w:left w:val="none" w:sz="0" w:space="0" w:color="auto"/>
            <w:bottom w:val="none" w:sz="0" w:space="0" w:color="auto"/>
            <w:right w:val="none" w:sz="0" w:space="0" w:color="auto"/>
          </w:divBdr>
          <w:divsChild>
            <w:div w:id="651640186">
              <w:marLeft w:val="0"/>
              <w:marRight w:val="0"/>
              <w:marTop w:val="0"/>
              <w:marBottom w:val="0"/>
              <w:divBdr>
                <w:top w:val="none" w:sz="0" w:space="0" w:color="auto"/>
                <w:left w:val="none" w:sz="0" w:space="0" w:color="auto"/>
                <w:bottom w:val="none" w:sz="0" w:space="0" w:color="auto"/>
                <w:right w:val="none" w:sz="0" w:space="0" w:color="auto"/>
              </w:divBdr>
              <w:divsChild>
                <w:div w:id="1861894576">
                  <w:marLeft w:val="0"/>
                  <w:marRight w:val="0"/>
                  <w:marTop w:val="0"/>
                  <w:marBottom w:val="0"/>
                  <w:divBdr>
                    <w:top w:val="none" w:sz="0" w:space="0" w:color="auto"/>
                    <w:left w:val="none" w:sz="0" w:space="0" w:color="auto"/>
                    <w:bottom w:val="none" w:sz="0" w:space="0" w:color="auto"/>
                    <w:right w:val="none" w:sz="0" w:space="0" w:color="auto"/>
                  </w:divBdr>
                  <w:divsChild>
                    <w:div w:id="770976660">
                      <w:marLeft w:val="0"/>
                      <w:marRight w:val="0"/>
                      <w:marTop w:val="0"/>
                      <w:marBottom w:val="0"/>
                      <w:divBdr>
                        <w:top w:val="none" w:sz="0" w:space="0" w:color="auto"/>
                        <w:left w:val="none" w:sz="0" w:space="0" w:color="auto"/>
                        <w:bottom w:val="none" w:sz="0" w:space="0" w:color="auto"/>
                        <w:right w:val="none" w:sz="0" w:space="0" w:color="auto"/>
                      </w:divBdr>
                      <w:divsChild>
                        <w:div w:id="986127767">
                          <w:marLeft w:val="0"/>
                          <w:marRight w:val="0"/>
                          <w:marTop w:val="0"/>
                          <w:marBottom w:val="0"/>
                          <w:divBdr>
                            <w:top w:val="none" w:sz="0" w:space="0" w:color="auto"/>
                            <w:left w:val="none" w:sz="0" w:space="0" w:color="auto"/>
                            <w:bottom w:val="none" w:sz="0" w:space="0" w:color="auto"/>
                            <w:right w:val="none" w:sz="0" w:space="0" w:color="auto"/>
                          </w:divBdr>
                          <w:divsChild>
                            <w:div w:id="128670961">
                              <w:marLeft w:val="0"/>
                              <w:marRight w:val="0"/>
                              <w:marTop w:val="0"/>
                              <w:marBottom w:val="0"/>
                              <w:divBdr>
                                <w:top w:val="none" w:sz="0" w:space="0" w:color="auto"/>
                                <w:left w:val="none" w:sz="0" w:space="0" w:color="auto"/>
                                <w:bottom w:val="none" w:sz="0" w:space="0" w:color="auto"/>
                                <w:right w:val="none" w:sz="0" w:space="0" w:color="auto"/>
                              </w:divBdr>
                              <w:divsChild>
                                <w:div w:id="347367702">
                                  <w:marLeft w:val="0"/>
                                  <w:marRight w:val="0"/>
                                  <w:marTop w:val="0"/>
                                  <w:marBottom w:val="0"/>
                                  <w:divBdr>
                                    <w:top w:val="none" w:sz="0" w:space="0" w:color="auto"/>
                                    <w:left w:val="none" w:sz="0" w:space="0" w:color="auto"/>
                                    <w:bottom w:val="none" w:sz="0" w:space="0" w:color="auto"/>
                                    <w:right w:val="none" w:sz="0" w:space="0" w:color="auto"/>
                                  </w:divBdr>
                                  <w:divsChild>
                                    <w:div w:id="42920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282318">
          <w:marLeft w:val="0"/>
          <w:marRight w:val="0"/>
          <w:marTop w:val="0"/>
          <w:marBottom w:val="0"/>
          <w:divBdr>
            <w:top w:val="none" w:sz="0" w:space="0" w:color="auto"/>
            <w:left w:val="none" w:sz="0" w:space="0" w:color="auto"/>
            <w:bottom w:val="none" w:sz="0" w:space="0" w:color="auto"/>
            <w:right w:val="none" w:sz="0" w:space="0" w:color="auto"/>
          </w:divBdr>
          <w:divsChild>
            <w:div w:id="978076642">
              <w:marLeft w:val="0"/>
              <w:marRight w:val="0"/>
              <w:marTop w:val="0"/>
              <w:marBottom w:val="0"/>
              <w:divBdr>
                <w:top w:val="none" w:sz="0" w:space="0" w:color="auto"/>
                <w:left w:val="none" w:sz="0" w:space="0" w:color="auto"/>
                <w:bottom w:val="none" w:sz="0" w:space="0" w:color="auto"/>
                <w:right w:val="none" w:sz="0" w:space="0" w:color="auto"/>
              </w:divBdr>
              <w:divsChild>
                <w:div w:id="1078747728">
                  <w:marLeft w:val="0"/>
                  <w:marRight w:val="0"/>
                  <w:marTop w:val="0"/>
                  <w:marBottom w:val="0"/>
                  <w:divBdr>
                    <w:top w:val="none" w:sz="0" w:space="0" w:color="auto"/>
                    <w:left w:val="none" w:sz="0" w:space="0" w:color="auto"/>
                    <w:bottom w:val="none" w:sz="0" w:space="0" w:color="auto"/>
                    <w:right w:val="none" w:sz="0" w:space="0" w:color="auto"/>
                  </w:divBdr>
                  <w:divsChild>
                    <w:div w:id="1229807434">
                      <w:marLeft w:val="0"/>
                      <w:marRight w:val="0"/>
                      <w:marTop w:val="0"/>
                      <w:marBottom w:val="0"/>
                      <w:divBdr>
                        <w:top w:val="none" w:sz="0" w:space="0" w:color="auto"/>
                        <w:left w:val="none" w:sz="0" w:space="0" w:color="auto"/>
                        <w:bottom w:val="none" w:sz="0" w:space="0" w:color="auto"/>
                        <w:right w:val="none" w:sz="0" w:space="0" w:color="auto"/>
                      </w:divBdr>
                      <w:divsChild>
                        <w:div w:id="584074690">
                          <w:marLeft w:val="0"/>
                          <w:marRight w:val="0"/>
                          <w:marTop w:val="0"/>
                          <w:marBottom w:val="0"/>
                          <w:divBdr>
                            <w:top w:val="none" w:sz="0" w:space="0" w:color="auto"/>
                            <w:left w:val="none" w:sz="0" w:space="0" w:color="auto"/>
                            <w:bottom w:val="none" w:sz="0" w:space="0" w:color="auto"/>
                            <w:right w:val="none" w:sz="0" w:space="0" w:color="auto"/>
                          </w:divBdr>
                          <w:divsChild>
                            <w:div w:id="389502492">
                              <w:marLeft w:val="0"/>
                              <w:marRight w:val="0"/>
                              <w:marTop w:val="0"/>
                              <w:marBottom w:val="0"/>
                              <w:divBdr>
                                <w:top w:val="none" w:sz="0" w:space="0" w:color="auto"/>
                                <w:left w:val="none" w:sz="0" w:space="0" w:color="auto"/>
                                <w:bottom w:val="none" w:sz="0" w:space="0" w:color="auto"/>
                                <w:right w:val="none" w:sz="0" w:space="0" w:color="auto"/>
                              </w:divBdr>
                              <w:divsChild>
                                <w:div w:id="917178496">
                                  <w:marLeft w:val="0"/>
                                  <w:marRight w:val="0"/>
                                  <w:marTop w:val="0"/>
                                  <w:marBottom w:val="0"/>
                                  <w:divBdr>
                                    <w:top w:val="none" w:sz="0" w:space="0" w:color="auto"/>
                                    <w:left w:val="none" w:sz="0" w:space="0" w:color="auto"/>
                                    <w:bottom w:val="none" w:sz="0" w:space="0" w:color="auto"/>
                                    <w:right w:val="none" w:sz="0" w:space="0" w:color="auto"/>
                                  </w:divBdr>
                                  <w:divsChild>
                                    <w:div w:id="8059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5116785">
      <w:bodyDiv w:val="1"/>
      <w:marLeft w:val="0"/>
      <w:marRight w:val="0"/>
      <w:marTop w:val="0"/>
      <w:marBottom w:val="0"/>
      <w:divBdr>
        <w:top w:val="none" w:sz="0" w:space="0" w:color="auto"/>
        <w:left w:val="none" w:sz="0" w:space="0" w:color="auto"/>
        <w:bottom w:val="none" w:sz="0" w:space="0" w:color="auto"/>
        <w:right w:val="none" w:sz="0" w:space="0" w:color="auto"/>
      </w:divBdr>
    </w:div>
    <w:div w:id="1224022335">
      <w:bodyDiv w:val="1"/>
      <w:marLeft w:val="0"/>
      <w:marRight w:val="0"/>
      <w:marTop w:val="0"/>
      <w:marBottom w:val="0"/>
      <w:divBdr>
        <w:top w:val="none" w:sz="0" w:space="0" w:color="auto"/>
        <w:left w:val="none" w:sz="0" w:space="0" w:color="auto"/>
        <w:bottom w:val="none" w:sz="0" w:space="0" w:color="auto"/>
        <w:right w:val="none" w:sz="0" w:space="0" w:color="auto"/>
      </w:divBdr>
    </w:div>
    <w:div w:id="1229995159">
      <w:bodyDiv w:val="1"/>
      <w:marLeft w:val="0"/>
      <w:marRight w:val="0"/>
      <w:marTop w:val="0"/>
      <w:marBottom w:val="0"/>
      <w:divBdr>
        <w:top w:val="none" w:sz="0" w:space="0" w:color="auto"/>
        <w:left w:val="none" w:sz="0" w:space="0" w:color="auto"/>
        <w:bottom w:val="none" w:sz="0" w:space="0" w:color="auto"/>
        <w:right w:val="none" w:sz="0" w:space="0" w:color="auto"/>
      </w:divBdr>
      <w:divsChild>
        <w:div w:id="690184668">
          <w:marLeft w:val="0"/>
          <w:marRight w:val="0"/>
          <w:marTop w:val="0"/>
          <w:marBottom w:val="0"/>
          <w:divBdr>
            <w:top w:val="none" w:sz="0" w:space="0" w:color="auto"/>
            <w:left w:val="none" w:sz="0" w:space="0" w:color="auto"/>
            <w:bottom w:val="none" w:sz="0" w:space="0" w:color="auto"/>
            <w:right w:val="none" w:sz="0" w:space="0" w:color="auto"/>
          </w:divBdr>
          <w:divsChild>
            <w:div w:id="494883613">
              <w:marLeft w:val="0"/>
              <w:marRight w:val="0"/>
              <w:marTop w:val="0"/>
              <w:marBottom w:val="0"/>
              <w:divBdr>
                <w:top w:val="none" w:sz="0" w:space="0" w:color="auto"/>
                <w:left w:val="none" w:sz="0" w:space="0" w:color="auto"/>
                <w:bottom w:val="none" w:sz="0" w:space="0" w:color="auto"/>
                <w:right w:val="none" w:sz="0" w:space="0" w:color="auto"/>
              </w:divBdr>
              <w:divsChild>
                <w:div w:id="217479064">
                  <w:marLeft w:val="0"/>
                  <w:marRight w:val="0"/>
                  <w:marTop w:val="0"/>
                  <w:marBottom w:val="0"/>
                  <w:divBdr>
                    <w:top w:val="none" w:sz="0" w:space="0" w:color="auto"/>
                    <w:left w:val="none" w:sz="0" w:space="0" w:color="auto"/>
                    <w:bottom w:val="none" w:sz="0" w:space="0" w:color="auto"/>
                    <w:right w:val="none" w:sz="0" w:space="0" w:color="auto"/>
                  </w:divBdr>
                  <w:divsChild>
                    <w:div w:id="1889299747">
                      <w:marLeft w:val="0"/>
                      <w:marRight w:val="0"/>
                      <w:marTop w:val="0"/>
                      <w:marBottom w:val="0"/>
                      <w:divBdr>
                        <w:top w:val="none" w:sz="0" w:space="0" w:color="auto"/>
                        <w:left w:val="none" w:sz="0" w:space="0" w:color="auto"/>
                        <w:bottom w:val="none" w:sz="0" w:space="0" w:color="auto"/>
                        <w:right w:val="none" w:sz="0" w:space="0" w:color="auto"/>
                      </w:divBdr>
                      <w:divsChild>
                        <w:div w:id="1864593602">
                          <w:marLeft w:val="0"/>
                          <w:marRight w:val="0"/>
                          <w:marTop w:val="0"/>
                          <w:marBottom w:val="0"/>
                          <w:divBdr>
                            <w:top w:val="none" w:sz="0" w:space="0" w:color="auto"/>
                            <w:left w:val="none" w:sz="0" w:space="0" w:color="auto"/>
                            <w:bottom w:val="none" w:sz="0" w:space="0" w:color="auto"/>
                            <w:right w:val="none" w:sz="0" w:space="0" w:color="auto"/>
                          </w:divBdr>
                          <w:divsChild>
                            <w:div w:id="2016879291">
                              <w:marLeft w:val="0"/>
                              <w:marRight w:val="0"/>
                              <w:marTop w:val="0"/>
                              <w:marBottom w:val="0"/>
                              <w:divBdr>
                                <w:top w:val="none" w:sz="0" w:space="0" w:color="auto"/>
                                <w:left w:val="none" w:sz="0" w:space="0" w:color="auto"/>
                                <w:bottom w:val="none" w:sz="0" w:space="0" w:color="auto"/>
                                <w:right w:val="none" w:sz="0" w:space="0" w:color="auto"/>
                              </w:divBdr>
                              <w:divsChild>
                                <w:div w:id="82379225">
                                  <w:marLeft w:val="0"/>
                                  <w:marRight w:val="0"/>
                                  <w:marTop w:val="0"/>
                                  <w:marBottom w:val="0"/>
                                  <w:divBdr>
                                    <w:top w:val="none" w:sz="0" w:space="0" w:color="auto"/>
                                    <w:left w:val="none" w:sz="0" w:space="0" w:color="auto"/>
                                    <w:bottom w:val="none" w:sz="0" w:space="0" w:color="auto"/>
                                    <w:right w:val="none" w:sz="0" w:space="0" w:color="auto"/>
                                  </w:divBdr>
                                  <w:divsChild>
                                    <w:div w:id="55334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476596">
      <w:bodyDiv w:val="1"/>
      <w:marLeft w:val="0"/>
      <w:marRight w:val="0"/>
      <w:marTop w:val="0"/>
      <w:marBottom w:val="0"/>
      <w:divBdr>
        <w:top w:val="none" w:sz="0" w:space="0" w:color="auto"/>
        <w:left w:val="none" w:sz="0" w:space="0" w:color="auto"/>
        <w:bottom w:val="none" w:sz="0" w:space="0" w:color="auto"/>
        <w:right w:val="none" w:sz="0" w:space="0" w:color="auto"/>
      </w:divBdr>
      <w:divsChild>
        <w:div w:id="181670708">
          <w:marLeft w:val="0"/>
          <w:marRight w:val="0"/>
          <w:marTop w:val="0"/>
          <w:marBottom w:val="0"/>
          <w:divBdr>
            <w:top w:val="none" w:sz="0" w:space="0" w:color="auto"/>
            <w:left w:val="none" w:sz="0" w:space="0" w:color="auto"/>
            <w:bottom w:val="none" w:sz="0" w:space="0" w:color="auto"/>
            <w:right w:val="none" w:sz="0" w:space="0" w:color="auto"/>
          </w:divBdr>
        </w:div>
      </w:divsChild>
    </w:div>
    <w:div w:id="1245333091">
      <w:bodyDiv w:val="1"/>
      <w:marLeft w:val="0"/>
      <w:marRight w:val="0"/>
      <w:marTop w:val="0"/>
      <w:marBottom w:val="0"/>
      <w:divBdr>
        <w:top w:val="none" w:sz="0" w:space="0" w:color="auto"/>
        <w:left w:val="none" w:sz="0" w:space="0" w:color="auto"/>
        <w:bottom w:val="none" w:sz="0" w:space="0" w:color="auto"/>
        <w:right w:val="none" w:sz="0" w:space="0" w:color="auto"/>
      </w:divBdr>
      <w:divsChild>
        <w:div w:id="1161850956">
          <w:marLeft w:val="0"/>
          <w:marRight w:val="0"/>
          <w:marTop w:val="0"/>
          <w:marBottom w:val="0"/>
          <w:divBdr>
            <w:top w:val="none" w:sz="0" w:space="0" w:color="auto"/>
            <w:left w:val="none" w:sz="0" w:space="0" w:color="auto"/>
            <w:bottom w:val="none" w:sz="0" w:space="0" w:color="auto"/>
            <w:right w:val="none" w:sz="0" w:space="0" w:color="auto"/>
          </w:divBdr>
        </w:div>
        <w:div w:id="1235092132">
          <w:marLeft w:val="0"/>
          <w:marRight w:val="0"/>
          <w:marTop w:val="0"/>
          <w:marBottom w:val="0"/>
          <w:divBdr>
            <w:top w:val="none" w:sz="0" w:space="0" w:color="auto"/>
            <w:left w:val="none" w:sz="0" w:space="0" w:color="auto"/>
            <w:bottom w:val="none" w:sz="0" w:space="0" w:color="auto"/>
            <w:right w:val="none" w:sz="0" w:space="0" w:color="auto"/>
          </w:divBdr>
        </w:div>
        <w:div w:id="1390571950">
          <w:marLeft w:val="0"/>
          <w:marRight w:val="0"/>
          <w:marTop w:val="0"/>
          <w:marBottom w:val="0"/>
          <w:divBdr>
            <w:top w:val="none" w:sz="0" w:space="0" w:color="auto"/>
            <w:left w:val="none" w:sz="0" w:space="0" w:color="auto"/>
            <w:bottom w:val="none" w:sz="0" w:space="0" w:color="auto"/>
            <w:right w:val="none" w:sz="0" w:space="0" w:color="auto"/>
          </w:divBdr>
        </w:div>
      </w:divsChild>
    </w:div>
    <w:div w:id="1252817068">
      <w:bodyDiv w:val="1"/>
      <w:marLeft w:val="0"/>
      <w:marRight w:val="0"/>
      <w:marTop w:val="0"/>
      <w:marBottom w:val="0"/>
      <w:divBdr>
        <w:top w:val="none" w:sz="0" w:space="0" w:color="auto"/>
        <w:left w:val="none" w:sz="0" w:space="0" w:color="auto"/>
        <w:bottom w:val="none" w:sz="0" w:space="0" w:color="auto"/>
        <w:right w:val="none" w:sz="0" w:space="0" w:color="auto"/>
      </w:divBdr>
    </w:div>
    <w:div w:id="1285580438">
      <w:bodyDiv w:val="1"/>
      <w:marLeft w:val="0"/>
      <w:marRight w:val="0"/>
      <w:marTop w:val="0"/>
      <w:marBottom w:val="0"/>
      <w:divBdr>
        <w:top w:val="none" w:sz="0" w:space="0" w:color="auto"/>
        <w:left w:val="none" w:sz="0" w:space="0" w:color="auto"/>
        <w:bottom w:val="none" w:sz="0" w:space="0" w:color="auto"/>
        <w:right w:val="none" w:sz="0" w:space="0" w:color="auto"/>
      </w:divBdr>
      <w:divsChild>
        <w:div w:id="177624082">
          <w:marLeft w:val="0"/>
          <w:marRight w:val="0"/>
          <w:marTop w:val="0"/>
          <w:marBottom w:val="0"/>
          <w:divBdr>
            <w:top w:val="none" w:sz="0" w:space="0" w:color="auto"/>
            <w:left w:val="none" w:sz="0" w:space="0" w:color="auto"/>
            <w:bottom w:val="none" w:sz="0" w:space="0" w:color="auto"/>
            <w:right w:val="none" w:sz="0" w:space="0" w:color="auto"/>
          </w:divBdr>
        </w:div>
      </w:divsChild>
    </w:div>
    <w:div w:id="1306885838">
      <w:bodyDiv w:val="1"/>
      <w:marLeft w:val="0"/>
      <w:marRight w:val="0"/>
      <w:marTop w:val="0"/>
      <w:marBottom w:val="0"/>
      <w:divBdr>
        <w:top w:val="none" w:sz="0" w:space="0" w:color="auto"/>
        <w:left w:val="none" w:sz="0" w:space="0" w:color="auto"/>
        <w:bottom w:val="none" w:sz="0" w:space="0" w:color="auto"/>
        <w:right w:val="none" w:sz="0" w:space="0" w:color="auto"/>
      </w:divBdr>
    </w:div>
    <w:div w:id="1323048065">
      <w:bodyDiv w:val="1"/>
      <w:marLeft w:val="0"/>
      <w:marRight w:val="0"/>
      <w:marTop w:val="0"/>
      <w:marBottom w:val="0"/>
      <w:divBdr>
        <w:top w:val="none" w:sz="0" w:space="0" w:color="auto"/>
        <w:left w:val="none" w:sz="0" w:space="0" w:color="auto"/>
        <w:bottom w:val="none" w:sz="0" w:space="0" w:color="auto"/>
        <w:right w:val="none" w:sz="0" w:space="0" w:color="auto"/>
      </w:divBdr>
    </w:div>
    <w:div w:id="1340112163">
      <w:bodyDiv w:val="1"/>
      <w:marLeft w:val="0"/>
      <w:marRight w:val="0"/>
      <w:marTop w:val="0"/>
      <w:marBottom w:val="0"/>
      <w:divBdr>
        <w:top w:val="none" w:sz="0" w:space="0" w:color="auto"/>
        <w:left w:val="none" w:sz="0" w:space="0" w:color="auto"/>
        <w:bottom w:val="none" w:sz="0" w:space="0" w:color="auto"/>
        <w:right w:val="none" w:sz="0" w:space="0" w:color="auto"/>
      </w:divBdr>
    </w:div>
    <w:div w:id="1362710725">
      <w:bodyDiv w:val="1"/>
      <w:marLeft w:val="0"/>
      <w:marRight w:val="0"/>
      <w:marTop w:val="0"/>
      <w:marBottom w:val="0"/>
      <w:divBdr>
        <w:top w:val="none" w:sz="0" w:space="0" w:color="auto"/>
        <w:left w:val="none" w:sz="0" w:space="0" w:color="auto"/>
        <w:bottom w:val="none" w:sz="0" w:space="0" w:color="auto"/>
        <w:right w:val="none" w:sz="0" w:space="0" w:color="auto"/>
      </w:divBdr>
    </w:div>
    <w:div w:id="1369572434">
      <w:bodyDiv w:val="1"/>
      <w:marLeft w:val="0"/>
      <w:marRight w:val="0"/>
      <w:marTop w:val="0"/>
      <w:marBottom w:val="0"/>
      <w:divBdr>
        <w:top w:val="none" w:sz="0" w:space="0" w:color="auto"/>
        <w:left w:val="none" w:sz="0" w:space="0" w:color="auto"/>
        <w:bottom w:val="none" w:sz="0" w:space="0" w:color="auto"/>
        <w:right w:val="none" w:sz="0" w:space="0" w:color="auto"/>
      </w:divBdr>
    </w:div>
    <w:div w:id="1375501862">
      <w:bodyDiv w:val="1"/>
      <w:marLeft w:val="0"/>
      <w:marRight w:val="0"/>
      <w:marTop w:val="0"/>
      <w:marBottom w:val="0"/>
      <w:divBdr>
        <w:top w:val="none" w:sz="0" w:space="0" w:color="auto"/>
        <w:left w:val="none" w:sz="0" w:space="0" w:color="auto"/>
        <w:bottom w:val="none" w:sz="0" w:space="0" w:color="auto"/>
        <w:right w:val="none" w:sz="0" w:space="0" w:color="auto"/>
      </w:divBdr>
      <w:divsChild>
        <w:div w:id="296566424">
          <w:marLeft w:val="0"/>
          <w:marRight w:val="0"/>
          <w:marTop w:val="0"/>
          <w:marBottom w:val="0"/>
          <w:divBdr>
            <w:top w:val="none" w:sz="0" w:space="0" w:color="auto"/>
            <w:left w:val="none" w:sz="0" w:space="0" w:color="auto"/>
            <w:bottom w:val="none" w:sz="0" w:space="0" w:color="auto"/>
            <w:right w:val="none" w:sz="0" w:space="0" w:color="auto"/>
          </w:divBdr>
          <w:divsChild>
            <w:div w:id="717630499">
              <w:marLeft w:val="0"/>
              <w:marRight w:val="0"/>
              <w:marTop w:val="0"/>
              <w:marBottom w:val="0"/>
              <w:divBdr>
                <w:top w:val="none" w:sz="0" w:space="0" w:color="auto"/>
                <w:left w:val="none" w:sz="0" w:space="0" w:color="auto"/>
                <w:bottom w:val="none" w:sz="0" w:space="0" w:color="auto"/>
                <w:right w:val="none" w:sz="0" w:space="0" w:color="auto"/>
              </w:divBdr>
              <w:divsChild>
                <w:div w:id="1865705957">
                  <w:marLeft w:val="0"/>
                  <w:marRight w:val="0"/>
                  <w:marTop w:val="0"/>
                  <w:marBottom w:val="0"/>
                  <w:divBdr>
                    <w:top w:val="none" w:sz="0" w:space="0" w:color="auto"/>
                    <w:left w:val="none" w:sz="0" w:space="0" w:color="auto"/>
                    <w:bottom w:val="none" w:sz="0" w:space="0" w:color="auto"/>
                    <w:right w:val="none" w:sz="0" w:space="0" w:color="auto"/>
                  </w:divBdr>
                  <w:divsChild>
                    <w:div w:id="52378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379145">
              <w:marLeft w:val="0"/>
              <w:marRight w:val="0"/>
              <w:marTop w:val="0"/>
              <w:marBottom w:val="0"/>
              <w:divBdr>
                <w:top w:val="none" w:sz="0" w:space="0" w:color="auto"/>
                <w:left w:val="none" w:sz="0" w:space="0" w:color="auto"/>
                <w:bottom w:val="none" w:sz="0" w:space="0" w:color="auto"/>
                <w:right w:val="none" w:sz="0" w:space="0" w:color="auto"/>
              </w:divBdr>
            </w:div>
          </w:divsChild>
        </w:div>
        <w:div w:id="1641837885">
          <w:marLeft w:val="0"/>
          <w:marRight w:val="0"/>
          <w:marTop w:val="0"/>
          <w:marBottom w:val="0"/>
          <w:divBdr>
            <w:top w:val="none" w:sz="0" w:space="0" w:color="auto"/>
            <w:left w:val="none" w:sz="0" w:space="0" w:color="auto"/>
            <w:bottom w:val="none" w:sz="0" w:space="0" w:color="auto"/>
            <w:right w:val="none" w:sz="0" w:space="0" w:color="auto"/>
          </w:divBdr>
          <w:divsChild>
            <w:div w:id="974681342">
              <w:marLeft w:val="0"/>
              <w:marRight w:val="0"/>
              <w:marTop w:val="0"/>
              <w:marBottom w:val="0"/>
              <w:divBdr>
                <w:top w:val="none" w:sz="0" w:space="0" w:color="auto"/>
                <w:left w:val="none" w:sz="0" w:space="0" w:color="auto"/>
                <w:bottom w:val="none" w:sz="0" w:space="0" w:color="auto"/>
                <w:right w:val="none" w:sz="0" w:space="0" w:color="auto"/>
              </w:divBdr>
              <w:divsChild>
                <w:div w:id="868176796">
                  <w:marLeft w:val="0"/>
                  <w:marRight w:val="0"/>
                  <w:marTop w:val="0"/>
                  <w:marBottom w:val="0"/>
                  <w:divBdr>
                    <w:top w:val="none" w:sz="0" w:space="0" w:color="auto"/>
                    <w:left w:val="none" w:sz="0" w:space="0" w:color="auto"/>
                    <w:bottom w:val="none" w:sz="0" w:space="0" w:color="auto"/>
                    <w:right w:val="none" w:sz="0" w:space="0" w:color="auto"/>
                  </w:divBdr>
                </w:div>
              </w:divsChild>
            </w:div>
            <w:div w:id="168382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419419">
      <w:bodyDiv w:val="1"/>
      <w:marLeft w:val="0"/>
      <w:marRight w:val="0"/>
      <w:marTop w:val="0"/>
      <w:marBottom w:val="0"/>
      <w:divBdr>
        <w:top w:val="none" w:sz="0" w:space="0" w:color="auto"/>
        <w:left w:val="none" w:sz="0" w:space="0" w:color="auto"/>
        <w:bottom w:val="none" w:sz="0" w:space="0" w:color="auto"/>
        <w:right w:val="none" w:sz="0" w:space="0" w:color="auto"/>
      </w:divBdr>
    </w:div>
    <w:div w:id="1410927104">
      <w:bodyDiv w:val="1"/>
      <w:marLeft w:val="0"/>
      <w:marRight w:val="0"/>
      <w:marTop w:val="0"/>
      <w:marBottom w:val="0"/>
      <w:divBdr>
        <w:top w:val="none" w:sz="0" w:space="0" w:color="auto"/>
        <w:left w:val="none" w:sz="0" w:space="0" w:color="auto"/>
        <w:bottom w:val="none" w:sz="0" w:space="0" w:color="auto"/>
        <w:right w:val="none" w:sz="0" w:space="0" w:color="auto"/>
      </w:divBdr>
    </w:div>
    <w:div w:id="1438601259">
      <w:bodyDiv w:val="1"/>
      <w:marLeft w:val="0"/>
      <w:marRight w:val="0"/>
      <w:marTop w:val="0"/>
      <w:marBottom w:val="0"/>
      <w:divBdr>
        <w:top w:val="none" w:sz="0" w:space="0" w:color="auto"/>
        <w:left w:val="none" w:sz="0" w:space="0" w:color="auto"/>
        <w:bottom w:val="none" w:sz="0" w:space="0" w:color="auto"/>
        <w:right w:val="none" w:sz="0" w:space="0" w:color="auto"/>
      </w:divBdr>
    </w:div>
    <w:div w:id="1444765528">
      <w:bodyDiv w:val="1"/>
      <w:marLeft w:val="0"/>
      <w:marRight w:val="0"/>
      <w:marTop w:val="0"/>
      <w:marBottom w:val="0"/>
      <w:divBdr>
        <w:top w:val="none" w:sz="0" w:space="0" w:color="auto"/>
        <w:left w:val="none" w:sz="0" w:space="0" w:color="auto"/>
        <w:bottom w:val="none" w:sz="0" w:space="0" w:color="auto"/>
        <w:right w:val="none" w:sz="0" w:space="0" w:color="auto"/>
      </w:divBdr>
      <w:divsChild>
        <w:div w:id="225531274">
          <w:marLeft w:val="0"/>
          <w:marRight w:val="0"/>
          <w:marTop w:val="0"/>
          <w:marBottom w:val="0"/>
          <w:divBdr>
            <w:top w:val="none" w:sz="0" w:space="0" w:color="auto"/>
            <w:left w:val="none" w:sz="0" w:space="0" w:color="auto"/>
            <w:bottom w:val="none" w:sz="0" w:space="0" w:color="auto"/>
            <w:right w:val="none" w:sz="0" w:space="0" w:color="auto"/>
          </w:divBdr>
        </w:div>
        <w:div w:id="434716582">
          <w:marLeft w:val="0"/>
          <w:marRight w:val="0"/>
          <w:marTop w:val="0"/>
          <w:marBottom w:val="0"/>
          <w:divBdr>
            <w:top w:val="none" w:sz="0" w:space="0" w:color="auto"/>
            <w:left w:val="none" w:sz="0" w:space="0" w:color="auto"/>
            <w:bottom w:val="none" w:sz="0" w:space="0" w:color="auto"/>
            <w:right w:val="none" w:sz="0" w:space="0" w:color="auto"/>
          </w:divBdr>
          <w:divsChild>
            <w:div w:id="2111050700">
              <w:marLeft w:val="0"/>
              <w:marRight w:val="0"/>
              <w:marTop w:val="0"/>
              <w:marBottom w:val="0"/>
              <w:divBdr>
                <w:top w:val="none" w:sz="0" w:space="0" w:color="auto"/>
                <w:left w:val="none" w:sz="0" w:space="0" w:color="auto"/>
                <w:bottom w:val="none" w:sz="0" w:space="0" w:color="auto"/>
                <w:right w:val="none" w:sz="0" w:space="0" w:color="auto"/>
              </w:divBdr>
            </w:div>
          </w:divsChild>
        </w:div>
        <w:div w:id="1401364025">
          <w:marLeft w:val="0"/>
          <w:marRight w:val="0"/>
          <w:marTop w:val="0"/>
          <w:marBottom w:val="0"/>
          <w:divBdr>
            <w:top w:val="none" w:sz="0" w:space="0" w:color="auto"/>
            <w:left w:val="none" w:sz="0" w:space="0" w:color="auto"/>
            <w:bottom w:val="none" w:sz="0" w:space="0" w:color="auto"/>
            <w:right w:val="none" w:sz="0" w:space="0" w:color="auto"/>
          </w:divBdr>
          <w:divsChild>
            <w:div w:id="1861158221">
              <w:marLeft w:val="0"/>
              <w:marRight w:val="0"/>
              <w:marTop w:val="0"/>
              <w:marBottom w:val="0"/>
              <w:divBdr>
                <w:top w:val="none" w:sz="0" w:space="0" w:color="auto"/>
                <w:left w:val="none" w:sz="0" w:space="0" w:color="auto"/>
                <w:bottom w:val="none" w:sz="0" w:space="0" w:color="auto"/>
                <w:right w:val="none" w:sz="0" w:space="0" w:color="auto"/>
              </w:divBdr>
              <w:divsChild>
                <w:div w:id="75721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54608">
      <w:bodyDiv w:val="1"/>
      <w:marLeft w:val="0"/>
      <w:marRight w:val="0"/>
      <w:marTop w:val="0"/>
      <w:marBottom w:val="0"/>
      <w:divBdr>
        <w:top w:val="none" w:sz="0" w:space="0" w:color="auto"/>
        <w:left w:val="none" w:sz="0" w:space="0" w:color="auto"/>
        <w:bottom w:val="none" w:sz="0" w:space="0" w:color="auto"/>
        <w:right w:val="none" w:sz="0" w:space="0" w:color="auto"/>
      </w:divBdr>
      <w:divsChild>
        <w:div w:id="1965652129">
          <w:marLeft w:val="0"/>
          <w:marRight w:val="0"/>
          <w:marTop w:val="0"/>
          <w:marBottom w:val="0"/>
          <w:divBdr>
            <w:top w:val="none" w:sz="0" w:space="0" w:color="auto"/>
            <w:left w:val="none" w:sz="0" w:space="0" w:color="auto"/>
            <w:bottom w:val="none" w:sz="0" w:space="0" w:color="auto"/>
            <w:right w:val="none" w:sz="0" w:space="0" w:color="auto"/>
          </w:divBdr>
        </w:div>
      </w:divsChild>
    </w:div>
    <w:div w:id="1458335396">
      <w:bodyDiv w:val="1"/>
      <w:marLeft w:val="0"/>
      <w:marRight w:val="0"/>
      <w:marTop w:val="0"/>
      <w:marBottom w:val="0"/>
      <w:divBdr>
        <w:top w:val="none" w:sz="0" w:space="0" w:color="auto"/>
        <w:left w:val="none" w:sz="0" w:space="0" w:color="auto"/>
        <w:bottom w:val="none" w:sz="0" w:space="0" w:color="auto"/>
        <w:right w:val="none" w:sz="0" w:space="0" w:color="auto"/>
      </w:divBdr>
      <w:divsChild>
        <w:div w:id="247928067">
          <w:marLeft w:val="0"/>
          <w:marRight w:val="0"/>
          <w:marTop w:val="0"/>
          <w:marBottom w:val="0"/>
          <w:divBdr>
            <w:top w:val="none" w:sz="0" w:space="0" w:color="auto"/>
            <w:left w:val="none" w:sz="0" w:space="0" w:color="auto"/>
            <w:bottom w:val="none" w:sz="0" w:space="0" w:color="auto"/>
            <w:right w:val="none" w:sz="0" w:space="0" w:color="auto"/>
          </w:divBdr>
          <w:divsChild>
            <w:div w:id="1264217800">
              <w:marLeft w:val="0"/>
              <w:marRight w:val="0"/>
              <w:marTop w:val="0"/>
              <w:marBottom w:val="0"/>
              <w:divBdr>
                <w:top w:val="none" w:sz="0" w:space="0" w:color="auto"/>
                <w:left w:val="none" w:sz="0" w:space="0" w:color="auto"/>
                <w:bottom w:val="none" w:sz="0" w:space="0" w:color="auto"/>
                <w:right w:val="none" w:sz="0" w:space="0" w:color="auto"/>
              </w:divBdr>
              <w:divsChild>
                <w:div w:id="21405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760380">
          <w:marLeft w:val="0"/>
          <w:marRight w:val="0"/>
          <w:marTop w:val="0"/>
          <w:marBottom w:val="0"/>
          <w:divBdr>
            <w:top w:val="none" w:sz="0" w:space="0" w:color="auto"/>
            <w:left w:val="none" w:sz="0" w:space="0" w:color="auto"/>
            <w:bottom w:val="none" w:sz="0" w:space="0" w:color="auto"/>
            <w:right w:val="none" w:sz="0" w:space="0" w:color="auto"/>
          </w:divBdr>
        </w:div>
        <w:div w:id="1705668758">
          <w:marLeft w:val="0"/>
          <w:marRight w:val="0"/>
          <w:marTop w:val="0"/>
          <w:marBottom w:val="0"/>
          <w:divBdr>
            <w:top w:val="none" w:sz="0" w:space="0" w:color="auto"/>
            <w:left w:val="none" w:sz="0" w:space="0" w:color="auto"/>
            <w:bottom w:val="none" w:sz="0" w:space="0" w:color="auto"/>
            <w:right w:val="none" w:sz="0" w:space="0" w:color="auto"/>
          </w:divBdr>
          <w:divsChild>
            <w:div w:id="61475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01794">
      <w:bodyDiv w:val="1"/>
      <w:marLeft w:val="0"/>
      <w:marRight w:val="0"/>
      <w:marTop w:val="0"/>
      <w:marBottom w:val="0"/>
      <w:divBdr>
        <w:top w:val="none" w:sz="0" w:space="0" w:color="auto"/>
        <w:left w:val="none" w:sz="0" w:space="0" w:color="auto"/>
        <w:bottom w:val="none" w:sz="0" w:space="0" w:color="auto"/>
        <w:right w:val="none" w:sz="0" w:space="0" w:color="auto"/>
      </w:divBdr>
    </w:div>
    <w:div w:id="1491750654">
      <w:bodyDiv w:val="1"/>
      <w:marLeft w:val="0"/>
      <w:marRight w:val="0"/>
      <w:marTop w:val="0"/>
      <w:marBottom w:val="0"/>
      <w:divBdr>
        <w:top w:val="none" w:sz="0" w:space="0" w:color="auto"/>
        <w:left w:val="none" w:sz="0" w:space="0" w:color="auto"/>
        <w:bottom w:val="none" w:sz="0" w:space="0" w:color="auto"/>
        <w:right w:val="none" w:sz="0" w:space="0" w:color="auto"/>
      </w:divBdr>
    </w:div>
    <w:div w:id="1507790113">
      <w:bodyDiv w:val="1"/>
      <w:marLeft w:val="0"/>
      <w:marRight w:val="0"/>
      <w:marTop w:val="0"/>
      <w:marBottom w:val="0"/>
      <w:divBdr>
        <w:top w:val="none" w:sz="0" w:space="0" w:color="auto"/>
        <w:left w:val="none" w:sz="0" w:space="0" w:color="auto"/>
        <w:bottom w:val="none" w:sz="0" w:space="0" w:color="auto"/>
        <w:right w:val="none" w:sz="0" w:space="0" w:color="auto"/>
      </w:divBdr>
    </w:div>
    <w:div w:id="1521357489">
      <w:bodyDiv w:val="1"/>
      <w:marLeft w:val="0"/>
      <w:marRight w:val="0"/>
      <w:marTop w:val="0"/>
      <w:marBottom w:val="0"/>
      <w:divBdr>
        <w:top w:val="none" w:sz="0" w:space="0" w:color="auto"/>
        <w:left w:val="none" w:sz="0" w:space="0" w:color="auto"/>
        <w:bottom w:val="none" w:sz="0" w:space="0" w:color="auto"/>
        <w:right w:val="none" w:sz="0" w:space="0" w:color="auto"/>
      </w:divBdr>
      <w:divsChild>
        <w:div w:id="1928033127">
          <w:marLeft w:val="0"/>
          <w:marRight w:val="0"/>
          <w:marTop w:val="0"/>
          <w:marBottom w:val="0"/>
          <w:divBdr>
            <w:top w:val="none" w:sz="0" w:space="0" w:color="auto"/>
            <w:left w:val="none" w:sz="0" w:space="0" w:color="auto"/>
            <w:bottom w:val="none" w:sz="0" w:space="0" w:color="auto"/>
            <w:right w:val="none" w:sz="0" w:space="0" w:color="auto"/>
          </w:divBdr>
          <w:divsChild>
            <w:div w:id="88495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74833">
      <w:bodyDiv w:val="1"/>
      <w:marLeft w:val="0"/>
      <w:marRight w:val="0"/>
      <w:marTop w:val="0"/>
      <w:marBottom w:val="0"/>
      <w:divBdr>
        <w:top w:val="none" w:sz="0" w:space="0" w:color="auto"/>
        <w:left w:val="none" w:sz="0" w:space="0" w:color="auto"/>
        <w:bottom w:val="none" w:sz="0" w:space="0" w:color="auto"/>
        <w:right w:val="none" w:sz="0" w:space="0" w:color="auto"/>
      </w:divBdr>
    </w:div>
    <w:div w:id="1583684061">
      <w:bodyDiv w:val="1"/>
      <w:marLeft w:val="0"/>
      <w:marRight w:val="0"/>
      <w:marTop w:val="0"/>
      <w:marBottom w:val="0"/>
      <w:divBdr>
        <w:top w:val="none" w:sz="0" w:space="0" w:color="auto"/>
        <w:left w:val="none" w:sz="0" w:space="0" w:color="auto"/>
        <w:bottom w:val="none" w:sz="0" w:space="0" w:color="auto"/>
        <w:right w:val="none" w:sz="0" w:space="0" w:color="auto"/>
      </w:divBdr>
    </w:div>
    <w:div w:id="1585265577">
      <w:bodyDiv w:val="1"/>
      <w:marLeft w:val="0"/>
      <w:marRight w:val="0"/>
      <w:marTop w:val="0"/>
      <w:marBottom w:val="0"/>
      <w:divBdr>
        <w:top w:val="none" w:sz="0" w:space="0" w:color="auto"/>
        <w:left w:val="none" w:sz="0" w:space="0" w:color="auto"/>
        <w:bottom w:val="none" w:sz="0" w:space="0" w:color="auto"/>
        <w:right w:val="none" w:sz="0" w:space="0" w:color="auto"/>
      </w:divBdr>
      <w:divsChild>
        <w:div w:id="1012147751">
          <w:marLeft w:val="0"/>
          <w:marRight w:val="0"/>
          <w:marTop w:val="0"/>
          <w:marBottom w:val="0"/>
          <w:divBdr>
            <w:top w:val="none" w:sz="0" w:space="0" w:color="auto"/>
            <w:left w:val="none" w:sz="0" w:space="0" w:color="auto"/>
            <w:bottom w:val="none" w:sz="0" w:space="0" w:color="auto"/>
            <w:right w:val="none" w:sz="0" w:space="0" w:color="auto"/>
          </w:divBdr>
          <w:divsChild>
            <w:div w:id="1265768365">
              <w:marLeft w:val="0"/>
              <w:marRight w:val="0"/>
              <w:marTop w:val="0"/>
              <w:marBottom w:val="0"/>
              <w:divBdr>
                <w:top w:val="none" w:sz="0" w:space="0" w:color="auto"/>
                <w:left w:val="none" w:sz="0" w:space="0" w:color="auto"/>
                <w:bottom w:val="none" w:sz="0" w:space="0" w:color="auto"/>
                <w:right w:val="none" w:sz="0" w:space="0" w:color="auto"/>
              </w:divBdr>
              <w:divsChild>
                <w:div w:id="1249388926">
                  <w:marLeft w:val="0"/>
                  <w:marRight w:val="0"/>
                  <w:marTop w:val="0"/>
                  <w:marBottom w:val="0"/>
                  <w:divBdr>
                    <w:top w:val="none" w:sz="0" w:space="0" w:color="auto"/>
                    <w:left w:val="none" w:sz="0" w:space="0" w:color="auto"/>
                    <w:bottom w:val="none" w:sz="0" w:space="0" w:color="auto"/>
                    <w:right w:val="none" w:sz="0" w:space="0" w:color="auto"/>
                  </w:divBdr>
                  <w:divsChild>
                    <w:div w:id="110179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754520">
              <w:marLeft w:val="0"/>
              <w:marRight w:val="0"/>
              <w:marTop w:val="0"/>
              <w:marBottom w:val="0"/>
              <w:divBdr>
                <w:top w:val="none" w:sz="0" w:space="0" w:color="auto"/>
                <w:left w:val="none" w:sz="0" w:space="0" w:color="auto"/>
                <w:bottom w:val="none" w:sz="0" w:space="0" w:color="auto"/>
                <w:right w:val="none" w:sz="0" w:space="0" w:color="auto"/>
              </w:divBdr>
            </w:div>
          </w:divsChild>
        </w:div>
        <w:div w:id="1506045649">
          <w:marLeft w:val="0"/>
          <w:marRight w:val="0"/>
          <w:marTop w:val="0"/>
          <w:marBottom w:val="0"/>
          <w:divBdr>
            <w:top w:val="none" w:sz="0" w:space="0" w:color="auto"/>
            <w:left w:val="none" w:sz="0" w:space="0" w:color="auto"/>
            <w:bottom w:val="none" w:sz="0" w:space="0" w:color="auto"/>
            <w:right w:val="none" w:sz="0" w:space="0" w:color="auto"/>
          </w:divBdr>
          <w:divsChild>
            <w:div w:id="1025402783">
              <w:marLeft w:val="0"/>
              <w:marRight w:val="0"/>
              <w:marTop w:val="0"/>
              <w:marBottom w:val="0"/>
              <w:divBdr>
                <w:top w:val="none" w:sz="0" w:space="0" w:color="auto"/>
                <w:left w:val="none" w:sz="0" w:space="0" w:color="auto"/>
                <w:bottom w:val="none" w:sz="0" w:space="0" w:color="auto"/>
                <w:right w:val="none" w:sz="0" w:space="0" w:color="auto"/>
              </w:divBdr>
            </w:div>
            <w:div w:id="2122068387">
              <w:marLeft w:val="0"/>
              <w:marRight w:val="0"/>
              <w:marTop w:val="0"/>
              <w:marBottom w:val="0"/>
              <w:divBdr>
                <w:top w:val="none" w:sz="0" w:space="0" w:color="auto"/>
                <w:left w:val="none" w:sz="0" w:space="0" w:color="auto"/>
                <w:bottom w:val="none" w:sz="0" w:space="0" w:color="auto"/>
                <w:right w:val="none" w:sz="0" w:space="0" w:color="auto"/>
              </w:divBdr>
              <w:divsChild>
                <w:div w:id="313921547">
                  <w:marLeft w:val="0"/>
                  <w:marRight w:val="0"/>
                  <w:marTop w:val="0"/>
                  <w:marBottom w:val="0"/>
                  <w:divBdr>
                    <w:top w:val="none" w:sz="0" w:space="0" w:color="auto"/>
                    <w:left w:val="none" w:sz="0" w:space="0" w:color="auto"/>
                    <w:bottom w:val="none" w:sz="0" w:space="0" w:color="auto"/>
                    <w:right w:val="none" w:sz="0" w:space="0" w:color="auto"/>
                  </w:divBdr>
                  <w:divsChild>
                    <w:div w:id="15923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5540">
              <w:marLeft w:val="0"/>
              <w:marRight w:val="0"/>
              <w:marTop w:val="0"/>
              <w:marBottom w:val="0"/>
              <w:divBdr>
                <w:top w:val="none" w:sz="0" w:space="0" w:color="auto"/>
                <w:left w:val="none" w:sz="0" w:space="0" w:color="auto"/>
                <w:bottom w:val="none" w:sz="0" w:space="0" w:color="auto"/>
                <w:right w:val="none" w:sz="0" w:space="0" w:color="auto"/>
              </w:divBdr>
              <w:divsChild>
                <w:div w:id="142333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397136">
      <w:bodyDiv w:val="1"/>
      <w:marLeft w:val="0"/>
      <w:marRight w:val="0"/>
      <w:marTop w:val="0"/>
      <w:marBottom w:val="0"/>
      <w:divBdr>
        <w:top w:val="none" w:sz="0" w:space="0" w:color="auto"/>
        <w:left w:val="none" w:sz="0" w:space="0" w:color="auto"/>
        <w:bottom w:val="none" w:sz="0" w:space="0" w:color="auto"/>
        <w:right w:val="none" w:sz="0" w:space="0" w:color="auto"/>
      </w:divBdr>
    </w:div>
    <w:div w:id="1607542831">
      <w:bodyDiv w:val="1"/>
      <w:marLeft w:val="0"/>
      <w:marRight w:val="0"/>
      <w:marTop w:val="0"/>
      <w:marBottom w:val="0"/>
      <w:divBdr>
        <w:top w:val="none" w:sz="0" w:space="0" w:color="auto"/>
        <w:left w:val="none" w:sz="0" w:space="0" w:color="auto"/>
        <w:bottom w:val="none" w:sz="0" w:space="0" w:color="auto"/>
        <w:right w:val="none" w:sz="0" w:space="0" w:color="auto"/>
      </w:divBdr>
      <w:divsChild>
        <w:div w:id="1296057444">
          <w:marLeft w:val="0"/>
          <w:marRight w:val="0"/>
          <w:marTop w:val="0"/>
          <w:marBottom w:val="0"/>
          <w:divBdr>
            <w:top w:val="none" w:sz="0" w:space="0" w:color="auto"/>
            <w:left w:val="none" w:sz="0" w:space="0" w:color="auto"/>
            <w:bottom w:val="none" w:sz="0" w:space="0" w:color="auto"/>
            <w:right w:val="none" w:sz="0" w:space="0" w:color="auto"/>
          </w:divBdr>
        </w:div>
      </w:divsChild>
    </w:div>
    <w:div w:id="1639603731">
      <w:bodyDiv w:val="1"/>
      <w:marLeft w:val="0"/>
      <w:marRight w:val="0"/>
      <w:marTop w:val="0"/>
      <w:marBottom w:val="0"/>
      <w:divBdr>
        <w:top w:val="none" w:sz="0" w:space="0" w:color="auto"/>
        <w:left w:val="none" w:sz="0" w:space="0" w:color="auto"/>
        <w:bottom w:val="none" w:sz="0" w:space="0" w:color="auto"/>
        <w:right w:val="none" w:sz="0" w:space="0" w:color="auto"/>
      </w:divBdr>
    </w:div>
    <w:div w:id="1700859457">
      <w:bodyDiv w:val="1"/>
      <w:marLeft w:val="0"/>
      <w:marRight w:val="0"/>
      <w:marTop w:val="0"/>
      <w:marBottom w:val="0"/>
      <w:divBdr>
        <w:top w:val="none" w:sz="0" w:space="0" w:color="auto"/>
        <w:left w:val="none" w:sz="0" w:space="0" w:color="auto"/>
        <w:bottom w:val="none" w:sz="0" w:space="0" w:color="auto"/>
        <w:right w:val="none" w:sz="0" w:space="0" w:color="auto"/>
      </w:divBdr>
      <w:divsChild>
        <w:div w:id="234359077">
          <w:marLeft w:val="0"/>
          <w:marRight w:val="0"/>
          <w:marTop w:val="0"/>
          <w:marBottom w:val="0"/>
          <w:divBdr>
            <w:top w:val="none" w:sz="0" w:space="0" w:color="auto"/>
            <w:left w:val="none" w:sz="0" w:space="0" w:color="auto"/>
            <w:bottom w:val="none" w:sz="0" w:space="0" w:color="auto"/>
            <w:right w:val="none" w:sz="0" w:space="0" w:color="auto"/>
          </w:divBdr>
          <w:divsChild>
            <w:div w:id="1146514613">
              <w:marLeft w:val="0"/>
              <w:marRight w:val="0"/>
              <w:marTop w:val="0"/>
              <w:marBottom w:val="0"/>
              <w:divBdr>
                <w:top w:val="none" w:sz="0" w:space="0" w:color="auto"/>
                <w:left w:val="none" w:sz="0" w:space="0" w:color="auto"/>
                <w:bottom w:val="none" w:sz="0" w:space="0" w:color="auto"/>
                <w:right w:val="none" w:sz="0" w:space="0" w:color="auto"/>
              </w:divBdr>
              <w:divsChild>
                <w:div w:id="1206604727">
                  <w:marLeft w:val="0"/>
                  <w:marRight w:val="0"/>
                  <w:marTop w:val="0"/>
                  <w:marBottom w:val="0"/>
                  <w:divBdr>
                    <w:top w:val="none" w:sz="0" w:space="0" w:color="auto"/>
                    <w:left w:val="none" w:sz="0" w:space="0" w:color="auto"/>
                    <w:bottom w:val="none" w:sz="0" w:space="0" w:color="auto"/>
                    <w:right w:val="none" w:sz="0" w:space="0" w:color="auto"/>
                  </w:divBdr>
                  <w:divsChild>
                    <w:div w:id="1158576061">
                      <w:marLeft w:val="0"/>
                      <w:marRight w:val="0"/>
                      <w:marTop w:val="0"/>
                      <w:marBottom w:val="0"/>
                      <w:divBdr>
                        <w:top w:val="none" w:sz="0" w:space="0" w:color="auto"/>
                        <w:left w:val="none" w:sz="0" w:space="0" w:color="auto"/>
                        <w:bottom w:val="none" w:sz="0" w:space="0" w:color="auto"/>
                        <w:right w:val="none" w:sz="0" w:space="0" w:color="auto"/>
                      </w:divBdr>
                      <w:divsChild>
                        <w:div w:id="1621718273">
                          <w:marLeft w:val="0"/>
                          <w:marRight w:val="0"/>
                          <w:marTop w:val="0"/>
                          <w:marBottom w:val="0"/>
                          <w:divBdr>
                            <w:top w:val="none" w:sz="0" w:space="0" w:color="auto"/>
                            <w:left w:val="none" w:sz="0" w:space="0" w:color="auto"/>
                            <w:bottom w:val="none" w:sz="0" w:space="0" w:color="auto"/>
                            <w:right w:val="none" w:sz="0" w:space="0" w:color="auto"/>
                          </w:divBdr>
                          <w:divsChild>
                            <w:div w:id="69888463">
                              <w:marLeft w:val="0"/>
                              <w:marRight w:val="0"/>
                              <w:marTop w:val="0"/>
                              <w:marBottom w:val="0"/>
                              <w:divBdr>
                                <w:top w:val="none" w:sz="0" w:space="0" w:color="auto"/>
                                <w:left w:val="none" w:sz="0" w:space="0" w:color="auto"/>
                                <w:bottom w:val="none" w:sz="0" w:space="0" w:color="auto"/>
                                <w:right w:val="none" w:sz="0" w:space="0" w:color="auto"/>
                              </w:divBdr>
                            </w:div>
                            <w:div w:id="1513567559">
                              <w:marLeft w:val="0"/>
                              <w:marRight w:val="0"/>
                              <w:marTop w:val="0"/>
                              <w:marBottom w:val="0"/>
                              <w:divBdr>
                                <w:top w:val="none" w:sz="0" w:space="0" w:color="auto"/>
                                <w:left w:val="none" w:sz="0" w:space="0" w:color="auto"/>
                                <w:bottom w:val="none" w:sz="0" w:space="0" w:color="auto"/>
                                <w:right w:val="none" w:sz="0" w:space="0" w:color="auto"/>
                              </w:divBdr>
                              <w:divsChild>
                                <w:div w:id="349988266">
                                  <w:marLeft w:val="0"/>
                                  <w:marRight w:val="0"/>
                                  <w:marTop w:val="0"/>
                                  <w:marBottom w:val="0"/>
                                  <w:divBdr>
                                    <w:top w:val="none" w:sz="0" w:space="0" w:color="auto"/>
                                    <w:left w:val="none" w:sz="0" w:space="0" w:color="auto"/>
                                    <w:bottom w:val="none" w:sz="0" w:space="0" w:color="auto"/>
                                    <w:right w:val="none" w:sz="0" w:space="0" w:color="auto"/>
                                  </w:divBdr>
                                </w:div>
                                <w:div w:id="79980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8723441">
      <w:bodyDiv w:val="1"/>
      <w:marLeft w:val="0"/>
      <w:marRight w:val="0"/>
      <w:marTop w:val="0"/>
      <w:marBottom w:val="0"/>
      <w:divBdr>
        <w:top w:val="none" w:sz="0" w:space="0" w:color="auto"/>
        <w:left w:val="none" w:sz="0" w:space="0" w:color="auto"/>
        <w:bottom w:val="none" w:sz="0" w:space="0" w:color="auto"/>
        <w:right w:val="none" w:sz="0" w:space="0" w:color="auto"/>
      </w:divBdr>
    </w:div>
    <w:div w:id="1711299248">
      <w:bodyDiv w:val="1"/>
      <w:marLeft w:val="0"/>
      <w:marRight w:val="0"/>
      <w:marTop w:val="0"/>
      <w:marBottom w:val="0"/>
      <w:divBdr>
        <w:top w:val="none" w:sz="0" w:space="0" w:color="auto"/>
        <w:left w:val="none" w:sz="0" w:space="0" w:color="auto"/>
        <w:bottom w:val="none" w:sz="0" w:space="0" w:color="auto"/>
        <w:right w:val="none" w:sz="0" w:space="0" w:color="auto"/>
      </w:divBdr>
      <w:divsChild>
        <w:div w:id="422922491">
          <w:marLeft w:val="0"/>
          <w:marRight w:val="0"/>
          <w:marTop w:val="0"/>
          <w:marBottom w:val="0"/>
          <w:divBdr>
            <w:top w:val="none" w:sz="0" w:space="0" w:color="auto"/>
            <w:left w:val="none" w:sz="0" w:space="0" w:color="auto"/>
            <w:bottom w:val="none" w:sz="0" w:space="0" w:color="auto"/>
            <w:right w:val="none" w:sz="0" w:space="0" w:color="auto"/>
          </w:divBdr>
          <w:divsChild>
            <w:div w:id="28914879">
              <w:marLeft w:val="0"/>
              <w:marRight w:val="0"/>
              <w:marTop w:val="0"/>
              <w:marBottom w:val="0"/>
              <w:divBdr>
                <w:top w:val="none" w:sz="0" w:space="0" w:color="auto"/>
                <w:left w:val="none" w:sz="0" w:space="0" w:color="auto"/>
                <w:bottom w:val="none" w:sz="0" w:space="0" w:color="auto"/>
                <w:right w:val="none" w:sz="0" w:space="0" w:color="auto"/>
              </w:divBdr>
              <w:divsChild>
                <w:div w:id="162429440">
                  <w:marLeft w:val="0"/>
                  <w:marRight w:val="0"/>
                  <w:marTop w:val="0"/>
                  <w:marBottom w:val="0"/>
                  <w:divBdr>
                    <w:top w:val="none" w:sz="0" w:space="0" w:color="auto"/>
                    <w:left w:val="none" w:sz="0" w:space="0" w:color="auto"/>
                    <w:bottom w:val="none" w:sz="0" w:space="0" w:color="auto"/>
                    <w:right w:val="none" w:sz="0" w:space="0" w:color="auto"/>
                  </w:divBdr>
                </w:div>
              </w:divsChild>
            </w:div>
            <w:div w:id="1282958540">
              <w:marLeft w:val="0"/>
              <w:marRight w:val="0"/>
              <w:marTop w:val="0"/>
              <w:marBottom w:val="0"/>
              <w:divBdr>
                <w:top w:val="none" w:sz="0" w:space="0" w:color="auto"/>
                <w:left w:val="none" w:sz="0" w:space="0" w:color="auto"/>
                <w:bottom w:val="none" w:sz="0" w:space="0" w:color="auto"/>
                <w:right w:val="none" w:sz="0" w:space="0" w:color="auto"/>
              </w:divBdr>
              <w:divsChild>
                <w:div w:id="383262260">
                  <w:marLeft w:val="0"/>
                  <w:marRight w:val="0"/>
                  <w:marTop w:val="0"/>
                  <w:marBottom w:val="0"/>
                  <w:divBdr>
                    <w:top w:val="none" w:sz="0" w:space="0" w:color="auto"/>
                    <w:left w:val="none" w:sz="0" w:space="0" w:color="auto"/>
                    <w:bottom w:val="none" w:sz="0" w:space="0" w:color="auto"/>
                    <w:right w:val="none" w:sz="0" w:space="0" w:color="auto"/>
                  </w:divBdr>
                  <w:divsChild>
                    <w:div w:id="173828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222608">
              <w:marLeft w:val="0"/>
              <w:marRight w:val="0"/>
              <w:marTop w:val="0"/>
              <w:marBottom w:val="0"/>
              <w:divBdr>
                <w:top w:val="none" w:sz="0" w:space="0" w:color="auto"/>
                <w:left w:val="none" w:sz="0" w:space="0" w:color="auto"/>
                <w:bottom w:val="none" w:sz="0" w:space="0" w:color="auto"/>
                <w:right w:val="none" w:sz="0" w:space="0" w:color="auto"/>
              </w:divBdr>
            </w:div>
          </w:divsChild>
        </w:div>
        <w:div w:id="1427995705">
          <w:marLeft w:val="0"/>
          <w:marRight w:val="0"/>
          <w:marTop w:val="0"/>
          <w:marBottom w:val="0"/>
          <w:divBdr>
            <w:top w:val="none" w:sz="0" w:space="0" w:color="auto"/>
            <w:left w:val="none" w:sz="0" w:space="0" w:color="auto"/>
            <w:bottom w:val="none" w:sz="0" w:space="0" w:color="auto"/>
            <w:right w:val="none" w:sz="0" w:space="0" w:color="auto"/>
          </w:divBdr>
          <w:divsChild>
            <w:div w:id="686448169">
              <w:marLeft w:val="0"/>
              <w:marRight w:val="0"/>
              <w:marTop w:val="0"/>
              <w:marBottom w:val="0"/>
              <w:divBdr>
                <w:top w:val="none" w:sz="0" w:space="0" w:color="auto"/>
                <w:left w:val="none" w:sz="0" w:space="0" w:color="auto"/>
                <w:bottom w:val="none" w:sz="0" w:space="0" w:color="auto"/>
                <w:right w:val="none" w:sz="0" w:space="0" w:color="auto"/>
              </w:divBdr>
              <w:divsChild>
                <w:div w:id="1638026253">
                  <w:marLeft w:val="0"/>
                  <w:marRight w:val="0"/>
                  <w:marTop w:val="0"/>
                  <w:marBottom w:val="0"/>
                  <w:divBdr>
                    <w:top w:val="none" w:sz="0" w:space="0" w:color="auto"/>
                    <w:left w:val="none" w:sz="0" w:space="0" w:color="auto"/>
                    <w:bottom w:val="none" w:sz="0" w:space="0" w:color="auto"/>
                    <w:right w:val="none" w:sz="0" w:space="0" w:color="auto"/>
                  </w:divBdr>
                  <w:divsChild>
                    <w:div w:id="157307949">
                      <w:marLeft w:val="0"/>
                      <w:marRight w:val="0"/>
                      <w:marTop w:val="0"/>
                      <w:marBottom w:val="0"/>
                      <w:divBdr>
                        <w:top w:val="none" w:sz="0" w:space="0" w:color="auto"/>
                        <w:left w:val="none" w:sz="0" w:space="0" w:color="auto"/>
                        <w:bottom w:val="none" w:sz="0" w:space="0" w:color="auto"/>
                        <w:right w:val="none" w:sz="0" w:space="0" w:color="auto"/>
                      </w:divBdr>
                      <w:divsChild>
                        <w:div w:id="127606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38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38494">
      <w:bodyDiv w:val="1"/>
      <w:marLeft w:val="0"/>
      <w:marRight w:val="0"/>
      <w:marTop w:val="0"/>
      <w:marBottom w:val="0"/>
      <w:divBdr>
        <w:top w:val="none" w:sz="0" w:space="0" w:color="auto"/>
        <w:left w:val="none" w:sz="0" w:space="0" w:color="auto"/>
        <w:bottom w:val="none" w:sz="0" w:space="0" w:color="auto"/>
        <w:right w:val="none" w:sz="0" w:space="0" w:color="auto"/>
      </w:divBdr>
      <w:divsChild>
        <w:div w:id="497355059">
          <w:marLeft w:val="0"/>
          <w:marRight w:val="0"/>
          <w:marTop w:val="0"/>
          <w:marBottom w:val="0"/>
          <w:divBdr>
            <w:top w:val="none" w:sz="0" w:space="0" w:color="auto"/>
            <w:left w:val="none" w:sz="0" w:space="0" w:color="auto"/>
            <w:bottom w:val="none" w:sz="0" w:space="0" w:color="auto"/>
            <w:right w:val="none" w:sz="0" w:space="0" w:color="auto"/>
          </w:divBdr>
        </w:div>
        <w:div w:id="981429209">
          <w:marLeft w:val="0"/>
          <w:marRight w:val="0"/>
          <w:marTop w:val="0"/>
          <w:marBottom w:val="0"/>
          <w:divBdr>
            <w:top w:val="none" w:sz="0" w:space="0" w:color="auto"/>
            <w:left w:val="none" w:sz="0" w:space="0" w:color="auto"/>
            <w:bottom w:val="none" w:sz="0" w:space="0" w:color="auto"/>
            <w:right w:val="none" w:sz="0" w:space="0" w:color="auto"/>
          </w:divBdr>
        </w:div>
        <w:div w:id="2115394035">
          <w:marLeft w:val="0"/>
          <w:marRight w:val="0"/>
          <w:marTop w:val="0"/>
          <w:marBottom w:val="0"/>
          <w:divBdr>
            <w:top w:val="none" w:sz="0" w:space="0" w:color="auto"/>
            <w:left w:val="none" w:sz="0" w:space="0" w:color="auto"/>
            <w:bottom w:val="none" w:sz="0" w:space="0" w:color="auto"/>
            <w:right w:val="none" w:sz="0" w:space="0" w:color="auto"/>
          </w:divBdr>
        </w:div>
      </w:divsChild>
    </w:div>
    <w:div w:id="1729915303">
      <w:bodyDiv w:val="1"/>
      <w:marLeft w:val="0"/>
      <w:marRight w:val="0"/>
      <w:marTop w:val="0"/>
      <w:marBottom w:val="0"/>
      <w:divBdr>
        <w:top w:val="none" w:sz="0" w:space="0" w:color="auto"/>
        <w:left w:val="none" w:sz="0" w:space="0" w:color="auto"/>
        <w:bottom w:val="none" w:sz="0" w:space="0" w:color="auto"/>
        <w:right w:val="none" w:sz="0" w:space="0" w:color="auto"/>
      </w:divBdr>
      <w:divsChild>
        <w:div w:id="859928426">
          <w:marLeft w:val="0"/>
          <w:marRight w:val="0"/>
          <w:marTop w:val="0"/>
          <w:marBottom w:val="0"/>
          <w:divBdr>
            <w:top w:val="none" w:sz="0" w:space="0" w:color="auto"/>
            <w:left w:val="none" w:sz="0" w:space="0" w:color="auto"/>
            <w:bottom w:val="none" w:sz="0" w:space="0" w:color="auto"/>
            <w:right w:val="none" w:sz="0" w:space="0" w:color="auto"/>
          </w:divBdr>
          <w:divsChild>
            <w:div w:id="199053873">
              <w:marLeft w:val="0"/>
              <w:marRight w:val="0"/>
              <w:marTop w:val="0"/>
              <w:marBottom w:val="0"/>
              <w:divBdr>
                <w:top w:val="none" w:sz="0" w:space="0" w:color="auto"/>
                <w:left w:val="none" w:sz="0" w:space="0" w:color="auto"/>
                <w:bottom w:val="none" w:sz="0" w:space="0" w:color="auto"/>
                <w:right w:val="none" w:sz="0" w:space="0" w:color="auto"/>
              </w:divBdr>
              <w:divsChild>
                <w:div w:id="748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64548">
          <w:marLeft w:val="0"/>
          <w:marRight w:val="0"/>
          <w:marTop w:val="0"/>
          <w:marBottom w:val="0"/>
          <w:divBdr>
            <w:top w:val="none" w:sz="0" w:space="0" w:color="auto"/>
            <w:left w:val="none" w:sz="0" w:space="0" w:color="auto"/>
            <w:bottom w:val="none" w:sz="0" w:space="0" w:color="auto"/>
            <w:right w:val="none" w:sz="0" w:space="0" w:color="auto"/>
          </w:divBdr>
        </w:div>
        <w:div w:id="2064327612">
          <w:marLeft w:val="0"/>
          <w:marRight w:val="0"/>
          <w:marTop w:val="0"/>
          <w:marBottom w:val="0"/>
          <w:divBdr>
            <w:top w:val="none" w:sz="0" w:space="0" w:color="auto"/>
            <w:left w:val="none" w:sz="0" w:space="0" w:color="auto"/>
            <w:bottom w:val="none" w:sz="0" w:space="0" w:color="auto"/>
            <w:right w:val="none" w:sz="0" w:space="0" w:color="auto"/>
          </w:divBdr>
          <w:divsChild>
            <w:div w:id="10309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760157">
      <w:bodyDiv w:val="1"/>
      <w:marLeft w:val="0"/>
      <w:marRight w:val="0"/>
      <w:marTop w:val="0"/>
      <w:marBottom w:val="0"/>
      <w:divBdr>
        <w:top w:val="none" w:sz="0" w:space="0" w:color="auto"/>
        <w:left w:val="none" w:sz="0" w:space="0" w:color="auto"/>
        <w:bottom w:val="none" w:sz="0" w:space="0" w:color="auto"/>
        <w:right w:val="none" w:sz="0" w:space="0" w:color="auto"/>
      </w:divBdr>
      <w:divsChild>
        <w:div w:id="511145094">
          <w:marLeft w:val="0"/>
          <w:marRight w:val="0"/>
          <w:marTop w:val="0"/>
          <w:marBottom w:val="0"/>
          <w:divBdr>
            <w:top w:val="none" w:sz="0" w:space="0" w:color="auto"/>
            <w:left w:val="none" w:sz="0" w:space="0" w:color="auto"/>
            <w:bottom w:val="none" w:sz="0" w:space="0" w:color="auto"/>
            <w:right w:val="none" w:sz="0" w:space="0" w:color="auto"/>
          </w:divBdr>
          <w:divsChild>
            <w:div w:id="438373878">
              <w:marLeft w:val="0"/>
              <w:marRight w:val="0"/>
              <w:marTop w:val="0"/>
              <w:marBottom w:val="0"/>
              <w:divBdr>
                <w:top w:val="none" w:sz="0" w:space="0" w:color="auto"/>
                <w:left w:val="none" w:sz="0" w:space="0" w:color="auto"/>
                <w:bottom w:val="none" w:sz="0" w:space="0" w:color="auto"/>
                <w:right w:val="none" w:sz="0" w:space="0" w:color="auto"/>
              </w:divBdr>
            </w:div>
          </w:divsChild>
        </w:div>
        <w:div w:id="595164905">
          <w:marLeft w:val="0"/>
          <w:marRight w:val="0"/>
          <w:marTop w:val="0"/>
          <w:marBottom w:val="0"/>
          <w:divBdr>
            <w:top w:val="none" w:sz="0" w:space="0" w:color="auto"/>
            <w:left w:val="none" w:sz="0" w:space="0" w:color="auto"/>
            <w:bottom w:val="none" w:sz="0" w:space="0" w:color="auto"/>
            <w:right w:val="none" w:sz="0" w:space="0" w:color="auto"/>
          </w:divBdr>
        </w:div>
        <w:div w:id="2023319576">
          <w:marLeft w:val="0"/>
          <w:marRight w:val="0"/>
          <w:marTop w:val="0"/>
          <w:marBottom w:val="0"/>
          <w:divBdr>
            <w:top w:val="none" w:sz="0" w:space="0" w:color="auto"/>
            <w:left w:val="none" w:sz="0" w:space="0" w:color="auto"/>
            <w:bottom w:val="none" w:sz="0" w:space="0" w:color="auto"/>
            <w:right w:val="none" w:sz="0" w:space="0" w:color="auto"/>
          </w:divBdr>
          <w:divsChild>
            <w:div w:id="735670853">
              <w:marLeft w:val="0"/>
              <w:marRight w:val="0"/>
              <w:marTop w:val="0"/>
              <w:marBottom w:val="0"/>
              <w:divBdr>
                <w:top w:val="none" w:sz="0" w:space="0" w:color="auto"/>
                <w:left w:val="none" w:sz="0" w:space="0" w:color="auto"/>
                <w:bottom w:val="none" w:sz="0" w:space="0" w:color="auto"/>
                <w:right w:val="none" w:sz="0" w:space="0" w:color="auto"/>
              </w:divBdr>
              <w:divsChild>
                <w:div w:id="142476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98678">
      <w:bodyDiv w:val="1"/>
      <w:marLeft w:val="0"/>
      <w:marRight w:val="0"/>
      <w:marTop w:val="0"/>
      <w:marBottom w:val="0"/>
      <w:divBdr>
        <w:top w:val="none" w:sz="0" w:space="0" w:color="auto"/>
        <w:left w:val="none" w:sz="0" w:space="0" w:color="auto"/>
        <w:bottom w:val="none" w:sz="0" w:space="0" w:color="auto"/>
        <w:right w:val="none" w:sz="0" w:space="0" w:color="auto"/>
      </w:divBdr>
      <w:divsChild>
        <w:div w:id="1115095813">
          <w:marLeft w:val="0"/>
          <w:marRight w:val="0"/>
          <w:marTop w:val="0"/>
          <w:marBottom w:val="0"/>
          <w:divBdr>
            <w:top w:val="none" w:sz="0" w:space="0" w:color="auto"/>
            <w:left w:val="none" w:sz="0" w:space="0" w:color="auto"/>
            <w:bottom w:val="none" w:sz="0" w:space="0" w:color="auto"/>
            <w:right w:val="none" w:sz="0" w:space="0" w:color="auto"/>
          </w:divBdr>
        </w:div>
      </w:divsChild>
    </w:div>
    <w:div w:id="1757164592">
      <w:bodyDiv w:val="1"/>
      <w:marLeft w:val="0"/>
      <w:marRight w:val="0"/>
      <w:marTop w:val="0"/>
      <w:marBottom w:val="0"/>
      <w:divBdr>
        <w:top w:val="none" w:sz="0" w:space="0" w:color="auto"/>
        <w:left w:val="none" w:sz="0" w:space="0" w:color="auto"/>
        <w:bottom w:val="none" w:sz="0" w:space="0" w:color="auto"/>
        <w:right w:val="none" w:sz="0" w:space="0" w:color="auto"/>
      </w:divBdr>
      <w:divsChild>
        <w:div w:id="1148667690">
          <w:marLeft w:val="0"/>
          <w:marRight w:val="0"/>
          <w:marTop w:val="0"/>
          <w:marBottom w:val="0"/>
          <w:divBdr>
            <w:top w:val="none" w:sz="0" w:space="0" w:color="auto"/>
            <w:left w:val="none" w:sz="0" w:space="0" w:color="auto"/>
            <w:bottom w:val="none" w:sz="0" w:space="0" w:color="auto"/>
            <w:right w:val="none" w:sz="0" w:space="0" w:color="auto"/>
          </w:divBdr>
          <w:divsChild>
            <w:div w:id="1182817869">
              <w:marLeft w:val="0"/>
              <w:marRight w:val="0"/>
              <w:marTop w:val="0"/>
              <w:marBottom w:val="0"/>
              <w:divBdr>
                <w:top w:val="none" w:sz="0" w:space="0" w:color="auto"/>
                <w:left w:val="none" w:sz="0" w:space="0" w:color="auto"/>
                <w:bottom w:val="none" w:sz="0" w:space="0" w:color="auto"/>
                <w:right w:val="none" w:sz="0" w:space="0" w:color="auto"/>
              </w:divBdr>
              <w:divsChild>
                <w:div w:id="201727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267394">
          <w:marLeft w:val="0"/>
          <w:marRight w:val="0"/>
          <w:marTop w:val="0"/>
          <w:marBottom w:val="0"/>
          <w:divBdr>
            <w:top w:val="none" w:sz="0" w:space="0" w:color="auto"/>
            <w:left w:val="none" w:sz="0" w:space="0" w:color="auto"/>
            <w:bottom w:val="none" w:sz="0" w:space="0" w:color="auto"/>
            <w:right w:val="none" w:sz="0" w:space="0" w:color="auto"/>
          </w:divBdr>
        </w:div>
        <w:div w:id="1718161238">
          <w:marLeft w:val="0"/>
          <w:marRight w:val="0"/>
          <w:marTop w:val="0"/>
          <w:marBottom w:val="0"/>
          <w:divBdr>
            <w:top w:val="none" w:sz="0" w:space="0" w:color="auto"/>
            <w:left w:val="none" w:sz="0" w:space="0" w:color="auto"/>
            <w:bottom w:val="none" w:sz="0" w:space="0" w:color="auto"/>
            <w:right w:val="none" w:sz="0" w:space="0" w:color="auto"/>
          </w:divBdr>
          <w:divsChild>
            <w:div w:id="82054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776511">
      <w:bodyDiv w:val="1"/>
      <w:marLeft w:val="0"/>
      <w:marRight w:val="0"/>
      <w:marTop w:val="0"/>
      <w:marBottom w:val="0"/>
      <w:divBdr>
        <w:top w:val="none" w:sz="0" w:space="0" w:color="auto"/>
        <w:left w:val="none" w:sz="0" w:space="0" w:color="auto"/>
        <w:bottom w:val="none" w:sz="0" w:space="0" w:color="auto"/>
        <w:right w:val="none" w:sz="0" w:space="0" w:color="auto"/>
      </w:divBdr>
      <w:divsChild>
        <w:div w:id="579216988">
          <w:marLeft w:val="0"/>
          <w:marRight w:val="0"/>
          <w:marTop w:val="0"/>
          <w:marBottom w:val="0"/>
          <w:divBdr>
            <w:top w:val="none" w:sz="0" w:space="0" w:color="auto"/>
            <w:left w:val="none" w:sz="0" w:space="0" w:color="auto"/>
            <w:bottom w:val="none" w:sz="0" w:space="0" w:color="auto"/>
            <w:right w:val="none" w:sz="0" w:space="0" w:color="auto"/>
          </w:divBdr>
          <w:divsChild>
            <w:div w:id="323632056">
              <w:marLeft w:val="0"/>
              <w:marRight w:val="0"/>
              <w:marTop w:val="0"/>
              <w:marBottom w:val="0"/>
              <w:divBdr>
                <w:top w:val="none" w:sz="0" w:space="0" w:color="auto"/>
                <w:left w:val="none" w:sz="0" w:space="0" w:color="auto"/>
                <w:bottom w:val="none" w:sz="0" w:space="0" w:color="auto"/>
                <w:right w:val="none" w:sz="0" w:space="0" w:color="auto"/>
              </w:divBdr>
              <w:divsChild>
                <w:div w:id="129362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297923">
          <w:marLeft w:val="0"/>
          <w:marRight w:val="0"/>
          <w:marTop w:val="0"/>
          <w:marBottom w:val="0"/>
          <w:divBdr>
            <w:top w:val="none" w:sz="0" w:space="0" w:color="auto"/>
            <w:left w:val="none" w:sz="0" w:space="0" w:color="auto"/>
            <w:bottom w:val="none" w:sz="0" w:space="0" w:color="auto"/>
            <w:right w:val="none" w:sz="0" w:space="0" w:color="auto"/>
          </w:divBdr>
          <w:divsChild>
            <w:div w:id="631593214">
              <w:marLeft w:val="0"/>
              <w:marRight w:val="0"/>
              <w:marTop w:val="0"/>
              <w:marBottom w:val="0"/>
              <w:divBdr>
                <w:top w:val="none" w:sz="0" w:space="0" w:color="auto"/>
                <w:left w:val="none" w:sz="0" w:space="0" w:color="auto"/>
                <w:bottom w:val="none" w:sz="0" w:space="0" w:color="auto"/>
                <w:right w:val="none" w:sz="0" w:space="0" w:color="auto"/>
              </w:divBdr>
            </w:div>
          </w:divsChild>
        </w:div>
        <w:div w:id="1990396791">
          <w:marLeft w:val="0"/>
          <w:marRight w:val="0"/>
          <w:marTop w:val="0"/>
          <w:marBottom w:val="0"/>
          <w:divBdr>
            <w:top w:val="none" w:sz="0" w:space="0" w:color="auto"/>
            <w:left w:val="none" w:sz="0" w:space="0" w:color="auto"/>
            <w:bottom w:val="none" w:sz="0" w:space="0" w:color="auto"/>
            <w:right w:val="none" w:sz="0" w:space="0" w:color="auto"/>
          </w:divBdr>
        </w:div>
      </w:divsChild>
    </w:div>
    <w:div w:id="1787238348">
      <w:bodyDiv w:val="1"/>
      <w:marLeft w:val="0"/>
      <w:marRight w:val="0"/>
      <w:marTop w:val="0"/>
      <w:marBottom w:val="0"/>
      <w:divBdr>
        <w:top w:val="none" w:sz="0" w:space="0" w:color="auto"/>
        <w:left w:val="none" w:sz="0" w:space="0" w:color="auto"/>
        <w:bottom w:val="none" w:sz="0" w:space="0" w:color="auto"/>
        <w:right w:val="none" w:sz="0" w:space="0" w:color="auto"/>
      </w:divBdr>
    </w:div>
    <w:div w:id="1803646471">
      <w:bodyDiv w:val="1"/>
      <w:marLeft w:val="0"/>
      <w:marRight w:val="0"/>
      <w:marTop w:val="0"/>
      <w:marBottom w:val="0"/>
      <w:divBdr>
        <w:top w:val="none" w:sz="0" w:space="0" w:color="auto"/>
        <w:left w:val="none" w:sz="0" w:space="0" w:color="auto"/>
        <w:bottom w:val="none" w:sz="0" w:space="0" w:color="auto"/>
        <w:right w:val="none" w:sz="0" w:space="0" w:color="auto"/>
      </w:divBdr>
    </w:div>
    <w:div w:id="1806043476">
      <w:bodyDiv w:val="1"/>
      <w:marLeft w:val="0"/>
      <w:marRight w:val="0"/>
      <w:marTop w:val="0"/>
      <w:marBottom w:val="0"/>
      <w:divBdr>
        <w:top w:val="none" w:sz="0" w:space="0" w:color="auto"/>
        <w:left w:val="none" w:sz="0" w:space="0" w:color="auto"/>
        <w:bottom w:val="none" w:sz="0" w:space="0" w:color="auto"/>
        <w:right w:val="none" w:sz="0" w:space="0" w:color="auto"/>
      </w:divBdr>
    </w:div>
    <w:div w:id="1847939312">
      <w:bodyDiv w:val="1"/>
      <w:marLeft w:val="0"/>
      <w:marRight w:val="0"/>
      <w:marTop w:val="0"/>
      <w:marBottom w:val="0"/>
      <w:divBdr>
        <w:top w:val="none" w:sz="0" w:space="0" w:color="auto"/>
        <w:left w:val="none" w:sz="0" w:space="0" w:color="auto"/>
        <w:bottom w:val="none" w:sz="0" w:space="0" w:color="auto"/>
        <w:right w:val="none" w:sz="0" w:space="0" w:color="auto"/>
      </w:divBdr>
    </w:div>
    <w:div w:id="1852645750">
      <w:bodyDiv w:val="1"/>
      <w:marLeft w:val="0"/>
      <w:marRight w:val="0"/>
      <w:marTop w:val="0"/>
      <w:marBottom w:val="0"/>
      <w:divBdr>
        <w:top w:val="none" w:sz="0" w:space="0" w:color="auto"/>
        <w:left w:val="none" w:sz="0" w:space="0" w:color="auto"/>
        <w:bottom w:val="none" w:sz="0" w:space="0" w:color="auto"/>
        <w:right w:val="none" w:sz="0" w:space="0" w:color="auto"/>
      </w:divBdr>
    </w:div>
    <w:div w:id="1868640951">
      <w:bodyDiv w:val="1"/>
      <w:marLeft w:val="0"/>
      <w:marRight w:val="0"/>
      <w:marTop w:val="0"/>
      <w:marBottom w:val="0"/>
      <w:divBdr>
        <w:top w:val="none" w:sz="0" w:space="0" w:color="auto"/>
        <w:left w:val="none" w:sz="0" w:space="0" w:color="auto"/>
        <w:bottom w:val="none" w:sz="0" w:space="0" w:color="auto"/>
        <w:right w:val="none" w:sz="0" w:space="0" w:color="auto"/>
      </w:divBdr>
      <w:divsChild>
        <w:div w:id="819270249">
          <w:marLeft w:val="0"/>
          <w:marRight w:val="0"/>
          <w:marTop w:val="0"/>
          <w:marBottom w:val="0"/>
          <w:divBdr>
            <w:top w:val="none" w:sz="0" w:space="0" w:color="auto"/>
            <w:left w:val="none" w:sz="0" w:space="0" w:color="auto"/>
            <w:bottom w:val="none" w:sz="0" w:space="0" w:color="auto"/>
            <w:right w:val="none" w:sz="0" w:space="0" w:color="auto"/>
          </w:divBdr>
        </w:div>
        <w:div w:id="1237401484">
          <w:marLeft w:val="0"/>
          <w:marRight w:val="0"/>
          <w:marTop w:val="0"/>
          <w:marBottom w:val="0"/>
          <w:divBdr>
            <w:top w:val="none" w:sz="0" w:space="0" w:color="auto"/>
            <w:left w:val="none" w:sz="0" w:space="0" w:color="auto"/>
            <w:bottom w:val="none" w:sz="0" w:space="0" w:color="auto"/>
            <w:right w:val="none" w:sz="0" w:space="0" w:color="auto"/>
          </w:divBdr>
          <w:divsChild>
            <w:div w:id="1383022128">
              <w:marLeft w:val="0"/>
              <w:marRight w:val="0"/>
              <w:marTop w:val="0"/>
              <w:marBottom w:val="0"/>
              <w:divBdr>
                <w:top w:val="none" w:sz="0" w:space="0" w:color="auto"/>
                <w:left w:val="none" w:sz="0" w:space="0" w:color="auto"/>
                <w:bottom w:val="none" w:sz="0" w:space="0" w:color="auto"/>
                <w:right w:val="none" w:sz="0" w:space="0" w:color="auto"/>
              </w:divBdr>
            </w:div>
          </w:divsChild>
        </w:div>
        <w:div w:id="1353073994">
          <w:marLeft w:val="0"/>
          <w:marRight w:val="0"/>
          <w:marTop w:val="0"/>
          <w:marBottom w:val="0"/>
          <w:divBdr>
            <w:top w:val="none" w:sz="0" w:space="0" w:color="auto"/>
            <w:left w:val="none" w:sz="0" w:space="0" w:color="auto"/>
            <w:bottom w:val="none" w:sz="0" w:space="0" w:color="auto"/>
            <w:right w:val="none" w:sz="0" w:space="0" w:color="auto"/>
          </w:divBdr>
          <w:divsChild>
            <w:div w:id="1374885685">
              <w:marLeft w:val="0"/>
              <w:marRight w:val="0"/>
              <w:marTop w:val="0"/>
              <w:marBottom w:val="0"/>
              <w:divBdr>
                <w:top w:val="none" w:sz="0" w:space="0" w:color="auto"/>
                <w:left w:val="none" w:sz="0" w:space="0" w:color="auto"/>
                <w:bottom w:val="none" w:sz="0" w:space="0" w:color="auto"/>
                <w:right w:val="none" w:sz="0" w:space="0" w:color="auto"/>
              </w:divBdr>
              <w:divsChild>
                <w:div w:id="110056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579586">
      <w:bodyDiv w:val="1"/>
      <w:marLeft w:val="0"/>
      <w:marRight w:val="0"/>
      <w:marTop w:val="0"/>
      <w:marBottom w:val="0"/>
      <w:divBdr>
        <w:top w:val="none" w:sz="0" w:space="0" w:color="auto"/>
        <w:left w:val="none" w:sz="0" w:space="0" w:color="auto"/>
        <w:bottom w:val="none" w:sz="0" w:space="0" w:color="auto"/>
        <w:right w:val="none" w:sz="0" w:space="0" w:color="auto"/>
      </w:divBdr>
    </w:div>
    <w:div w:id="1887527155">
      <w:bodyDiv w:val="1"/>
      <w:marLeft w:val="0"/>
      <w:marRight w:val="0"/>
      <w:marTop w:val="0"/>
      <w:marBottom w:val="0"/>
      <w:divBdr>
        <w:top w:val="none" w:sz="0" w:space="0" w:color="auto"/>
        <w:left w:val="none" w:sz="0" w:space="0" w:color="auto"/>
        <w:bottom w:val="none" w:sz="0" w:space="0" w:color="auto"/>
        <w:right w:val="none" w:sz="0" w:space="0" w:color="auto"/>
      </w:divBdr>
      <w:divsChild>
        <w:div w:id="1130709865">
          <w:marLeft w:val="0"/>
          <w:marRight w:val="0"/>
          <w:marTop w:val="0"/>
          <w:marBottom w:val="0"/>
          <w:divBdr>
            <w:top w:val="none" w:sz="0" w:space="0" w:color="auto"/>
            <w:left w:val="none" w:sz="0" w:space="0" w:color="auto"/>
            <w:bottom w:val="none" w:sz="0" w:space="0" w:color="auto"/>
            <w:right w:val="none" w:sz="0" w:space="0" w:color="auto"/>
          </w:divBdr>
          <w:divsChild>
            <w:div w:id="1064645079">
              <w:marLeft w:val="0"/>
              <w:marRight w:val="0"/>
              <w:marTop w:val="0"/>
              <w:marBottom w:val="0"/>
              <w:divBdr>
                <w:top w:val="none" w:sz="0" w:space="0" w:color="auto"/>
                <w:left w:val="none" w:sz="0" w:space="0" w:color="auto"/>
                <w:bottom w:val="none" w:sz="0" w:space="0" w:color="auto"/>
                <w:right w:val="none" w:sz="0" w:space="0" w:color="auto"/>
              </w:divBdr>
              <w:divsChild>
                <w:div w:id="1930043070">
                  <w:marLeft w:val="0"/>
                  <w:marRight w:val="0"/>
                  <w:marTop w:val="0"/>
                  <w:marBottom w:val="0"/>
                  <w:divBdr>
                    <w:top w:val="none" w:sz="0" w:space="0" w:color="auto"/>
                    <w:left w:val="none" w:sz="0" w:space="0" w:color="auto"/>
                    <w:bottom w:val="none" w:sz="0" w:space="0" w:color="auto"/>
                    <w:right w:val="none" w:sz="0" w:space="0" w:color="auto"/>
                  </w:divBdr>
                </w:div>
                <w:div w:id="1895923179">
                  <w:marLeft w:val="0"/>
                  <w:marRight w:val="0"/>
                  <w:marTop w:val="0"/>
                  <w:marBottom w:val="0"/>
                  <w:divBdr>
                    <w:top w:val="none" w:sz="0" w:space="0" w:color="auto"/>
                    <w:left w:val="none" w:sz="0" w:space="0" w:color="auto"/>
                    <w:bottom w:val="none" w:sz="0" w:space="0" w:color="auto"/>
                    <w:right w:val="none" w:sz="0" w:space="0" w:color="auto"/>
                  </w:divBdr>
                </w:div>
                <w:div w:id="988366087">
                  <w:marLeft w:val="0"/>
                  <w:marRight w:val="0"/>
                  <w:marTop w:val="0"/>
                  <w:marBottom w:val="0"/>
                  <w:divBdr>
                    <w:top w:val="none" w:sz="0" w:space="0" w:color="auto"/>
                    <w:left w:val="none" w:sz="0" w:space="0" w:color="auto"/>
                    <w:bottom w:val="none" w:sz="0" w:space="0" w:color="auto"/>
                    <w:right w:val="none" w:sz="0" w:space="0" w:color="auto"/>
                  </w:divBdr>
                </w:div>
              </w:divsChild>
            </w:div>
            <w:div w:id="357127854">
              <w:marLeft w:val="0"/>
              <w:marRight w:val="0"/>
              <w:marTop w:val="0"/>
              <w:marBottom w:val="0"/>
              <w:divBdr>
                <w:top w:val="none" w:sz="0" w:space="0" w:color="auto"/>
                <w:left w:val="none" w:sz="0" w:space="0" w:color="auto"/>
                <w:bottom w:val="none" w:sz="0" w:space="0" w:color="auto"/>
                <w:right w:val="none" w:sz="0" w:space="0" w:color="auto"/>
              </w:divBdr>
            </w:div>
            <w:div w:id="15205363">
              <w:marLeft w:val="0"/>
              <w:marRight w:val="0"/>
              <w:marTop w:val="0"/>
              <w:marBottom w:val="0"/>
              <w:divBdr>
                <w:top w:val="none" w:sz="0" w:space="0" w:color="auto"/>
                <w:left w:val="none" w:sz="0" w:space="0" w:color="auto"/>
                <w:bottom w:val="none" w:sz="0" w:space="0" w:color="auto"/>
                <w:right w:val="none" w:sz="0" w:space="0" w:color="auto"/>
              </w:divBdr>
            </w:div>
            <w:div w:id="2111199512">
              <w:marLeft w:val="0"/>
              <w:marRight w:val="0"/>
              <w:marTop w:val="0"/>
              <w:marBottom w:val="0"/>
              <w:divBdr>
                <w:top w:val="none" w:sz="0" w:space="0" w:color="auto"/>
                <w:left w:val="none" w:sz="0" w:space="0" w:color="auto"/>
                <w:bottom w:val="none" w:sz="0" w:space="0" w:color="auto"/>
                <w:right w:val="none" w:sz="0" w:space="0" w:color="auto"/>
              </w:divBdr>
            </w:div>
            <w:div w:id="548878985">
              <w:marLeft w:val="0"/>
              <w:marRight w:val="0"/>
              <w:marTop w:val="0"/>
              <w:marBottom w:val="0"/>
              <w:divBdr>
                <w:top w:val="none" w:sz="0" w:space="0" w:color="auto"/>
                <w:left w:val="none" w:sz="0" w:space="0" w:color="auto"/>
                <w:bottom w:val="none" w:sz="0" w:space="0" w:color="auto"/>
                <w:right w:val="none" w:sz="0" w:space="0" w:color="auto"/>
              </w:divBdr>
            </w:div>
            <w:div w:id="986933374">
              <w:marLeft w:val="0"/>
              <w:marRight w:val="0"/>
              <w:marTop w:val="0"/>
              <w:marBottom w:val="0"/>
              <w:divBdr>
                <w:top w:val="none" w:sz="0" w:space="0" w:color="auto"/>
                <w:left w:val="none" w:sz="0" w:space="0" w:color="auto"/>
                <w:bottom w:val="none" w:sz="0" w:space="0" w:color="auto"/>
                <w:right w:val="none" w:sz="0" w:space="0" w:color="auto"/>
              </w:divBdr>
            </w:div>
          </w:divsChild>
        </w:div>
        <w:div w:id="1082262587">
          <w:marLeft w:val="0"/>
          <w:marRight w:val="0"/>
          <w:marTop w:val="0"/>
          <w:marBottom w:val="0"/>
          <w:divBdr>
            <w:top w:val="none" w:sz="0" w:space="0" w:color="auto"/>
            <w:left w:val="none" w:sz="0" w:space="0" w:color="auto"/>
            <w:bottom w:val="none" w:sz="0" w:space="0" w:color="auto"/>
            <w:right w:val="none" w:sz="0" w:space="0" w:color="auto"/>
          </w:divBdr>
        </w:div>
        <w:div w:id="1126896227">
          <w:marLeft w:val="0"/>
          <w:marRight w:val="0"/>
          <w:marTop w:val="0"/>
          <w:marBottom w:val="0"/>
          <w:divBdr>
            <w:top w:val="none" w:sz="0" w:space="0" w:color="auto"/>
            <w:left w:val="none" w:sz="0" w:space="0" w:color="auto"/>
            <w:bottom w:val="none" w:sz="0" w:space="0" w:color="auto"/>
            <w:right w:val="none" w:sz="0" w:space="0" w:color="auto"/>
          </w:divBdr>
        </w:div>
        <w:div w:id="2053966103">
          <w:marLeft w:val="0"/>
          <w:marRight w:val="0"/>
          <w:marTop w:val="0"/>
          <w:marBottom w:val="0"/>
          <w:divBdr>
            <w:top w:val="none" w:sz="0" w:space="0" w:color="auto"/>
            <w:left w:val="none" w:sz="0" w:space="0" w:color="auto"/>
            <w:bottom w:val="none" w:sz="0" w:space="0" w:color="auto"/>
            <w:right w:val="none" w:sz="0" w:space="0" w:color="auto"/>
          </w:divBdr>
        </w:div>
        <w:div w:id="1105148523">
          <w:marLeft w:val="0"/>
          <w:marRight w:val="0"/>
          <w:marTop w:val="0"/>
          <w:marBottom w:val="0"/>
          <w:divBdr>
            <w:top w:val="none" w:sz="0" w:space="0" w:color="auto"/>
            <w:left w:val="none" w:sz="0" w:space="0" w:color="auto"/>
            <w:bottom w:val="none" w:sz="0" w:space="0" w:color="auto"/>
            <w:right w:val="none" w:sz="0" w:space="0" w:color="auto"/>
          </w:divBdr>
        </w:div>
        <w:div w:id="711734212">
          <w:marLeft w:val="0"/>
          <w:marRight w:val="0"/>
          <w:marTop w:val="0"/>
          <w:marBottom w:val="0"/>
          <w:divBdr>
            <w:top w:val="none" w:sz="0" w:space="0" w:color="auto"/>
            <w:left w:val="none" w:sz="0" w:space="0" w:color="auto"/>
            <w:bottom w:val="none" w:sz="0" w:space="0" w:color="auto"/>
            <w:right w:val="none" w:sz="0" w:space="0" w:color="auto"/>
          </w:divBdr>
        </w:div>
        <w:div w:id="2114935275">
          <w:marLeft w:val="0"/>
          <w:marRight w:val="0"/>
          <w:marTop w:val="0"/>
          <w:marBottom w:val="0"/>
          <w:divBdr>
            <w:top w:val="none" w:sz="0" w:space="0" w:color="auto"/>
            <w:left w:val="none" w:sz="0" w:space="0" w:color="auto"/>
            <w:bottom w:val="none" w:sz="0" w:space="0" w:color="auto"/>
            <w:right w:val="none" w:sz="0" w:space="0" w:color="auto"/>
          </w:divBdr>
        </w:div>
        <w:div w:id="914777807">
          <w:marLeft w:val="0"/>
          <w:marRight w:val="0"/>
          <w:marTop w:val="0"/>
          <w:marBottom w:val="0"/>
          <w:divBdr>
            <w:top w:val="none" w:sz="0" w:space="0" w:color="auto"/>
            <w:left w:val="none" w:sz="0" w:space="0" w:color="auto"/>
            <w:bottom w:val="none" w:sz="0" w:space="0" w:color="auto"/>
            <w:right w:val="none" w:sz="0" w:space="0" w:color="auto"/>
          </w:divBdr>
        </w:div>
        <w:div w:id="1282149447">
          <w:marLeft w:val="0"/>
          <w:marRight w:val="0"/>
          <w:marTop w:val="0"/>
          <w:marBottom w:val="0"/>
          <w:divBdr>
            <w:top w:val="none" w:sz="0" w:space="0" w:color="auto"/>
            <w:left w:val="none" w:sz="0" w:space="0" w:color="auto"/>
            <w:bottom w:val="none" w:sz="0" w:space="0" w:color="auto"/>
            <w:right w:val="none" w:sz="0" w:space="0" w:color="auto"/>
          </w:divBdr>
        </w:div>
        <w:div w:id="492647478">
          <w:marLeft w:val="0"/>
          <w:marRight w:val="0"/>
          <w:marTop w:val="0"/>
          <w:marBottom w:val="0"/>
          <w:divBdr>
            <w:top w:val="none" w:sz="0" w:space="0" w:color="auto"/>
            <w:left w:val="none" w:sz="0" w:space="0" w:color="auto"/>
            <w:bottom w:val="none" w:sz="0" w:space="0" w:color="auto"/>
            <w:right w:val="none" w:sz="0" w:space="0" w:color="auto"/>
          </w:divBdr>
        </w:div>
        <w:div w:id="630792357">
          <w:marLeft w:val="0"/>
          <w:marRight w:val="0"/>
          <w:marTop w:val="0"/>
          <w:marBottom w:val="0"/>
          <w:divBdr>
            <w:top w:val="none" w:sz="0" w:space="0" w:color="auto"/>
            <w:left w:val="none" w:sz="0" w:space="0" w:color="auto"/>
            <w:bottom w:val="none" w:sz="0" w:space="0" w:color="auto"/>
            <w:right w:val="none" w:sz="0" w:space="0" w:color="auto"/>
          </w:divBdr>
        </w:div>
        <w:div w:id="1546792693">
          <w:marLeft w:val="0"/>
          <w:marRight w:val="0"/>
          <w:marTop w:val="0"/>
          <w:marBottom w:val="0"/>
          <w:divBdr>
            <w:top w:val="none" w:sz="0" w:space="0" w:color="auto"/>
            <w:left w:val="none" w:sz="0" w:space="0" w:color="auto"/>
            <w:bottom w:val="none" w:sz="0" w:space="0" w:color="auto"/>
            <w:right w:val="none" w:sz="0" w:space="0" w:color="auto"/>
          </w:divBdr>
        </w:div>
        <w:div w:id="362365512">
          <w:marLeft w:val="0"/>
          <w:marRight w:val="0"/>
          <w:marTop w:val="0"/>
          <w:marBottom w:val="0"/>
          <w:divBdr>
            <w:top w:val="none" w:sz="0" w:space="0" w:color="auto"/>
            <w:left w:val="none" w:sz="0" w:space="0" w:color="auto"/>
            <w:bottom w:val="none" w:sz="0" w:space="0" w:color="auto"/>
            <w:right w:val="none" w:sz="0" w:space="0" w:color="auto"/>
          </w:divBdr>
        </w:div>
        <w:div w:id="1744065198">
          <w:marLeft w:val="0"/>
          <w:marRight w:val="0"/>
          <w:marTop w:val="0"/>
          <w:marBottom w:val="0"/>
          <w:divBdr>
            <w:top w:val="none" w:sz="0" w:space="0" w:color="auto"/>
            <w:left w:val="none" w:sz="0" w:space="0" w:color="auto"/>
            <w:bottom w:val="none" w:sz="0" w:space="0" w:color="auto"/>
            <w:right w:val="none" w:sz="0" w:space="0" w:color="auto"/>
          </w:divBdr>
        </w:div>
        <w:div w:id="1959951287">
          <w:marLeft w:val="0"/>
          <w:marRight w:val="0"/>
          <w:marTop w:val="0"/>
          <w:marBottom w:val="0"/>
          <w:divBdr>
            <w:top w:val="none" w:sz="0" w:space="0" w:color="auto"/>
            <w:left w:val="none" w:sz="0" w:space="0" w:color="auto"/>
            <w:bottom w:val="none" w:sz="0" w:space="0" w:color="auto"/>
            <w:right w:val="none" w:sz="0" w:space="0" w:color="auto"/>
          </w:divBdr>
        </w:div>
        <w:div w:id="1164856883">
          <w:marLeft w:val="0"/>
          <w:marRight w:val="0"/>
          <w:marTop w:val="0"/>
          <w:marBottom w:val="0"/>
          <w:divBdr>
            <w:top w:val="none" w:sz="0" w:space="0" w:color="auto"/>
            <w:left w:val="none" w:sz="0" w:space="0" w:color="auto"/>
            <w:bottom w:val="none" w:sz="0" w:space="0" w:color="auto"/>
            <w:right w:val="none" w:sz="0" w:space="0" w:color="auto"/>
          </w:divBdr>
        </w:div>
        <w:div w:id="329142491">
          <w:marLeft w:val="0"/>
          <w:marRight w:val="0"/>
          <w:marTop w:val="0"/>
          <w:marBottom w:val="0"/>
          <w:divBdr>
            <w:top w:val="none" w:sz="0" w:space="0" w:color="auto"/>
            <w:left w:val="none" w:sz="0" w:space="0" w:color="auto"/>
            <w:bottom w:val="none" w:sz="0" w:space="0" w:color="auto"/>
            <w:right w:val="none" w:sz="0" w:space="0" w:color="auto"/>
          </w:divBdr>
        </w:div>
      </w:divsChild>
    </w:div>
    <w:div w:id="1890990732">
      <w:bodyDiv w:val="1"/>
      <w:marLeft w:val="0"/>
      <w:marRight w:val="0"/>
      <w:marTop w:val="0"/>
      <w:marBottom w:val="0"/>
      <w:divBdr>
        <w:top w:val="none" w:sz="0" w:space="0" w:color="auto"/>
        <w:left w:val="none" w:sz="0" w:space="0" w:color="auto"/>
        <w:bottom w:val="none" w:sz="0" w:space="0" w:color="auto"/>
        <w:right w:val="none" w:sz="0" w:space="0" w:color="auto"/>
      </w:divBdr>
      <w:divsChild>
        <w:div w:id="1943217858">
          <w:marLeft w:val="0"/>
          <w:marRight w:val="0"/>
          <w:marTop w:val="0"/>
          <w:marBottom w:val="0"/>
          <w:divBdr>
            <w:top w:val="none" w:sz="0" w:space="0" w:color="auto"/>
            <w:left w:val="none" w:sz="0" w:space="0" w:color="auto"/>
            <w:bottom w:val="none" w:sz="0" w:space="0" w:color="auto"/>
            <w:right w:val="none" w:sz="0" w:space="0" w:color="auto"/>
          </w:divBdr>
        </w:div>
      </w:divsChild>
    </w:div>
    <w:div w:id="1891727121">
      <w:bodyDiv w:val="1"/>
      <w:marLeft w:val="0"/>
      <w:marRight w:val="0"/>
      <w:marTop w:val="0"/>
      <w:marBottom w:val="0"/>
      <w:divBdr>
        <w:top w:val="none" w:sz="0" w:space="0" w:color="auto"/>
        <w:left w:val="none" w:sz="0" w:space="0" w:color="auto"/>
        <w:bottom w:val="none" w:sz="0" w:space="0" w:color="auto"/>
        <w:right w:val="none" w:sz="0" w:space="0" w:color="auto"/>
      </w:divBdr>
    </w:div>
    <w:div w:id="1900821394">
      <w:bodyDiv w:val="1"/>
      <w:marLeft w:val="0"/>
      <w:marRight w:val="0"/>
      <w:marTop w:val="0"/>
      <w:marBottom w:val="0"/>
      <w:divBdr>
        <w:top w:val="none" w:sz="0" w:space="0" w:color="auto"/>
        <w:left w:val="none" w:sz="0" w:space="0" w:color="auto"/>
        <w:bottom w:val="none" w:sz="0" w:space="0" w:color="auto"/>
        <w:right w:val="none" w:sz="0" w:space="0" w:color="auto"/>
      </w:divBdr>
    </w:div>
    <w:div w:id="1905022836">
      <w:bodyDiv w:val="1"/>
      <w:marLeft w:val="0"/>
      <w:marRight w:val="0"/>
      <w:marTop w:val="0"/>
      <w:marBottom w:val="0"/>
      <w:divBdr>
        <w:top w:val="none" w:sz="0" w:space="0" w:color="auto"/>
        <w:left w:val="none" w:sz="0" w:space="0" w:color="auto"/>
        <w:bottom w:val="none" w:sz="0" w:space="0" w:color="auto"/>
        <w:right w:val="none" w:sz="0" w:space="0" w:color="auto"/>
      </w:divBdr>
    </w:div>
    <w:div w:id="1916283503">
      <w:bodyDiv w:val="1"/>
      <w:marLeft w:val="0"/>
      <w:marRight w:val="0"/>
      <w:marTop w:val="0"/>
      <w:marBottom w:val="0"/>
      <w:divBdr>
        <w:top w:val="none" w:sz="0" w:space="0" w:color="auto"/>
        <w:left w:val="none" w:sz="0" w:space="0" w:color="auto"/>
        <w:bottom w:val="none" w:sz="0" w:space="0" w:color="auto"/>
        <w:right w:val="none" w:sz="0" w:space="0" w:color="auto"/>
      </w:divBdr>
      <w:divsChild>
        <w:div w:id="857932369">
          <w:marLeft w:val="0"/>
          <w:marRight w:val="0"/>
          <w:marTop w:val="0"/>
          <w:marBottom w:val="0"/>
          <w:divBdr>
            <w:top w:val="none" w:sz="0" w:space="0" w:color="auto"/>
            <w:left w:val="none" w:sz="0" w:space="0" w:color="auto"/>
            <w:bottom w:val="none" w:sz="0" w:space="0" w:color="auto"/>
            <w:right w:val="none" w:sz="0" w:space="0" w:color="auto"/>
          </w:divBdr>
          <w:divsChild>
            <w:div w:id="34357063">
              <w:marLeft w:val="0"/>
              <w:marRight w:val="0"/>
              <w:marTop w:val="0"/>
              <w:marBottom w:val="0"/>
              <w:divBdr>
                <w:top w:val="none" w:sz="0" w:space="0" w:color="auto"/>
                <w:left w:val="none" w:sz="0" w:space="0" w:color="auto"/>
                <w:bottom w:val="none" w:sz="0" w:space="0" w:color="auto"/>
                <w:right w:val="none" w:sz="0" w:space="0" w:color="auto"/>
              </w:divBdr>
              <w:divsChild>
                <w:div w:id="657612900">
                  <w:marLeft w:val="0"/>
                  <w:marRight w:val="0"/>
                  <w:marTop w:val="0"/>
                  <w:marBottom w:val="0"/>
                  <w:divBdr>
                    <w:top w:val="none" w:sz="0" w:space="0" w:color="auto"/>
                    <w:left w:val="none" w:sz="0" w:space="0" w:color="auto"/>
                    <w:bottom w:val="none" w:sz="0" w:space="0" w:color="auto"/>
                    <w:right w:val="none" w:sz="0" w:space="0" w:color="auto"/>
                  </w:divBdr>
                  <w:divsChild>
                    <w:div w:id="609507612">
                      <w:marLeft w:val="0"/>
                      <w:marRight w:val="0"/>
                      <w:marTop w:val="0"/>
                      <w:marBottom w:val="0"/>
                      <w:divBdr>
                        <w:top w:val="none" w:sz="0" w:space="0" w:color="auto"/>
                        <w:left w:val="none" w:sz="0" w:space="0" w:color="auto"/>
                        <w:bottom w:val="none" w:sz="0" w:space="0" w:color="auto"/>
                        <w:right w:val="none" w:sz="0" w:space="0" w:color="auto"/>
                      </w:divBdr>
                      <w:divsChild>
                        <w:div w:id="1898739638">
                          <w:marLeft w:val="0"/>
                          <w:marRight w:val="0"/>
                          <w:marTop w:val="0"/>
                          <w:marBottom w:val="0"/>
                          <w:divBdr>
                            <w:top w:val="none" w:sz="0" w:space="0" w:color="auto"/>
                            <w:left w:val="none" w:sz="0" w:space="0" w:color="auto"/>
                            <w:bottom w:val="none" w:sz="0" w:space="0" w:color="auto"/>
                            <w:right w:val="none" w:sz="0" w:space="0" w:color="auto"/>
                          </w:divBdr>
                          <w:divsChild>
                            <w:div w:id="1860124542">
                              <w:marLeft w:val="0"/>
                              <w:marRight w:val="0"/>
                              <w:marTop w:val="0"/>
                              <w:marBottom w:val="0"/>
                              <w:divBdr>
                                <w:top w:val="none" w:sz="0" w:space="0" w:color="auto"/>
                                <w:left w:val="none" w:sz="0" w:space="0" w:color="auto"/>
                                <w:bottom w:val="none" w:sz="0" w:space="0" w:color="auto"/>
                                <w:right w:val="none" w:sz="0" w:space="0" w:color="auto"/>
                              </w:divBdr>
                              <w:divsChild>
                                <w:div w:id="1183204673">
                                  <w:marLeft w:val="0"/>
                                  <w:marRight w:val="0"/>
                                  <w:marTop w:val="0"/>
                                  <w:marBottom w:val="0"/>
                                  <w:divBdr>
                                    <w:top w:val="none" w:sz="0" w:space="0" w:color="auto"/>
                                    <w:left w:val="none" w:sz="0" w:space="0" w:color="auto"/>
                                    <w:bottom w:val="none" w:sz="0" w:space="0" w:color="auto"/>
                                    <w:right w:val="none" w:sz="0" w:space="0" w:color="auto"/>
                                  </w:divBdr>
                                  <w:divsChild>
                                    <w:div w:id="114446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723839">
          <w:marLeft w:val="0"/>
          <w:marRight w:val="0"/>
          <w:marTop w:val="0"/>
          <w:marBottom w:val="0"/>
          <w:divBdr>
            <w:top w:val="none" w:sz="0" w:space="0" w:color="auto"/>
            <w:left w:val="none" w:sz="0" w:space="0" w:color="auto"/>
            <w:bottom w:val="none" w:sz="0" w:space="0" w:color="auto"/>
            <w:right w:val="none" w:sz="0" w:space="0" w:color="auto"/>
          </w:divBdr>
          <w:divsChild>
            <w:div w:id="9189893">
              <w:marLeft w:val="0"/>
              <w:marRight w:val="0"/>
              <w:marTop w:val="0"/>
              <w:marBottom w:val="0"/>
              <w:divBdr>
                <w:top w:val="none" w:sz="0" w:space="0" w:color="auto"/>
                <w:left w:val="none" w:sz="0" w:space="0" w:color="auto"/>
                <w:bottom w:val="none" w:sz="0" w:space="0" w:color="auto"/>
                <w:right w:val="none" w:sz="0" w:space="0" w:color="auto"/>
              </w:divBdr>
              <w:divsChild>
                <w:div w:id="188029313">
                  <w:marLeft w:val="0"/>
                  <w:marRight w:val="0"/>
                  <w:marTop w:val="0"/>
                  <w:marBottom w:val="0"/>
                  <w:divBdr>
                    <w:top w:val="none" w:sz="0" w:space="0" w:color="auto"/>
                    <w:left w:val="none" w:sz="0" w:space="0" w:color="auto"/>
                    <w:bottom w:val="none" w:sz="0" w:space="0" w:color="auto"/>
                    <w:right w:val="none" w:sz="0" w:space="0" w:color="auto"/>
                  </w:divBdr>
                  <w:divsChild>
                    <w:div w:id="1901091640">
                      <w:marLeft w:val="0"/>
                      <w:marRight w:val="0"/>
                      <w:marTop w:val="0"/>
                      <w:marBottom w:val="0"/>
                      <w:divBdr>
                        <w:top w:val="none" w:sz="0" w:space="0" w:color="auto"/>
                        <w:left w:val="none" w:sz="0" w:space="0" w:color="auto"/>
                        <w:bottom w:val="none" w:sz="0" w:space="0" w:color="auto"/>
                        <w:right w:val="none" w:sz="0" w:space="0" w:color="auto"/>
                      </w:divBdr>
                      <w:divsChild>
                        <w:div w:id="158472360">
                          <w:marLeft w:val="0"/>
                          <w:marRight w:val="0"/>
                          <w:marTop w:val="0"/>
                          <w:marBottom w:val="0"/>
                          <w:divBdr>
                            <w:top w:val="none" w:sz="0" w:space="0" w:color="auto"/>
                            <w:left w:val="none" w:sz="0" w:space="0" w:color="auto"/>
                            <w:bottom w:val="none" w:sz="0" w:space="0" w:color="auto"/>
                            <w:right w:val="none" w:sz="0" w:space="0" w:color="auto"/>
                          </w:divBdr>
                          <w:divsChild>
                            <w:div w:id="369427506">
                              <w:marLeft w:val="0"/>
                              <w:marRight w:val="0"/>
                              <w:marTop w:val="0"/>
                              <w:marBottom w:val="0"/>
                              <w:divBdr>
                                <w:top w:val="none" w:sz="0" w:space="0" w:color="auto"/>
                                <w:left w:val="none" w:sz="0" w:space="0" w:color="auto"/>
                                <w:bottom w:val="none" w:sz="0" w:space="0" w:color="auto"/>
                                <w:right w:val="none" w:sz="0" w:space="0" w:color="auto"/>
                              </w:divBdr>
                              <w:divsChild>
                                <w:div w:id="434902708">
                                  <w:marLeft w:val="0"/>
                                  <w:marRight w:val="0"/>
                                  <w:marTop w:val="0"/>
                                  <w:marBottom w:val="0"/>
                                  <w:divBdr>
                                    <w:top w:val="none" w:sz="0" w:space="0" w:color="auto"/>
                                    <w:left w:val="none" w:sz="0" w:space="0" w:color="auto"/>
                                    <w:bottom w:val="none" w:sz="0" w:space="0" w:color="auto"/>
                                    <w:right w:val="none" w:sz="0" w:space="0" w:color="auto"/>
                                  </w:divBdr>
                                  <w:divsChild>
                                    <w:div w:id="23594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2445846">
      <w:bodyDiv w:val="1"/>
      <w:marLeft w:val="0"/>
      <w:marRight w:val="0"/>
      <w:marTop w:val="0"/>
      <w:marBottom w:val="0"/>
      <w:divBdr>
        <w:top w:val="none" w:sz="0" w:space="0" w:color="auto"/>
        <w:left w:val="none" w:sz="0" w:space="0" w:color="auto"/>
        <w:bottom w:val="none" w:sz="0" w:space="0" w:color="auto"/>
        <w:right w:val="none" w:sz="0" w:space="0" w:color="auto"/>
      </w:divBdr>
    </w:div>
    <w:div w:id="1928225960">
      <w:bodyDiv w:val="1"/>
      <w:marLeft w:val="0"/>
      <w:marRight w:val="0"/>
      <w:marTop w:val="0"/>
      <w:marBottom w:val="0"/>
      <w:divBdr>
        <w:top w:val="none" w:sz="0" w:space="0" w:color="auto"/>
        <w:left w:val="none" w:sz="0" w:space="0" w:color="auto"/>
        <w:bottom w:val="none" w:sz="0" w:space="0" w:color="auto"/>
        <w:right w:val="none" w:sz="0" w:space="0" w:color="auto"/>
      </w:divBdr>
    </w:div>
    <w:div w:id="1935822427">
      <w:bodyDiv w:val="1"/>
      <w:marLeft w:val="0"/>
      <w:marRight w:val="0"/>
      <w:marTop w:val="0"/>
      <w:marBottom w:val="0"/>
      <w:divBdr>
        <w:top w:val="none" w:sz="0" w:space="0" w:color="auto"/>
        <w:left w:val="none" w:sz="0" w:space="0" w:color="auto"/>
        <w:bottom w:val="none" w:sz="0" w:space="0" w:color="auto"/>
        <w:right w:val="none" w:sz="0" w:space="0" w:color="auto"/>
      </w:divBdr>
      <w:divsChild>
        <w:div w:id="457532963">
          <w:marLeft w:val="0"/>
          <w:marRight w:val="0"/>
          <w:marTop w:val="0"/>
          <w:marBottom w:val="0"/>
          <w:divBdr>
            <w:top w:val="none" w:sz="0" w:space="0" w:color="auto"/>
            <w:left w:val="none" w:sz="0" w:space="0" w:color="auto"/>
            <w:bottom w:val="none" w:sz="0" w:space="0" w:color="auto"/>
            <w:right w:val="none" w:sz="0" w:space="0" w:color="auto"/>
          </w:divBdr>
          <w:divsChild>
            <w:div w:id="72714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48864">
      <w:bodyDiv w:val="1"/>
      <w:marLeft w:val="0"/>
      <w:marRight w:val="0"/>
      <w:marTop w:val="0"/>
      <w:marBottom w:val="0"/>
      <w:divBdr>
        <w:top w:val="none" w:sz="0" w:space="0" w:color="auto"/>
        <w:left w:val="none" w:sz="0" w:space="0" w:color="auto"/>
        <w:bottom w:val="none" w:sz="0" w:space="0" w:color="auto"/>
        <w:right w:val="none" w:sz="0" w:space="0" w:color="auto"/>
      </w:divBdr>
    </w:div>
    <w:div w:id="1957323209">
      <w:bodyDiv w:val="1"/>
      <w:marLeft w:val="0"/>
      <w:marRight w:val="0"/>
      <w:marTop w:val="0"/>
      <w:marBottom w:val="0"/>
      <w:divBdr>
        <w:top w:val="none" w:sz="0" w:space="0" w:color="auto"/>
        <w:left w:val="none" w:sz="0" w:space="0" w:color="auto"/>
        <w:bottom w:val="none" w:sz="0" w:space="0" w:color="auto"/>
        <w:right w:val="none" w:sz="0" w:space="0" w:color="auto"/>
      </w:divBdr>
    </w:div>
    <w:div w:id="1974948285">
      <w:bodyDiv w:val="1"/>
      <w:marLeft w:val="0"/>
      <w:marRight w:val="0"/>
      <w:marTop w:val="0"/>
      <w:marBottom w:val="0"/>
      <w:divBdr>
        <w:top w:val="none" w:sz="0" w:space="0" w:color="auto"/>
        <w:left w:val="none" w:sz="0" w:space="0" w:color="auto"/>
        <w:bottom w:val="none" w:sz="0" w:space="0" w:color="auto"/>
        <w:right w:val="none" w:sz="0" w:space="0" w:color="auto"/>
      </w:divBdr>
      <w:divsChild>
        <w:div w:id="35475014">
          <w:marLeft w:val="0"/>
          <w:marRight w:val="0"/>
          <w:marTop w:val="0"/>
          <w:marBottom w:val="0"/>
          <w:divBdr>
            <w:top w:val="none" w:sz="0" w:space="0" w:color="auto"/>
            <w:left w:val="none" w:sz="0" w:space="0" w:color="auto"/>
            <w:bottom w:val="none" w:sz="0" w:space="0" w:color="auto"/>
            <w:right w:val="none" w:sz="0" w:space="0" w:color="auto"/>
          </w:divBdr>
          <w:divsChild>
            <w:div w:id="1540824279">
              <w:marLeft w:val="0"/>
              <w:marRight w:val="0"/>
              <w:marTop w:val="0"/>
              <w:marBottom w:val="0"/>
              <w:divBdr>
                <w:top w:val="none" w:sz="0" w:space="0" w:color="auto"/>
                <w:left w:val="none" w:sz="0" w:space="0" w:color="auto"/>
                <w:bottom w:val="none" w:sz="0" w:space="0" w:color="auto"/>
                <w:right w:val="none" w:sz="0" w:space="0" w:color="auto"/>
              </w:divBdr>
            </w:div>
          </w:divsChild>
        </w:div>
        <w:div w:id="539899176">
          <w:marLeft w:val="0"/>
          <w:marRight w:val="0"/>
          <w:marTop w:val="0"/>
          <w:marBottom w:val="0"/>
          <w:divBdr>
            <w:top w:val="none" w:sz="0" w:space="0" w:color="auto"/>
            <w:left w:val="none" w:sz="0" w:space="0" w:color="auto"/>
            <w:bottom w:val="none" w:sz="0" w:space="0" w:color="auto"/>
            <w:right w:val="none" w:sz="0" w:space="0" w:color="auto"/>
          </w:divBdr>
        </w:div>
      </w:divsChild>
    </w:div>
    <w:div w:id="1981839388">
      <w:bodyDiv w:val="1"/>
      <w:marLeft w:val="0"/>
      <w:marRight w:val="0"/>
      <w:marTop w:val="0"/>
      <w:marBottom w:val="0"/>
      <w:divBdr>
        <w:top w:val="none" w:sz="0" w:space="0" w:color="auto"/>
        <w:left w:val="none" w:sz="0" w:space="0" w:color="auto"/>
        <w:bottom w:val="none" w:sz="0" w:space="0" w:color="auto"/>
        <w:right w:val="none" w:sz="0" w:space="0" w:color="auto"/>
      </w:divBdr>
    </w:div>
    <w:div w:id="1982925789">
      <w:bodyDiv w:val="1"/>
      <w:marLeft w:val="0"/>
      <w:marRight w:val="0"/>
      <w:marTop w:val="0"/>
      <w:marBottom w:val="0"/>
      <w:divBdr>
        <w:top w:val="none" w:sz="0" w:space="0" w:color="auto"/>
        <w:left w:val="none" w:sz="0" w:space="0" w:color="auto"/>
        <w:bottom w:val="none" w:sz="0" w:space="0" w:color="auto"/>
        <w:right w:val="none" w:sz="0" w:space="0" w:color="auto"/>
      </w:divBdr>
    </w:div>
    <w:div w:id="1992369148">
      <w:bodyDiv w:val="1"/>
      <w:marLeft w:val="0"/>
      <w:marRight w:val="0"/>
      <w:marTop w:val="0"/>
      <w:marBottom w:val="0"/>
      <w:divBdr>
        <w:top w:val="none" w:sz="0" w:space="0" w:color="auto"/>
        <w:left w:val="none" w:sz="0" w:space="0" w:color="auto"/>
        <w:bottom w:val="none" w:sz="0" w:space="0" w:color="auto"/>
        <w:right w:val="none" w:sz="0" w:space="0" w:color="auto"/>
      </w:divBdr>
    </w:div>
    <w:div w:id="1994018854">
      <w:bodyDiv w:val="1"/>
      <w:marLeft w:val="0"/>
      <w:marRight w:val="0"/>
      <w:marTop w:val="0"/>
      <w:marBottom w:val="0"/>
      <w:divBdr>
        <w:top w:val="none" w:sz="0" w:space="0" w:color="auto"/>
        <w:left w:val="none" w:sz="0" w:space="0" w:color="auto"/>
        <w:bottom w:val="none" w:sz="0" w:space="0" w:color="auto"/>
        <w:right w:val="none" w:sz="0" w:space="0" w:color="auto"/>
      </w:divBdr>
      <w:divsChild>
        <w:div w:id="527060644">
          <w:marLeft w:val="0"/>
          <w:marRight w:val="0"/>
          <w:marTop w:val="0"/>
          <w:marBottom w:val="0"/>
          <w:divBdr>
            <w:top w:val="none" w:sz="0" w:space="0" w:color="auto"/>
            <w:left w:val="none" w:sz="0" w:space="0" w:color="auto"/>
            <w:bottom w:val="none" w:sz="0" w:space="0" w:color="auto"/>
            <w:right w:val="none" w:sz="0" w:space="0" w:color="auto"/>
          </w:divBdr>
        </w:div>
        <w:div w:id="775372971">
          <w:marLeft w:val="0"/>
          <w:marRight w:val="0"/>
          <w:marTop w:val="0"/>
          <w:marBottom w:val="0"/>
          <w:divBdr>
            <w:top w:val="none" w:sz="0" w:space="0" w:color="auto"/>
            <w:left w:val="none" w:sz="0" w:space="0" w:color="auto"/>
            <w:bottom w:val="none" w:sz="0" w:space="0" w:color="auto"/>
            <w:right w:val="none" w:sz="0" w:space="0" w:color="auto"/>
          </w:divBdr>
        </w:div>
        <w:div w:id="2116901154">
          <w:marLeft w:val="0"/>
          <w:marRight w:val="0"/>
          <w:marTop w:val="0"/>
          <w:marBottom w:val="0"/>
          <w:divBdr>
            <w:top w:val="none" w:sz="0" w:space="0" w:color="auto"/>
            <w:left w:val="none" w:sz="0" w:space="0" w:color="auto"/>
            <w:bottom w:val="none" w:sz="0" w:space="0" w:color="auto"/>
            <w:right w:val="none" w:sz="0" w:space="0" w:color="auto"/>
          </w:divBdr>
        </w:div>
      </w:divsChild>
    </w:div>
    <w:div w:id="2038117541">
      <w:bodyDiv w:val="1"/>
      <w:marLeft w:val="0"/>
      <w:marRight w:val="0"/>
      <w:marTop w:val="0"/>
      <w:marBottom w:val="0"/>
      <w:divBdr>
        <w:top w:val="none" w:sz="0" w:space="0" w:color="auto"/>
        <w:left w:val="none" w:sz="0" w:space="0" w:color="auto"/>
        <w:bottom w:val="none" w:sz="0" w:space="0" w:color="auto"/>
        <w:right w:val="none" w:sz="0" w:space="0" w:color="auto"/>
      </w:divBdr>
      <w:divsChild>
        <w:div w:id="137236415">
          <w:marLeft w:val="0"/>
          <w:marRight w:val="0"/>
          <w:marTop w:val="0"/>
          <w:marBottom w:val="0"/>
          <w:divBdr>
            <w:top w:val="none" w:sz="0" w:space="0" w:color="auto"/>
            <w:left w:val="none" w:sz="0" w:space="0" w:color="auto"/>
            <w:bottom w:val="none" w:sz="0" w:space="0" w:color="auto"/>
            <w:right w:val="none" w:sz="0" w:space="0" w:color="auto"/>
          </w:divBdr>
        </w:div>
        <w:div w:id="657617771">
          <w:marLeft w:val="0"/>
          <w:marRight w:val="0"/>
          <w:marTop w:val="0"/>
          <w:marBottom w:val="0"/>
          <w:divBdr>
            <w:top w:val="none" w:sz="0" w:space="0" w:color="auto"/>
            <w:left w:val="none" w:sz="0" w:space="0" w:color="auto"/>
            <w:bottom w:val="none" w:sz="0" w:space="0" w:color="auto"/>
            <w:right w:val="none" w:sz="0" w:space="0" w:color="auto"/>
          </w:divBdr>
        </w:div>
      </w:divsChild>
    </w:div>
    <w:div w:id="2044939762">
      <w:bodyDiv w:val="1"/>
      <w:marLeft w:val="0"/>
      <w:marRight w:val="0"/>
      <w:marTop w:val="0"/>
      <w:marBottom w:val="0"/>
      <w:divBdr>
        <w:top w:val="none" w:sz="0" w:space="0" w:color="auto"/>
        <w:left w:val="none" w:sz="0" w:space="0" w:color="auto"/>
        <w:bottom w:val="none" w:sz="0" w:space="0" w:color="auto"/>
        <w:right w:val="none" w:sz="0" w:space="0" w:color="auto"/>
      </w:divBdr>
    </w:div>
    <w:div w:id="2045791538">
      <w:bodyDiv w:val="1"/>
      <w:marLeft w:val="0"/>
      <w:marRight w:val="0"/>
      <w:marTop w:val="0"/>
      <w:marBottom w:val="0"/>
      <w:divBdr>
        <w:top w:val="none" w:sz="0" w:space="0" w:color="auto"/>
        <w:left w:val="none" w:sz="0" w:space="0" w:color="auto"/>
        <w:bottom w:val="none" w:sz="0" w:space="0" w:color="auto"/>
        <w:right w:val="none" w:sz="0" w:space="0" w:color="auto"/>
      </w:divBdr>
      <w:divsChild>
        <w:div w:id="1390687150">
          <w:marLeft w:val="0"/>
          <w:marRight w:val="0"/>
          <w:marTop w:val="0"/>
          <w:marBottom w:val="0"/>
          <w:divBdr>
            <w:top w:val="none" w:sz="0" w:space="0" w:color="auto"/>
            <w:left w:val="none" w:sz="0" w:space="0" w:color="auto"/>
            <w:bottom w:val="none" w:sz="0" w:space="0" w:color="auto"/>
            <w:right w:val="none" w:sz="0" w:space="0" w:color="auto"/>
          </w:divBdr>
        </w:div>
        <w:div w:id="1668358226">
          <w:marLeft w:val="0"/>
          <w:marRight w:val="0"/>
          <w:marTop w:val="0"/>
          <w:marBottom w:val="0"/>
          <w:divBdr>
            <w:top w:val="none" w:sz="0" w:space="0" w:color="auto"/>
            <w:left w:val="none" w:sz="0" w:space="0" w:color="auto"/>
            <w:bottom w:val="none" w:sz="0" w:space="0" w:color="auto"/>
            <w:right w:val="none" w:sz="0" w:space="0" w:color="auto"/>
          </w:divBdr>
          <w:divsChild>
            <w:div w:id="1349134438">
              <w:marLeft w:val="0"/>
              <w:marRight w:val="0"/>
              <w:marTop w:val="0"/>
              <w:marBottom w:val="0"/>
              <w:divBdr>
                <w:top w:val="none" w:sz="0" w:space="0" w:color="auto"/>
                <w:left w:val="none" w:sz="0" w:space="0" w:color="auto"/>
                <w:bottom w:val="none" w:sz="0" w:space="0" w:color="auto"/>
                <w:right w:val="none" w:sz="0" w:space="0" w:color="auto"/>
              </w:divBdr>
            </w:div>
          </w:divsChild>
        </w:div>
        <w:div w:id="2147162613">
          <w:marLeft w:val="0"/>
          <w:marRight w:val="0"/>
          <w:marTop w:val="0"/>
          <w:marBottom w:val="0"/>
          <w:divBdr>
            <w:top w:val="none" w:sz="0" w:space="0" w:color="auto"/>
            <w:left w:val="none" w:sz="0" w:space="0" w:color="auto"/>
            <w:bottom w:val="none" w:sz="0" w:space="0" w:color="auto"/>
            <w:right w:val="none" w:sz="0" w:space="0" w:color="auto"/>
          </w:divBdr>
          <w:divsChild>
            <w:div w:id="1520387881">
              <w:marLeft w:val="0"/>
              <w:marRight w:val="0"/>
              <w:marTop w:val="0"/>
              <w:marBottom w:val="0"/>
              <w:divBdr>
                <w:top w:val="none" w:sz="0" w:space="0" w:color="auto"/>
                <w:left w:val="none" w:sz="0" w:space="0" w:color="auto"/>
                <w:bottom w:val="none" w:sz="0" w:space="0" w:color="auto"/>
                <w:right w:val="none" w:sz="0" w:space="0" w:color="auto"/>
              </w:divBdr>
              <w:divsChild>
                <w:div w:id="93640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550721">
      <w:bodyDiv w:val="1"/>
      <w:marLeft w:val="0"/>
      <w:marRight w:val="0"/>
      <w:marTop w:val="0"/>
      <w:marBottom w:val="0"/>
      <w:divBdr>
        <w:top w:val="none" w:sz="0" w:space="0" w:color="auto"/>
        <w:left w:val="none" w:sz="0" w:space="0" w:color="auto"/>
        <w:bottom w:val="none" w:sz="0" w:space="0" w:color="auto"/>
        <w:right w:val="none" w:sz="0" w:space="0" w:color="auto"/>
      </w:divBdr>
    </w:div>
    <w:div w:id="2066904110">
      <w:bodyDiv w:val="1"/>
      <w:marLeft w:val="0"/>
      <w:marRight w:val="0"/>
      <w:marTop w:val="0"/>
      <w:marBottom w:val="0"/>
      <w:divBdr>
        <w:top w:val="none" w:sz="0" w:space="0" w:color="auto"/>
        <w:left w:val="none" w:sz="0" w:space="0" w:color="auto"/>
        <w:bottom w:val="none" w:sz="0" w:space="0" w:color="auto"/>
        <w:right w:val="none" w:sz="0" w:space="0" w:color="auto"/>
      </w:divBdr>
    </w:div>
    <w:div w:id="2105297481">
      <w:bodyDiv w:val="1"/>
      <w:marLeft w:val="0"/>
      <w:marRight w:val="0"/>
      <w:marTop w:val="0"/>
      <w:marBottom w:val="0"/>
      <w:divBdr>
        <w:top w:val="none" w:sz="0" w:space="0" w:color="auto"/>
        <w:left w:val="none" w:sz="0" w:space="0" w:color="auto"/>
        <w:bottom w:val="none" w:sz="0" w:space="0" w:color="auto"/>
        <w:right w:val="none" w:sz="0" w:space="0" w:color="auto"/>
      </w:divBdr>
      <w:divsChild>
        <w:div w:id="636027434">
          <w:marLeft w:val="0"/>
          <w:marRight w:val="0"/>
          <w:marTop w:val="0"/>
          <w:marBottom w:val="0"/>
          <w:divBdr>
            <w:top w:val="none" w:sz="0" w:space="0" w:color="auto"/>
            <w:left w:val="none" w:sz="0" w:space="0" w:color="auto"/>
            <w:bottom w:val="none" w:sz="0" w:space="0" w:color="auto"/>
            <w:right w:val="none" w:sz="0" w:space="0" w:color="auto"/>
          </w:divBdr>
        </w:div>
        <w:div w:id="863445886">
          <w:marLeft w:val="0"/>
          <w:marRight w:val="0"/>
          <w:marTop w:val="0"/>
          <w:marBottom w:val="0"/>
          <w:divBdr>
            <w:top w:val="none" w:sz="0" w:space="0" w:color="auto"/>
            <w:left w:val="none" w:sz="0" w:space="0" w:color="auto"/>
            <w:bottom w:val="none" w:sz="0" w:space="0" w:color="auto"/>
            <w:right w:val="none" w:sz="0" w:space="0" w:color="auto"/>
          </w:divBdr>
        </w:div>
      </w:divsChild>
    </w:div>
    <w:div w:id="2107119050">
      <w:bodyDiv w:val="1"/>
      <w:marLeft w:val="0"/>
      <w:marRight w:val="0"/>
      <w:marTop w:val="0"/>
      <w:marBottom w:val="0"/>
      <w:divBdr>
        <w:top w:val="none" w:sz="0" w:space="0" w:color="auto"/>
        <w:left w:val="none" w:sz="0" w:space="0" w:color="auto"/>
        <w:bottom w:val="none" w:sz="0" w:space="0" w:color="auto"/>
        <w:right w:val="none" w:sz="0" w:space="0" w:color="auto"/>
      </w:divBdr>
    </w:div>
    <w:div w:id="2131319641">
      <w:bodyDiv w:val="1"/>
      <w:marLeft w:val="0"/>
      <w:marRight w:val="0"/>
      <w:marTop w:val="0"/>
      <w:marBottom w:val="0"/>
      <w:divBdr>
        <w:top w:val="none" w:sz="0" w:space="0" w:color="auto"/>
        <w:left w:val="none" w:sz="0" w:space="0" w:color="auto"/>
        <w:bottom w:val="none" w:sz="0" w:space="0" w:color="auto"/>
        <w:right w:val="none" w:sz="0" w:space="0" w:color="auto"/>
      </w:divBdr>
    </w:div>
    <w:div w:id="2145652643">
      <w:bodyDiv w:val="1"/>
      <w:marLeft w:val="0"/>
      <w:marRight w:val="0"/>
      <w:marTop w:val="0"/>
      <w:marBottom w:val="0"/>
      <w:divBdr>
        <w:top w:val="none" w:sz="0" w:space="0" w:color="auto"/>
        <w:left w:val="none" w:sz="0" w:space="0" w:color="auto"/>
        <w:bottom w:val="none" w:sz="0" w:space="0" w:color="auto"/>
        <w:right w:val="none" w:sz="0" w:space="0" w:color="auto"/>
      </w:divBdr>
      <w:divsChild>
        <w:div w:id="157695060">
          <w:marLeft w:val="0"/>
          <w:marRight w:val="0"/>
          <w:marTop w:val="0"/>
          <w:marBottom w:val="0"/>
          <w:divBdr>
            <w:top w:val="none" w:sz="0" w:space="0" w:color="auto"/>
            <w:left w:val="none" w:sz="0" w:space="0" w:color="auto"/>
            <w:bottom w:val="none" w:sz="0" w:space="0" w:color="auto"/>
            <w:right w:val="none" w:sz="0" w:space="0" w:color="auto"/>
          </w:divBdr>
          <w:divsChild>
            <w:div w:id="2025285102">
              <w:marLeft w:val="0"/>
              <w:marRight w:val="0"/>
              <w:marTop w:val="0"/>
              <w:marBottom w:val="0"/>
              <w:divBdr>
                <w:top w:val="none" w:sz="0" w:space="0" w:color="auto"/>
                <w:left w:val="none" w:sz="0" w:space="0" w:color="auto"/>
                <w:bottom w:val="none" w:sz="0" w:space="0" w:color="auto"/>
                <w:right w:val="none" w:sz="0" w:space="0" w:color="auto"/>
              </w:divBdr>
            </w:div>
          </w:divsChild>
        </w:div>
        <w:div w:id="618486135">
          <w:marLeft w:val="0"/>
          <w:marRight w:val="0"/>
          <w:marTop w:val="0"/>
          <w:marBottom w:val="0"/>
          <w:divBdr>
            <w:top w:val="none" w:sz="0" w:space="0" w:color="auto"/>
            <w:left w:val="none" w:sz="0" w:space="0" w:color="auto"/>
            <w:bottom w:val="none" w:sz="0" w:space="0" w:color="auto"/>
            <w:right w:val="none" w:sz="0" w:space="0" w:color="auto"/>
          </w:divBdr>
        </w:div>
        <w:div w:id="1071731911">
          <w:marLeft w:val="0"/>
          <w:marRight w:val="0"/>
          <w:marTop w:val="0"/>
          <w:marBottom w:val="0"/>
          <w:divBdr>
            <w:top w:val="none" w:sz="0" w:space="0" w:color="auto"/>
            <w:left w:val="none" w:sz="0" w:space="0" w:color="auto"/>
            <w:bottom w:val="none" w:sz="0" w:space="0" w:color="auto"/>
            <w:right w:val="none" w:sz="0" w:space="0" w:color="auto"/>
          </w:divBdr>
          <w:divsChild>
            <w:div w:id="76556526">
              <w:marLeft w:val="0"/>
              <w:marRight w:val="0"/>
              <w:marTop w:val="0"/>
              <w:marBottom w:val="0"/>
              <w:divBdr>
                <w:top w:val="none" w:sz="0" w:space="0" w:color="auto"/>
                <w:left w:val="none" w:sz="0" w:space="0" w:color="auto"/>
                <w:bottom w:val="none" w:sz="0" w:space="0" w:color="auto"/>
                <w:right w:val="none" w:sz="0" w:space="0" w:color="auto"/>
              </w:divBdr>
              <w:divsChild>
                <w:div w:id="130574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97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asisantantonio.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asisantantonio.com/proposte_corsi/iscrizione-corso/?IDcorso=1882&amp;costoCorso=1000&amp;NOMECorso=Passo%20dopo%20passo%20con%20sant%E2%80%99Antonio"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areastampa.messaggerosantantonio.it/" TargetMode="External"/><Relationship Id="rId1" Type="http://schemas.openxmlformats.org/officeDocument/2006/relationships/hyperlink" Target="file:///C:\Users\sgarbossa\AppData\Local\vela\AppData\AppData\vela\AppData\Local\Temp\ufficiostampa@santantonio.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81253-CA84-4CF5-865A-C1EB54EF0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2</Pages>
  <Words>1446</Words>
  <Characters>8248</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9675</CharactersWithSpaces>
  <SharedDoc>false</SharedDoc>
  <HLinks>
    <vt:vector size="18" baseType="variant">
      <vt:variant>
        <vt:i4>2883687</vt:i4>
      </vt:variant>
      <vt:variant>
        <vt:i4>0</vt:i4>
      </vt:variant>
      <vt:variant>
        <vt:i4>0</vt:i4>
      </vt:variant>
      <vt:variant>
        <vt:i4>5</vt:i4>
      </vt:variant>
      <vt:variant>
        <vt:lpwstr>https://www.edizionimessaggero.it/scheda-libro/giuseppe-goisis/speranza-9788825050073-738.html</vt:lpwstr>
      </vt:variant>
      <vt:variant>
        <vt:lpwstr/>
      </vt:variant>
      <vt:variant>
        <vt:i4>4128872</vt:i4>
      </vt:variant>
      <vt:variant>
        <vt:i4>3</vt:i4>
      </vt:variant>
      <vt:variant>
        <vt:i4>0</vt:i4>
      </vt:variant>
      <vt:variant>
        <vt:i4>5</vt:i4>
      </vt:variant>
      <vt:variant>
        <vt:lpwstr>http://areastampa.messaggerosantantonio.it/</vt:lpwstr>
      </vt:variant>
      <vt:variant>
        <vt:lpwstr/>
      </vt:variant>
      <vt:variant>
        <vt:i4>5832801</vt:i4>
      </vt:variant>
      <vt:variant>
        <vt:i4>0</vt:i4>
      </vt:variant>
      <vt:variant>
        <vt:i4>0</vt:i4>
      </vt:variant>
      <vt:variant>
        <vt:i4>5</vt:i4>
      </vt:variant>
      <vt:variant>
        <vt:lpwstr>C:\Users\sgarbossa\AppData\Local\vela\AppData\AppData\vela\AppData\Local\Temp\ufficiostampa@santantonio.org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sgarbossa</dc:creator>
  <cp:lastModifiedBy>Sgarbossa Alessandra</cp:lastModifiedBy>
  <cp:revision>11</cp:revision>
  <cp:lastPrinted>2026-09-22T13:36:00Z</cp:lastPrinted>
  <dcterms:created xsi:type="dcterms:W3CDTF">2026-07-08T09:49:00Z</dcterms:created>
  <dcterms:modified xsi:type="dcterms:W3CDTF">2026-09-22T14:28:00Z</dcterms:modified>
</cp:coreProperties>
</file>