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BF7E93">
        <w:rPr>
          <w:i/>
          <w:sz w:val="20"/>
          <w:szCs w:val="20"/>
          <w:u w:val="single"/>
        </w:rPr>
        <w:t>5</w:t>
      </w:r>
      <w:r w:rsidR="00562189">
        <w:rPr>
          <w:i/>
          <w:sz w:val="20"/>
          <w:szCs w:val="20"/>
          <w:u w:val="single"/>
        </w:rPr>
        <w:t xml:space="preserve"> dicembre</w:t>
      </w:r>
      <w:r w:rsidR="001938AE" w:rsidRPr="00664874">
        <w:rPr>
          <w:i/>
          <w:sz w:val="20"/>
          <w:szCs w:val="20"/>
          <w:u w:val="single"/>
        </w:rPr>
        <w:t xml:space="preserve"> 202</w:t>
      </w:r>
      <w:r w:rsidR="00826EC9" w:rsidRPr="00664874">
        <w:rPr>
          <w:i/>
          <w:sz w:val="20"/>
          <w:szCs w:val="20"/>
          <w:u w:val="single"/>
        </w:rPr>
        <w:t>3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562189" w:rsidRPr="008B193D" w:rsidRDefault="008B193D" w:rsidP="008B193D">
      <w:pPr>
        <w:rPr>
          <w:rFonts w:cs="Calibri"/>
          <w:b/>
          <w:sz w:val="26"/>
          <w:szCs w:val="26"/>
        </w:rPr>
      </w:pPr>
      <w:r w:rsidRPr="008B193D">
        <w:rPr>
          <w:b/>
          <w:bCs/>
          <w:i/>
          <w:sz w:val="26"/>
          <w:szCs w:val="26"/>
        </w:rPr>
        <w:t>Futuro, tra utopia e distopia</w:t>
      </w:r>
      <w:r w:rsidR="00562189" w:rsidRPr="008B193D">
        <w:rPr>
          <w:b/>
          <w:bCs/>
          <w:i/>
          <w:sz w:val="26"/>
          <w:szCs w:val="26"/>
        </w:rPr>
        <w:t>,</w:t>
      </w:r>
      <w:r w:rsidR="00562189" w:rsidRPr="008B193D">
        <w:rPr>
          <w:b/>
          <w:bCs/>
          <w:sz w:val="26"/>
          <w:szCs w:val="26"/>
        </w:rPr>
        <w:t xml:space="preserve"> </w:t>
      </w:r>
      <w:r w:rsidRPr="008B193D">
        <w:rPr>
          <w:rFonts w:cs="Calibri"/>
          <w:b/>
          <w:sz w:val="26"/>
          <w:szCs w:val="26"/>
        </w:rPr>
        <w:t>l’ultimo numero del 2023 di «Credere Oggi» si interroga sul mondo che verrà e sulle prossime generazioni</w:t>
      </w:r>
      <w:r>
        <w:rPr>
          <w:rFonts w:cs="Calibri"/>
          <w:b/>
          <w:sz w:val="26"/>
          <w:szCs w:val="26"/>
        </w:rPr>
        <w:br/>
      </w:r>
      <w:r w:rsidR="00BD5C62" w:rsidRPr="00BD5C62">
        <w:rPr>
          <w:rFonts w:eastAsia="Times New Roman" w:cs="Calibri"/>
          <w:i/>
          <w:iCs/>
          <w:lang w:eastAsia="it-IT"/>
        </w:rPr>
        <w:t>Dal cinema alla letteratura, dalla crisi climatica a quella demografica e sociale</w:t>
      </w:r>
      <w:r w:rsidR="00BD5C62">
        <w:rPr>
          <w:rFonts w:eastAsia="Times New Roman" w:cs="Calibri"/>
          <w:i/>
          <w:iCs/>
          <w:lang w:eastAsia="it-IT"/>
        </w:rPr>
        <w:t xml:space="preserve">. </w:t>
      </w:r>
      <w:r w:rsidR="00562189" w:rsidRPr="00764B52">
        <w:rPr>
          <w:rFonts w:eastAsia="Times New Roman" w:cs="Calibri"/>
          <w:i/>
          <w:iCs/>
          <w:lang w:eastAsia="it-IT"/>
        </w:rPr>
        <w:t>Coordinamento di</w:t>
      </w:r>
      <w:r w:rsidR="00B44CB2" w:rsidRPr="008B193D">
        <w:rPr>
          <w:rFonts w:eastAsia="Times New Roman" w:cs="Calibri"/>
          <w:i/>
          <w:iCs/>
          <w:lang w:eastAsia="it-IT"/>
        </w:rPr>
        <w:t xml:space="preserve"> Fabrizio </w:t>
      </w:r>
      <w:proofErr w:type="spellStart"/>
      <w:r w:rsidR="00B44CB2" w:rsidRPr="008B193D">
        <w:rPr>
          <w:rFonts w:eastAsia="Times New Roman" w:cs="Calibri"/>
          <w:i/>
          <w:iCs/>
          <w:lang w:eastAsia="it-IT"/>
        </w:rPr>
        <w:t>Mandreoli</w:t>
      </w:r>
      <w:proofErr w:type="spellEnd"/>
      <w:r w:rsidR="00B44CB2" w:rsidRPr="008B193D">
        <w:rPr>
          <w:rFonts w:eastAsia="Times New Roman" w:cs="Calibri"/>
          <w:i/>
          <w:iCs/>
          <w:lang w:eastAsia="it-IT"/>
        </w:rPr>
        <w:t xml:space="preserve">, contributi di </w:t>
      </w:r>
      <w:proofErr w:type="spellStart"/>
      <w:r w:rsidRPr="008B193D">
        <w:rPr>
          <w:rFonts w:eastAsia="Times New Roman" w:cs="Calibri"/>
          <w:i/>
          <w:iCs/>
          <w:lang w:eastAsia="it-IT"/>
        </w:rPr>
        <w:t>Simonelli</w:t>
      </w:r>
      <w:proofErr w:type="spellEnd"/>
      <w:r w:rsidRPr="008B193D">
        <w:rPr>
          <w:rFonts w:eastAsia="Times New Roman" w:cs="Calibri"/>
          <w:i/>
          <w:iCs/>
          <w:lang w:eastAsia="it-IT"/>
        </w:rPr>
        <w:t xml:space="preserve">, Franzoni, Carati, Manghi, </w:t>
      </w:r>
      <w:proofErr w:type="spellStart"/>
      <w:r w:rsidRPr="00BD5C62">
        <w:rPr>
          <w:rFonts w:eastAsia="Times New Roman" w:cs="Calibri"/>
          <w:i/>
          <w:iCs/>
          <w:lang w:eastAsia="it-IT"/>
        </w:rPr>
        <w:t>Garzón</w:t>
      </w:r>
      <w:proofErr w:type="spellEnd"/>
      <w:r w:rsidRPr="008B193D">
        <w:rPr>
          <w:rFonts w:eastAsia="Times New Roman" w:cs="Calibri"/>
          <w:i/>
          <w:iCs/>
          <w:lang w:eastAsia="it-IT"/>
        </w:rPr>
        <w:t xml:space="preserve">, </w:t>
      </w:r>
      <w:proofErr w:type="spellStart"/>
      <w:r w:rsidRPr="008B193D">
        <w:rPr>
          <w:rFonts w:eastAsia="Times New Roman" w:cs="Calibri"/>
          <w:i/>
          <w:iCs/>
          <w:lang w:eastAsia="it-IT"/>
        </w:rPr>
        <w:t>Criveller</w:t>
      </w:r>
      <w:proofErr w:type="spellEnd"/>
      <w:r w:rsidRPr="008B193D">
        <w:rPr>
          <w:rFonts w:eastAsia="Times New Roman" w:cs="Calibri"/>
          <w:i/>
          <w:iCs/>
          <w:lang w:eastAsia="it-IT"/>
        </w:rPr>
        <w:t xml:space="preserve">, Marcello, Zanardi, </w:t>
      </w:r>
      <w:proofErr w:type="spellStart"/>
      <w:r w:rsidRPr="008B193D">
        <w:rPr>
          <w:rFonts w:eastAsia="Times New Roman" w:cs="Calibri"/>
          <w:i/>
          <w:iCs/>
          <w:lang w:eastAsia="it-IT"/>
        </w:rPr>
        <w:t>Mazzinghi</w:t>
      </w:r>
      <w:proofErr w:type="spellEnd"/>
      <w:r>
        <w:rPr>
          <w:rFonts w:eastAsia="Times New Roman" w:cs="Calibri"/>
          <w:i/>
          <w:iCs/>
          <w:lang w:eastAsia="it-IT"/>
        </w:rPr>
        <w:t>.</w:t>
      </w:r>
      <w:r w:rsidRPr="00764B52">
        <w:rPr>
          <w:rFonts w:eastAsia="Times New Roman" w:cs="Calibri"/>
          <w:i/>
          <w:iCs/>
          <w:lang w:eastAsia="it-IT"/>
        </w:rPr>
        <w:t xml:space="preserve"> </w:t>
      </w:r>
      <w:r w:rsidR="00562189" w:rsidRPr="00764B52">
        <w:rPr>
          <w:rFonts w:eastAsia="Times New Roman" w:cs="Calibri"/>
          <w:i/>
          <w:iCs/>
          <w:lang w:eastAsia="it-IT"/>
        </w:rPr>
        <w:t xml:space="preserve">Direzione di </w:t>
      </w:r>
      <w:r w:rsidR="00BD5C62">
        <w:rPr>
          <w:rFonts w:eastAsia="Times New Roman" w:cs="Calibri"/>
          <w:i/>
          <w:iCs/>
          <w:lang w:eastAsia="it-IT"/>
        </w:rPr>
        <w:t xml:space="preserve">Simone </w:t>
      </w:r>
      <w:proofErr w:type="spellStart"/>
      <w:r w:rsidR="00562189" w:rsidRPr="00764B52">
        <w:rPr>
          <w:rFonts w:eastAsia="Times New Roman" w:cs="Calibri"/>
          <w:i/>
          <w:iCs/>
          <w:lang w:eastAsia="it-IT"/>
        </w:rPr>
        <w:t>Morandini</w:t>
      </w:r>
      <w:proofErr w:type="spellEnd"/>
    </w:p>
    <w:p w:rsidR="00B44CB2" w:rsidRPr="00B44CB2" w:rsidRDefault="00B44CB2" w:rsidP="00B44CB2">
      <w:pPr>
        <w:jc w:val="both"/>
      </w:pPr>
      <w:r w:rsidRPr="00B44CB2">
        <w:t>Il futuro è il vero grande interrogativo di questo nostro tempo; papa Francesco sottolineava che la vera sfida è «come potrà essere la vita della prossima generazione?»</w:t>
      </w:r>
      <w:r>
        <w:t>.</w:t>
      </w:r>
      <w:r w:rsidRPr="00B44CB2">
        <w:t xml:space="preserve"> Come sarà il mondo di domani? E come saremo noi che lo abiteremo? </w:t>
      </w:r>
    </w:p>
    <w:p w:rsidR="00B44CB2" w:rsidRDefault="00B44CB2" w:rsidP="00B44CB2">
      <w:pPr>
        <w:jc w:val="both"/>
      </w:pPr>
      <w:r w:rsidRPr="00B44CB2">
        <w:t xml:space="preserve">Con queste domande si misura il </w:t>
      </w:r>
      <w:r w:rsidRPr="00B44CB2">
        <w:rPr>
          <w:b/>
        </w:rPr>
        <w:t xml:space="preserve">numero 258 (6/2023) della rivista </w:t>
      </w:r>
      <w:r w:rsidRPr="00B44CB2">
        <w:rPr>
          <w:rFonts w:cs="Calibri"/>
          <w:b/>
        </w:rPr>
        <w:t>«</w:t>
      </w:r>
      <w:r w:rsidRPr="00B44CB2">
        <w:rPr>
          <w:b/>
        </w:rPr>
        <w:t>Credere Oggi</w:t>
      </w:r>
      <w:r w:rsidRPr="00B44CB2">
        <w:rPr>
          <w:rFonts w:cs="Calibri"/>
          <w:b/>
        </w:rPr>
        <w:t>»</w:t>
      </w:r>
      <w:r w:rsidRPr="00B44CB2">
        <w:t xml:space="preserve">, </w:t>
      </w:r>
      <w:r>
        <w:t>intitolata</w:t>
      </w:r>
      <w:r w:rsidRPr="00B44CB2">
        <w:t xml:space="preserve"> </w:t>
      </w:r>
      <w:r w:rsidRPr="00B44CB2">
        <w:rPr>
          <w:b/>
          <w:i/>
        </w:rPr>
        <w:t>Futuro, tra utopia e distopia</w:t>
      </w:r>
      <w:r w:rsidRPr="00B44CB2">
        <w:t xml:space="preserve">, che è come un invito a un viaggio attraverso mondi diversi. Dalla letteratura e dal cinema vengono oggi sguardi intensi sul futuro, così come dall’immersione in alcuni luoghi critici, in cui esso va prendendo forma. Veniamo così condotti in </w:t>
      </w:r>
      <w:proofErr w:type="spellStart"/>
      <w:r w:rsidRPr="00B44CB2">
        <w:t>Oceania</w:t>
      </w:r>
      <w:proofErr w:type="spellEnd"/>
      <w:r w:rsidRPr="00B44CB2">
        <w:t xml:space="preserve"> - nell’isola di Tuvalu</w:t>
      </w:r>
      <w:r>
        <w:t>,</w:t>
      </w:r>
      <w:r w:rsidRPr="00B44CB2">
        <w:t xml:space="preserve"> destinata a essere sommersa dall’innalzamento del livello del mari - e nella foresta amazzonica, splendida e minacciata; esploriamo la contraddittoria realtà di una Cina che paga in diritti umani negati il proprio sviluppo; attraversiamo il Sud italiano e le periferie delle città</w:t>
      </w:r>
      <w:r>
        <w:t>.</w:t>
      </w:r>
    </w:p>
    <w:p w:rsidR="00B44CB2" w:rsidRPr="00B44CB2" w:rsidRDefault="00B44CB2" w:rsidP="00B44CB2">
      <w:pPr>
        <w:jc w:val="both"/>
      </w:pPr>
      <w:r w:rsidRPr="00B44CB2">
        <w:t xml:space="preserve">Sono come spazi di frontiera tra passato-presente e futuro, in cui si intrecciano utopia e distopia, incertezza e sogno. In essi si innestano le tre riletture finali, a partire dal “pensiero della nascita” di </w:t>
      </w:r>
      <w:proofErr w:type="spellStart"/>
      <w:r w:rsidRPr="00B44CB2">
        <w:t>Hannah</w:t>
      </w:r>
      <w:proofErr w:type="spellEnd"/>
      <w:r w:rsidRPr="00B44CB2">
        <w:t xml:space="preserve"> </w:t>
      </w:r>
      <w:proofErr w:type="spellStart"/>
      <w:r w:rsidRPr="00B44CB2">
        <w:t>Arendt</w:t>
      </w:r>
      <w:proofErr w:type="spellEnd"/>
      <w:r w:rsidRPr="00B44CB2">
        <w:t>, attento alla capacità di novità che caratterizza la nostra umanità. Fondamentale sorgente di resilienza e speranza è peraltro la stessa Bibbia, narrazione di fallimenti e di sconfitte, di promesse e di inizi sempre rinnovati. A essa attinge un pensiero della speranza, che illumina il rapporto tra Chiese e spazio pubblico, a testimoniare che siamo noi - l’unica specie in grado di plasmare il proprio futuro - ad avere la responsabilità di farlo.</w:t>
      </w:r>
    </w:p>
    <w:p w:rsidR="00B44CB2" w:rsidRPr="00B44CB2" w:rsidRDefault="00B44CB2" w:rsidP="00B44CB2">
      <w:pPr>
        <w:jc w:val="both"/>
      </w:pPr>
      <w:r w:rsidRPr="00B44CB2">
        <w:t xml:space="preserve">Un percorso ricco di fascino cui hanno contribuito il coordinatore Fabrizio </w:t>
      </w:r>
      <w:proofErr w:type="spellStart"/>
      <w:r w:rsidRPr="00B44CB2">
        <w:t>Mandreoli</w:t>
      </w:r>
      <w:proofErr w:type="spellEnd"/>
      <w:r w:rsidRPr="00B44CB2">
        <w:t xml:space="preserve"> (con un gruppo di suoi collaboratori) e poi Cristina </w:t>
      </w:r>
      <w:proofErr w:type="spellStart"/>
      <w:r w:rsidRPr="00B44CB2">
        <w:t>Simonelli</w:t>
      </w:r>
      <w:proofErr w:type="spellEnd"/>
      <w:r w:rsidRPr="00B44CB2">
        <w:t xml:space="preserve">, Andrea Franzoni, Simone Carati, Nicola Manghi, </w:t>
      </w:r>
      <w:proofErr w:type="spellStart"/>
      <w:r w:rsidRPr="00B44CB2">
        <w:t>Deyanet</w:t>
      </w:r>
      <w:proofErr w:type="spellEnd"/>
      <w:r w:rsidRPr="00B44CB2">
        <w:t xml:space="preserve"> </w:t>
      </w:r>
      <w:proofErr w:type="spellStart"/>
      <w:r w:rsidRPr="00B44CB2">
        <w:t>Garzón</w:t>
      </w:r>
      <w:proofErr w:type="spellEnd"/>
      <w:r w:rsidRPr="00B44CB2">
        <w:t xml:space="preserve">, Gianni </w:t>
      </w:r>
      <w:proofErr w:type="spellStart"/>
      <w:r w:rsidRPr="00B44CB2">
        <w:t>Criveller</w:t>
      </w:r>
      <w:proofErr w:type="spellEnd"/>
      <w:r w:rsidRPr="00B44CB2">
        <w:t xml:space="preserve">, Giorgio Marcello, Michele Zanardi, Luca </w:t>
      </w:r>
      <w:proofErr w:type="spellStart"/>
      <w:r w:rsidRPr="00B44CB2">
        <w:t>Mazzinghi</w:t>
      </w:r>
      <w:proofErr w:type="spellEnd"/>
      <w:r w:rsidRPr="00B44CB2">
        <w:t xml:space="preserve">, Simone </w:t>
      </w:r>
      <w:proofErr w:type="spellStart"/>
      <w:r w:rsidRPr="00B44CB2">
        <w:t>Morandini</w:t>
      </w:r>
      <w:proofErr w:type="spellEnd"/>
      <w:r w:rsidRPr="00B44CB2">
        <w:t xml:space="preserve">. </w:t>
      </w:r>
    </w:p>
    <w:p w:rsidR="00562189" w:rsidRPr="00764B52" w:rsidRDefault="00562189" w:rsidP="00562189">
      <w:pPr>
        <w:spacing w:after="0" w:line="240" w:lineRule="auto"/>
        <w:contextualSpacing/>
        <w:jc w:val="both"/>
        <w:rPr>
          <w:rFonts w:cs="Calibri"/>
          <w:i/>
        </w:rPr>
      </w:pPr>
      <w:proofErr w:type="spellStart"/>
      <w:r w:rsidRPr="00764B52">
        <w:rPr>
          <w:rFonts w:cs="Calibri"/>
          <w:i/>
        </w:rPr>
        <w:t>Abstract</w:t>
      </w:r>
      <w:proofErr w:type="spellEnd"/>
      <w:r w:rsidRPr="00764B52">
        <w:rPr>
          <w:rFonts w:cs="Calibri"/>
          <w:i/>
        </w:rPr>
        <w:t xml:space="preserve"> in allegato </w:t>
      </w:r>
      <w:r w:rsidRPr="001B59D5">
        <w:rPr>
          <w:rFonts w:cs="Calibri"/>
          <w:i/>
        </w:rPr>
        <w:t xml:space="preserve">con indice, editoriale di </w:t>
      </w:r>
      <w:r w:rsidR="001B59D5" w:rsidRPr="001B59D5">
        <w:rPr>
          <w:rFonts w:cs="Calibri"/>
          <w:i/>
        </w:rPr>
        <w:t xml:space="preserve">Fabrizio </w:t>
      </w:r>
      <w:proofErr w:type="spellStart"/>
      <w:r w:rsidR="001B59D5" w:rsidRPr="001B59D5">
        <w:rPr>
          <w:rFonts w:cs="Calibri"/>
          <w:i/>
        </w:rPr>
        <w:t>Mandreoli</w:t>
      </w:r>
      <w:proofErr w:type="spellEnd"/>
      <w:r w:rsidR="001B59D5" w:rsidRPr="001B59D5">
        <w:rPr>
          <w:rFonts w:cs="Calibri"/>
          <w:i/>
        </w:rPr>
        <w:t xml:space="preserve"> e Cristina </w:t>
      </w:r>
      <w:proofErr w:type="spellStart"/>
      <w:r w:rsidR="001B59D5" w:rsidRPr="001B59D5">
        <w:rPr>
          <w:rFonts w:cs="Calibri"/>
          <w:i/>
        </w:rPr>
        <w:t>Simonelli</w:t>
      </w:r>
      <w:proofErr w:type="spellEnd"/>
      <w:r w:rsidR="001B59D5" w:rsidRPr="001B59D5">
        <w:rPr>
          <w:rFonts w:cs="Calibri"/>
          <w:i/>
        </w:rPr>
        <w:t xml:space="preserve">, </w:t>
      </w:r>
      <w:r w:rsidRPr="001B59D5">
        <w:rPr>
          <w:rFonts w:cs="Calibri"/>
          <w:i/>
        </w:rPr>
        <w:t xml:space="preserve">e </w:t>
      </w:r>
      <w:r w:rsidR="001B59D5" w:rsidRPr="001B59D5">
        <w:rPr>
          <w:rFonts w:cs="Calibri"/>
          <w:i/>
        </w:rPr>
        <w:t>contributo di Michele Zanardi</w:t>
      </w:r>
      <w:r w:rsidRPr="001B59D5">
        <w:rPr>
          <w:rFonts w:cs="Calibri"/>
          <w:i/>
        </w:rPr>
        <w:t>.</w:t>
      </w:r>
    </w:p>
    <w:p w:rsidR="00562189" w:rsidRDefault="00562189" w:rsidP="00562189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it-IT"/>
        </w:rPr>
      </w:pPr>
    </w:p>
    <w:p w:rsidR="00562189" w:rsidRPr="00764B52" w:rsidRDefault="00562189" w:rsidP="00562189">
      <w:pPr>
        <w:pStyle w:val="NormaleWeb"/>
        <w:shd w:val="clear" w:color="auto" w:fill="FFFFFF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DATI BIBLIOGRAFICI</w:t>
      </w:r>
      <w:r>
        <w:rPr>
          <w:rFonts w:ascii="Calibri" w:hAnsi="Calibri" w:cs="Calibri"/>
          <w:b/>
          <w:sz w:val="18"/>
          <w:szCs w:val="18"/>
        </w:rPr>
        <w:br/>
      </w:r>
      <w:r w:rsidRPr="00284625">
        <w:rPr>
          <w:rFonts w:ascii="Calibri" w:hAnsi="Calibri" w:cs="Calibri"/>
          <w:sz w:val="18"/>
          <w:szCs w:val="18"/>
        </w:rPr>
        <w:t xml:space="preserve">Rivista: «Credere Oggi» </w:t>
      </w:r>
      <w:r w:rsidRPr="00284625">
        <w:rPr>
          <w:rFonts w:ascii="Calibri" w:hAnsi="Calibri" w:cs="Calibri"/>
          <w:sz w:val="18"/>
          <w:szCs w:val="18"/>
        </w:rPr>
        <w:br/>
        <w:t>Fascicolo: n. 25</w:t>
      </w:r>
      <w:r>
        <w:rPr>
          <w:rFonts w:ascii="Calibri" w:hAnsi="Calibri" w:cs="Calibri"/>
          <w:sz w:val="18"/>
          <w:szCs w:val="18"/>
        </w:rPr>
        <w:t>8</w:t>
      </w:r>
      <w:r w:rsidRPr="00284625">
        <w:rPr>
          <w:rFonts w:ascii="Calibri" w:hAnsi="Calibri" w:cs="Calibri"/>
          <w:sz w:val="18"/>
          <w:szCs w:val="18"/>
        </w:rPr>
        <w:t xml:space="preserve"> – </w:t>
      </w:r>
      <w:r>
        <w:rPr>
          <w:rFonts w:ascii="Calibri" w:hAnsi="Calibri" w:cs="Calibri"/>
          <w:sz w:val="18"/>
          <w:szCs w:val="18"/>
        </w:rPr>
        <w:t>6</w:t>
      </w:r>
      <w:r w:rsidRPr="00284625">
        <w:rPr>
          <w:rFonts w:ascii="Calibri" w:hAnsi="Calibri" w:cs="Calibri"/>
          <w:sz w:val="18"/>
          <w:szCs w:val="18"/>
        </w:rPr>
        <w:t>/2023</w:t>
      </w:r>
      <w:r w:rsidR="00B44CB2">
        <w:rPr>
          <w:rFonts w:ascii="Calibri" w:hAnsi="Calibri" w:cs="Calibri"/>
          <w:sz w:val="18"/>
          <w:szCs w:val="18"/>
        </w:rPr>
        <w:t xml:space="preserve"> </w:t>
      </w:r>
      <w:r w:rsidRPr="00284625">
        <w:rPr>
          <w:rFonts w:ascii="Calibri" w:hAnsi="Calibri" w:cs="Calibri"/>
          <w:sz w:val="18"/>
          <w:szCs w:val="18"/>
        </w:rPr>
        <w:br/>
        <w:t xml:space="preserve">Numero edizione: 1 </w:t>
      </w:r>
      <w:r w:rsidRPr="00284625">
        <w:rPr>
          <w:rFonts w:ascii="Calibri" w:hAnsi="Calibri" w:cs="Calibri"/>
          <w:sz w:val="18"/>
          <w:szCs w:val="18"/>
        </w:rPr>
        <w:br/>
        <w:t xml:space="preserve">Titolo: </w:t>
      </w:r>
      <w:r w:rsidR="00B44CB2" w:rsidRPr="00B44CB2">
        <w:rPr>
          <w:rFonts w:ascii="Calibri" w:hAnsi="Calibri" w:cs="Calibri"/>
          <w:i/>
          <w:sz w:val="18"/>
          <w:szCs w:val="18"/>
        </w:rPr>
        <w:t>Futuro tra utopia e distopia</w:t>
      </w:r>
      <w:r w:rsidRPr="00284625">
        <w:rPr>
          <w:rFonts w:ascii="Calibri" w:hAnsi="Calibri" w:cs="Calibri"/>
          <w:sz w:val="18"/>
          <w:szCs w:val="18"/>
        </w:rPr>
        <w:br/>
        <w:t xml:space="preserve">Contributi: </w:t>
      </w:r>
      <w:r w:rsidR="00B44CB2" w:rsidRPr="00B44CB2">
        <w:rPr>
          <w:rFonts w:ascii="Calibri" w:hAnsi="Calibri" w:cs="Calibri"/>
          <w:sz w:val="18"/>
          <w:szCs w:val="18"/>
        </w:rPr>
        <w:t xml:space="preserve">Simone Carati - Gianni </w:t>
      </w:r>
      <w:proofErr w:type="spellStart"/>
      <w:r w:rsidR="00B44CB2" w:rsidRPr="00B44CB2">
        <w:rPr>
          <w:rFonts w:ascii="Calibri" w:hAnsi="Calibri" w:cs="Calibri"/>
          <w:sz w:val="18"/>
          <w:szCs w:val="18"/>
        </w:rPr>
        <w:t>Criveller</w:t>
      </w:r>
      <w:proofErr w:type="spellEnd"/>
      <w:r w:rsidR="00B44CB2" w:rsidRPr="00B44CB2">
        <w:rPr>
          <w:rFonts w:ascii="Calibri" w:hAnsi="Calibri" w:cs="Calibri"/>
          <w:sz w:val="18"/>
          <w:szCs w:val="18"/>
        </w:rPr>
        <w:t xml:space="preserve"> - Andrea Franzoni - </w:t>
      </w:r>
      <w:proofErr w:type="spellStart"/>
      <w:r w:rsidR="00B44CB2" w:rsidRPr="00B44CB2">
        <w:rPr>
          <w:rFonts w:ascii="Calibri" w:hAnsi="Calibri" w:cs="Calibri"/>
          <w:sz w:val="18"/>
          <w:szCs w:val="18"/>
        </w:rPr>
        <w:t>Deyanet</w:t>
      </w:r>
      <w:proofErr w:type="spellEnd"/>
      <w:r w:rsidR="00B44CB2" w:rsidRPr="00B44CB2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B44CB2" w:rsidRPr="00B44CB2">
        <w:rPr>
          <w:rFonts w:ascii="Calibri" w:hAnsi="Calibri" w:cs="Calibri"/>
          <w:sz w:val="18"/>
          <w:szCs w:val="18"/>
        </w:rPr>
        <w:t>Garzon</w:t>
      </w:r>
      <w:proofErr w:type="spellEnd"/>
      <w:r w:rsidR="00B44CB2" w:rsidRPr="00B44CB2">
        <w:rPr>
          <w:rFonts w:ascii="Calibri" w:hAnsi="Calibri" w:cs="Calibri"/>
          <w:sz w:val="18"/>
          <w:szCs w:val="18"/>
        </w:rPr>
        <w:t xml:space="preserve"> - Fulvio </w:t>
      </w:r>
      <w:proofErr w:type="spellStart"/>
      <w:r w:rsidR="00B44CB2" w:rsidRPr="00B44CB2">
        <w:rPr>
          <w:rFonts w:ascii="Calibri" w:hAnsi="Calibri" w:cs="Calibri"/>
          <w:sz w:val="18"/>
          <w:szCs w:val="18"/>
        </w:rPr>
        <w:t>Librandi</w:t>
      </w:r>
      <w:proofErr w:type="spellEnd"/>
      <w:r w:rsidR="00B44CB2" w:rsidRPr="00B44CB2">
        <w:rPr>
          <w:rFonts w:ascii="Calibri" w:hAnsi="Calibri" w:cs="Calibri"/>
          <w:sz w:val="18"/>
          <w:szCs w:val="18"/>
        </w:rPr>
        <w:t xml:space="preserve"> - Fabrizio </w:t>
      </w:r>
      <w:proofErr w:type="spellStart"/>
      <w:r w:rsidR="00B44CB2" w:rsidRPr="00B44CB2">
        <w:rPr>
          <w:rFonts w:ascii="Calibri" w:hAnsi="Calibri" w:cs="Calibri"/>
          <w:sz w:val="18"/>
          <w:szCs w:val="18"/>
        </w:rPr>
        <w:t>Mandreoli</w:t>
      </w:r>
      <w:proofErr w:type="spellEnd"/>
      <w:r w:rsidR="00B44CB2" w:rsidRPr="00B44CB2">
        <w:rPr>
          <w:rFonts w:ascii="Calibri" w:hAnsi="Calibri" w:cs="Calibri"/>
          <w:sz w:val="18"/>
          <w:szCs w:val="18"/>
        </w:rPr>
        <w:t xml:space="preserve"> - Nicola Manghi - Giorgio Marcello - Luca </w:t>
      </w:r>
      <w:proofErr w:type="spellStart"/>
      <w:r w:rsidR="00B44CB2" w:rsidRPr="00B44CB2">
        <w:rPr>
          <w:rFonts w:ascii="Calibri" w:hAnsi="Calibri" w:cs="Calibri"/>
          <w:sz w:val="18"/>
          <w:szCs w:val="18"/>
        </w:rPr>
        <w:t>Mazzinghi</w:t>
      </w:r>
      <w:proofErr w:type="spellEnd"/>
      <w:r w:rsidR="00B44CB2" w:rsidRPr="00B44CB2">
        <w:rPr>
          <w:rFonts w:ascii="Calibri" w:hAnsi="Calibri" w:cs="Calibri"/>
          <w:sz w:val="18"/>
          <w:szCs w:val="18"/>
        </w:rPr>
        <w:t xml:space="preserve"> - Simone </w:t>
      </w:r>
      <w:proofErr w:type="spellStart"/>
      <w:r w:rsidR="00B44CB2" w:rsidRPr="00B44CB2">
        <w:rPr>
          <w:rFonts w:ascii="Calibri" w:hAnsi="Calibri" w:cs="Calibri"/>
          <w:sz w:val="18"/>
          <w:szCs w:val="18"/>
        </w:rPr>
        <w:t>Morandini</w:t>
      </w:r>
      <w:proofErr w:type="spellEnd"/>
      <w:r w:rsidR="00B44CB2" w:rsidRPr="00B44CB2">
        <w:rPr>
          <w:rFonts w:ascii="Calibri" w:hAnsi="Calibri" w:cs="Calibri"/>
          <w:sz w:val="18"/>
          <w:szCs w:val="18"/>
        </w:rPr>
        <w:t xml:space="preserve"> - Cristina </w:t>
      </w:r>
      <w:proofErr w:type="spellStart"/>
      <w:r w:rsidR="00B44CB2" w:rsidRPr="00B44CB2">
        <w:rPr>
          <w:rFonts w:ascii="Calibri" w:hAnsi="Calibri" w:cs="Calibri"/>
          <w:sz w:val="18"/>
          <w:szCs w:val="18"/>
        </w:rPr>
        <w:t>Simonelli</w:t>
      </w:r>
      <w:proofErr w:type="spellEnd"/>
      <w:r w:rsidR="00B44CB2" w:rsidRPr="00B44CB2">
        <w:rPr>
          <w:rFonts w:ascii="Calibri" w:hAnsi="Calibri" w:cs="Calibri"/>
          <w:sz w:val="18"/>
          <w:szCs w:val="18"/>
        </w:rPr>
        <w:t xml:space="preserve"> - Michele Zanardi</w:t>
      </w:r>
      <w:r>
        <w:rPr>
          <w:rFonts w:ascii="Calibri" w:hAnsi="Calibri" w:cs="Calibri"/>
          <w:sz w:val="18"/>
          <w:szCs w:val="18"/>
        </w:rPr>
        <w:br/>
      </w:r>
      <w:r w:rsidRPr="00284625">
        <w:rPr>
          <w:rFonts w:ascii="Calibri" w:hAnsi="Calibri" w:cs="Calibri"/>
          <w:sz w:val="18"/>
          <w:szCs w:val="18"/>
        </w:rPr>
        <w:t xml:space="preserve">Editore: Edizioni Messaggero Padova </w:t>
      </w:r>
      <w:r w:rsidRPr="00284625">
        <w:rPr>
          <w:rFonts w:ascii="Calibri" w:hAnsi="Calibri" w:cs="Calibri"/>
          <w:sz w:val="18"/>
          <w:szCs w:val="18"/>
        </w:rPr>
        <w:br/>
        <w:t>Formato: Fascicolo carta</w:t>
      </w:r>
      <w:r w:rsidRPr="00284625">
        <w:rPr>
          <w:rFonts w:ascii="Calibri" w:hAnsi="Calibri" w:cs="Calibri"/>
          <w:sz w:val="18"/>
          <w:szCs w:val="18"/>
        </w:rPr>
        <w:br/>
        <w:t>Dimensioni: 14,5 x 21,0</w:t>
      </w:r>
      <w:r w:rsidRPr="00284625">
        <w:rPr>
          <w:rFonts w:ascii="Calibri" w:hAnsi="Calibri" w:cs="Calibri"/>
          <w:sz w:val="18"/>
          <w:szCs w:val="18"/>
        </w:rPr>
        <w:br/>
        <w:t xml:space="preserve">Genere: Teologia e cultura religiosa </w:t>
      </w:r>
      <w:r w:rsidRPr="00284625">
        <w:rPr>
          <w:rFonts w:ascii="Calibri" w:hAnsi="Calibri" w:cs="Calibri"/>
          <w:sz w:val="18"/>
          <w:szCs w:val="18"/>
        </w:rPr>
        <w:br/>
        <w:t xml:space="preserve">ISBN: </w:t>
      </w:r>
      <w:r w:rsidR="00B44CB2" w:rsidRPr="00B44CB2">
        <w:rPr>
          <w:rFonts w:ascii="Calibri" w:hAnsi="Calibri" w:cs="Calibri"/>
          <w:sz w:val="18"/>
          <w:szCs w:val="18"/>
        </w:rPr>
        <w:t>9788825057133</w:t>
      </w:r>
      <w:r>
        <w:rPr>
          <w:rFonts w:ascii="Calibri" w:hAnsi="Calibri" w:cs="Calibri"/>
          <w:sz w:val="18"/>
          <w:szCs w:val="18"/>
        </w:rPr>
        <w:br/>
      </w:r>
      <w:r w:rsidRPr="00284625">
        <w:rPr>
          <w:rFonts w:ascii="Calibri" w:hAnsi="Calibri" w:cs="Calibri"/>
          <w:sz w:val="18"/>
          <w:szCs w:val="18"/>
        </w:rPr>
        <w:t>Scheda editoriale</w:t>
      </w:r>
      <w:r w:rsidR="00B44CB2">
        <w:rPr>
          <w:rFonts w:ascii="Calibri" w:hAnsi="Calibri" w:cs="Calibri"/>
          <w:sz w:val="18"/>
          <w:szCs w:val="18"/>
        </w:rPr>
        <w:t xml:space="preserve">: </w:t>
      </w:r>
      <w:hyperlink r:id="rId8" w:history="1">
        <w:r w:rsidR="00B44CB2" w:rsidRPr="003D3DCB">
          <w:rPr>
            <w:rStyle w:val="Collegamentoipertestuale"/>
            <w:rFonts w:ascii="Calibri" w:hAnsi="Calibri" w:cs="Calibri"/>
            <w:sz w:val="18"/>
            <w:szCs w:val="18"/>
          </w:rPr>
          <w:t>https://www.edizionimessaggero.it/scheda-fascicolo/autori-vari/futuro-tra-utopia-e-distopia-9788825057133-15940.html</w:t>
        </w:r>
      </w:hyperlink>
      <w:r w:rsidR="00B44CB2">
        <w:rPr>
          <w:rFonts w:ascii="Calibri" w:hAnsi="Calibri" w:cs="Calibri"/>
          <w:sz w:val="18"/>
          <w:szCs w:val="18"/>
        </w:rPr>
        <w:t xml:space="preserve"> </w:t>
      </w:r>
    </w:p>
    <w:p w:rsidR="00C4745A" w:rsidRPr="009572AE" w:rsidRDefault="00C4745A" w:rsidP="00562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C4745A" w:rsidRPr="009572AE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E0" w:rsidRDefault="00A95AE0" w:rsidP="00A30AAC">
      <w:pPr>
        <w:spacing w:after="0" w:line="240" w:lineRule="auto"/>
      </w:pPr>
      <w:r>
        <w:separator/>
      </w:r>
    </w:p>
  </w:endnote>
  <w:endnote w:type="continuationSeparator" w:id="0">
    <w:p w:rsidR="00A95AE0" w:rsidRDefault="00A95AE0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E0" w:rsidRDefault="00A95AE0" w:rsidP="00A30AAC">
      <w:pPr>
        <w:spacing w:after="0" w:line="240" w:lineRule="auto"/>
      </w:pPr>
      <w:r>
        <w:separator/>
      </w:r>
    </w:p>
  </w:footnote>
  <w:footnote w:type="continuationSeparator" w:id="0">
    <w:p w:rsidR="00A95AE0" w:rsidRDefault="00A95AE0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0680F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8623C"/>
    <w:rsid w:val="00093951"/>
    <w:rsid w:val="000A2007"/>
    <w:rsid w:val="000A20CD"/>
    <w:rsid w:val="000A4CA3"/>
    <w:rsid w:val="000B22F6"/>
    <w:rsid w:val="000B64A2"/>
    <w:rsid w:val="000B6533"/>
    <w:rsid w:val="000B6719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B59D5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B26CB"/>
    <w:rsid w:val="002B7152"/>
    <w:rsid w:val="002B7D3F"/>
    <w:rsid w:val="002C03CE"/>
    <w:rsid w:val="002C0DA0"/>
    <w:rsid w:val="002C29A4"/>
    <w:rsid w:val="002C4B7D"/>
    <w:rsid w:val="002D2706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3A48"/>
    <w:rsid w:val="003C509D"/>
    <w:rsid w:val="003D0151"/>
    <w:rsid w:val="003D45AF"/>
    <w:rsid w:val="003D5031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09B"/>
    <w:rsid w:val="00412C46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3086"/>
    <w:rsid w:val="004E4B89"/>
    <w:rsid w:val="004E4C8F"/>
    <w:rsid w:val="004E7738"/>
    <w:rsid w:val="004F2331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2189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E0B6E"/>
    <w:rsid w:val="005E2F83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0495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38F3"/>
    <w:rsid w:val="00690CD1"/>
    <w:rsid w:val="006932D8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DBE"/>
    <w:rsid w:val="006E6930"/>
    <w:rsid w:val="006F09EA"/>
    <w:rsid w:val="006F4B0F"/>
    <w:rsid w:val="006F652E"/>
    <w:rsid w:val="007061A0"/>
    <w:rsid w:val="007105D8"/>
    <w:rsid w:val="00711B43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736E"/>
    <w:rsid w:val="007573C1"/>
    <w:rsid w:val="007615F2"/>
    <w:rsid w:val="00767711"/>
    <w:rsid w:val="00770069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5E14"/>
    <w:rsid w:val="007E6598"/>
    <w:rsid w:val="007F4827"/>
    <w:rsid w:val="00803B62"/>
    <w:rsid w:val="008074F2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7284"/>
    <w:rsid w:val="00870167"/>
    <w:rsid w:val="00872A1E"/>
    <w:rsid w:val="00875DE3"/>
    <w:rsid w:val="00880190"/>
    <w:rsid w:val="0088316F"/>
    <w:rsid w:val="00885069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193D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12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7012A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7DC1"/>
    <w:rsid w:val="009E1228"/>
    <w:rsid w:val="009E51E7"/>
    <w:rsid w:val="009E5533"/>
    <w:rsid w:val="009F1366"/>
    <w:rsid w:val="009F28CF"/>
    <w:rsid w:val="009F6F18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95AE0"/>
    <w:rsid w:val="00AA0D66"/>
    <w:rsid w:val="00AA37C7"/>
    <w:rsid w:val="00AA3E84"/>
    <w:rsid w:val="00AA4C2A"/>
    <w:rsid w:val="00AB0FA9"/>
    <w:rsid w:val="00AB10C7"/>
    <w:rsid w:val="00AB1477"/>
    <w:rsid w:val="00AB656C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4CB2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6456"/>
    <w:rsid w:val="00B904D0"/>
    <w:rsid w:val="00B92BDD"/>
    <w:rsid w:val="00BA0376"/>
    <w:rsid w:val="00BA14E8"/>
    <w:rsid w:val="00BA4DD3"/>
    <w:rsid w:val="00BB02D8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D5C62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BF7E93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5173"/>
    <w:rsid w:val="00C6531F"/>
    <w:rsid w:val="00C6622A"/>
    <w:rsid w:val="00C67BEF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41"/>
    <w:rsid w:val="00D12580"/>
    <w:rsid w:val="00D161C2"/>
    <w:rsid w:val="00D16954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50FDA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75D4"/>
    <w:rsid w:val="00F91F46"/>
    <w:rsid w:val="00F951E7"/>
    <w:rsid w:val="00F95B6B"/>
    <w:rsid w:val="00F96FEC"/>
    <w:rsid w:val="00F97113"/>
    <w:rsid w:val="00FA3ECC"/>
    <w:rsid w:val="00FA568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fascicolo/autori-vari/futuro-tra-utopia-e-distopia-9788825057133-159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ECE30-ACD2-4178-A799-3A8B78B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3200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9</cp:revision>
  <cp:lastPrinted>2023-11-30T14:00:00Z</cp:lastPrinted>
  <dcterms:created xsi:type="dcterms:W3CDTF">2023-11-30T09:09:00Z</dcterms:created>
  <dcterms:modified xsi:type="dcterms:W3CDTF">2023-12-05T08:36:00Z</dcterms:modified>
</cp:coreProperties>
</file>