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Default="00A30AAC" w:rsidP="00A24B7A">
      <w:pPr>
        <w:spacing w:after="0"/>
        <w:ind w:left="2832" w:firstLine="708"/>
        <w:jc w:val="right"/>
        <w:rPr>
          <w:i/>
          <w:sz w:val="20"/>
          <w:szCs w:val="20"/>
          <w:u w:val="single"/>
        </w:rPr>
      </w:pPr>
      <w:r w:rsidRPr="00367F60">
        <w:rPr>
          <w:i/>
          <w:sz w:val="20"/>
          <w:szCs w:val="20"/>
          <w:u w:val="single"/>
        </w:rPr>
        <w:t xml:space="preserve">Comunicato stampa – </w:t>
      </w:r>
      <w:r w:rsidR="00A07805" w:rsidRPr="00367F60">
        <w:rPr>
          <w:i/>
          <w:sz w:val="20"/>
          <w:szCs w:val="20"/>
          <w:u w:val="single"/>
        </w:rPr>
        <w:t>2</w:t>
      </w:r>
      <w:r w:rsidR="00DA1504" w:rsidRPr="00367F60">
        <w:rPr>
          <w:i/>
          <w:sz w:val="20"/>
          <w:szCs w:val="20"/>
          <w:u w:val="single"/>
        </w:rPr>
        <w:t>7</w:t>
      </w:r>
      <w:r w:rsidR="00A07805" w:rsidRPr="00367F60">
        <w:rPr>
          <w:i/>
          <w:sz w:val="20"/>
          <w:szCs w:val="20"/>
          <w:u w:val="single"/>
        </w:rPr>
        <w:t xml:space="preserve"> novembre</w:t>
      </w:r>
      <w:r w:rsidR="00C15174" w:rsidRPr="00367F60">
        <w:rPr>
          <w:i/>
          <w:sz w:val="20"/>
          <w:szCs w:val="20"/>
          <w:u w:val="single"/>
        </w:rPr>
        <w:t xml:space="preserve"> 2024</w:t>
      </w:r>
    </w:p>
    <w:p w:rsidR="00035CCA" w:rsidRPr="00533926" w:rsidRDefault="00035CCA" w:rsidP="00A24B7A">
      <w:pPr>
        <w:spacing w:after="0"/>
        <w:ind w:left="2832" w:firstLine="708"/>
        <w:jc w:val="right"/>
        <w:rPr>
          <w:i/>
          <w:sz w:val="20"/>
          <w:szCs w:val="20"/>
          <w:u w:val="single"/>
        </w:rPr>
      </w:pPr>
    </w:p>
    <w:p w:rsidR="00105122" w:rsidRPr="00105122" w:rsidRDefault="003D2E7E" w:rsidP="00105122">
      <w:pPr>
        <w:pStyle w:val="BaseArtTit2"/>
        <w:rPr>
          <w:rFonts w:asciiTheme="minorHAnsi" w:hAnsiTheme="minorHAnsi" w:cstheme="minorHAnsi"/>
        </w:rPr>
      </w:pPr>
      <w:r w:rsidRPr="00F84721">
        <w:rPr>
          <w:rFonts w:asciiTheme="minorHAnsi" w:eastAsia="Calibri" w:hAnsiTheme="minorHAnsi" w:cstheme="minorHAnsi"/>
          <w:sz w:val="26"/>
          <w:szCs w:val="26"/>
          <w:lang w:eastAsia="it-IT"/>
        </w:rPr>
        <w:t xml:space="preserve">Teologie della guerra? </w:t>
      </w:r>
      <w:r w:rsidR="00105122" w:rsidRPr="00F84721">
        <w:rPr>
          <w:rFonts w:asciiTheme="minorHAnsi" w:eastAsia="Calibri" w:hAnsiTheme="minorHAnsi" w:cstheme="minorHAnsi"/>
          <w:sz w:val="26"/>
          <w:szCs w:val="26"/>
          <w:lang w:eastAsia="it-IT"/>
        </w:rPr>
        <w:t>Nel</w:t>
      </w:r>
      <w:r w:rsidRPr="00F84721">
        <w:rPr>
          <w:rFonts w:asciiTheme="minorHAnsi" w:eastAsia="Calibri" w:hAnsiTheme="minorHAnsi" w:cstheme="minorHAnsi"/>
          <w:sz w:val="26"/>
          <w:szCs w:val="26"/>
          <w:lang w:eastAsia="it-IT"/>
        </w:rPr>
        <w:t xml:space="preserve"> bimestrale </w:t>
      </w:r>
      <w:r w:rsidR="006A1A5A" w:rsidRPr="00F84721">
        <w:rPr>
          <w:rFonts w:asciiTheme="minorHAnsi" w:hAnsiTheme="minorHAnsi" w:cstheme="minorHAnsi"/>
          <w:sz w:val="26"/>
          <w:szCs w:val="26"/>
        </w:rPr>
        <w:t>«</w:t>
      </w:r>
      <w:r w:rsidR="006A1A5A" w:rsidRPr="00F84721">
        <w:rPr>
          <w:rFonts w:asciiTheme="minorHAnsi" w:eastAsia="Calibri" w:hAnsiTheme="minorHAnsi" w:cstheme="minorHAnsi"/>
          <w:sz w:val="26"/>
          <w:szCs w:val="26"/>
          <w:lang w:eastAsia="it-IT"/>
        </w:rPr>
        <w:t xml:space="preserve">Credere Oggi» </w:t>
      </w:r>
      <w:r w:rsidR="00105122" w:rsidRPr="00F84721">
        <w:rPr>
          <w:rFonts w:asciiTheme="minorHAnsi" w:eastAsia="Calibri" w:hAnsiTheme="minorHAnsi" w:cstheme="minorHAnsi"/>
          <w:sz w:val="26"/>
          <w:szCs w:val="26"/>
          <w:lang w:eastAsia="it-IT"/>
        </w:rPr>
        <w:t>n. 264 u</w:t>
      </w:r>
      <w:r w:rsidRPr="00F84721">
        <w:rPr>
          <w:rFonts w:asciiTheme="minorHAnsi" w:eastAsia="Calibri" w:hAnsiTheme="minorHAnsi" w:cstheme="minorHAnsi"/>
          <w:sz w:val="26"/>
          <w:szCs w:val="26"/>
          <w:lang w:eastAsia="it-IT"/>
        </w:rPr>
        <w:t>na riflessione teologica sulla guerra in generale e in particolare sui conflitti di Ucraina e Palestina</w:t>
      </w:r>
      <w:r w:rsidR="00105122" w:rsidRPr="00F84721">
        <w:rPr>
          <w:rFonts w:asciiTheme="minorHAnsi" w:hAnsiTheme="minorHAnsi" w:cstheme="minorHAnsi"/>
          <w:sz w:val="26"/>
          <w:szCs w:val="26"/>
        </w:rPr>
        <w:br/>
      </w:r>
      <w:r w:rsidR="00105122" w:rsidRPr="00F8472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Uno studio interdisciplinare sugli scenari internazionali e l’emergere della dimensione religiosa che accompagna la guerra. Con focus su cinque contesti significativi: chiese e conflitto in Ucraina; conflitto </w:t>
      </w:r>
      <w:proofErr w:type="spellStart"/>
      <w:r w:rsidR="00105122" w:rsidRPr="00F8472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israelo</w:t>
      </w:r>
      <w:proofErr w:type="spellEnd"/>
      <w:r w:rsidR="00105122" w:rsidRPr="00F8472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/palestinese, nazionalismo religioso e fondamentalismo apocalittico negli USA; India fra pluralismo e autoritarismo; il nazionalismo buddhista nello Sri Lanka</w:t>
      </w:r>
    </w:p>
    <w:p w:rsidR="003D2E7E" w:rsidRPr="00F84721" w:rsidRDefault="00A07805" w:rsidP="003D2E7E">
      <w:pPr>
        <w:rPr>
          <w:sz w:val="20"/>
          <w:szCs w:val="20"/>
        </w:rPr>
      </w:pPr>
      <w:r w:rsidRPr="00F84721">
        <w:rPr>
          <w:sz w:val="20"/>
          <w:szCs w:val="20"/>
        </w:rPr>
        <w:t xml:space="preserve">Religioni fonte di pace? Non sempre, purtroppo: tanti sono oggi gli scenari di guerra in cui risuona il grido «Dio lo vuole». È un dato che sconcerta e suscita interrogativi: come le religioni abitano la scena pubblica? </w:t>
      </w:r>
      <w:r w:rsidR="003D2E7E" w:rsidRPr="00F84721">
        <w:rPr>
          <w:sz w:val="20"/>
          <w:szCs w:val="20"/>
        </w:rPr>
        <w:t>E</w:t>
      </w:r>
      <w:r w:rsidRPr="00F84721">
        <w:rPr>
          <w:sz w:val="20"/>
          <w:szCs w:val="20"/>
        </w:rPr>
        <w:t xml:space="preserve"> di quale Dio parlano?</w:t>
      </w:r>
      <w:r w:rsidR="003D2E7E" w:rsidRPr="00F84721">
        <w:rPr>
          <w:sz w:val="20"/>
          <w:szCs w:val="20"/>
        </w:rPr>
        <w:t xml:space="preserve"> </w:t>
      </w:r>
      <w:r w:rsidRPr="00F84721">
        <w:rPr>
          <w:sz w:val="20"/>
          <w:szCs w:val="20"/>
        </w:rPr>
        <w:t>La Bibbia stessa,</w:t>
      </w:r>
      <w:r w:rsidR="00367F60">
        <w:rPr>
          <w:sz w:val="20"/>
          <w:szCs w:val="20"/>
        </w:rPr>
        <w:t xml:space="preserve"> </w:t>
      </w:r>
      <w:r w:rsidRPr="00F84721">
        <w:rPr>
          <w:sz w:val="20"/>
          <w:szCs w:val="20"/>
        </w:rPr>
        <w:t xml:space="preserve">a dire il vero, ha una significativa “tradizione” in tema di guerra. E l’insegnamento di Gesù cosa dice al riguardo? I cristiani sanno che nessuna violenza è a loro permessa, nemmeno quella (spesso predicata!) </w:t>
      </w:r>
      <w:r w:rsidR="003D2E7E" w:rsidRPr="00F84721">
        <w:rPr>
          <w:rFonts w:cs="Calibri"/>
          <w:sz w:val="20"/>
          <w:szCs w:val="20"/>
        </w:rPr>
        <w:t>«</w:t>
      </w:r>
      <w:r w:rsidRPr="00F84721">
        <w:rPr>
          <w:sz w:val="20"/>
          <w:szCs w:val="20"/>
        </w:rPr>
        <w:t>necessaria</w:t>
      </w:r>
      <w:r w:rsidR="003D2E7E" w:rsidRPr="00F84721">
        <w:rPr>
          <w:rFonts w:cs="Calibri"/>
          <w:sz w:val="20"/>
          <w:szCs w:val="20"/>
        </w:rPr>
        <w:t>»</w:t>
      </w:r>
      <w:r w:rsidRPr="00F84721">
        <w:rPr>
          <w:sz w:val="20"/>
          <w:szCs w:val="20"/>
        </w:rPr>
        <w:t xml:space="preserve"> o quella delle «guerre giuste». Allora sono possibili «teologie della guerra»? </w:t>
      </w:r>
    </w:p>
    <w:p w:rsidR="00A07805" w:rsidRPr="00F84721" w:rsidRDefault="00393CC4" w:rsidP="003D2E7E">
      <w:pPr>
        <w:rPr>
          <w:sz w:val="20"/>
          <w:szCs w:val="20"/>
        </w:rPr>
      </w:pPr>
      <w:r w:rsidRPr="00F84721">
        <w:rPr>
          <w:sz w:val="20"/>
          <w:szCs w:val="20"/>
        </w:rPr>
        <w:t xml:space="preserve">Il </w:t>
      </w:r>
      <w:r w:rsidRPr="00367F60">
        <w:rPr>
          <w:b/>
          <w:sz w:val="20"/>
          <w:szCs w:val="20"/>
        </w:rPr>
        <w:t>numero 2</w:t>
      </w:r>
      <w:r w:rsidR="00367F60" w:rsidRPr="00367F60">
        <w:rPr>
          <w:b/>
          <w:sz w:val="20"/>
          <w:szCs w:val="20"/>
        </w:rPr>
        <w:t>6</w:t>
      </w:r>
      <w:r w:rsidRPr="00367F60">
        <w:rPr>
          <w:b/>
          <w:sz w:val="20"/>
          <w:szCs w:val="20"/>
        </w:rPr>
        <w:t xml:space="preserve">4 di </w:t>
      </w:r>
      <w:r w:rsidR="00A07805" w:rsidRPr="00367F60">
        <w:rPr>
          <w:b/>
          <w:sz w:val="20"/>
          <w:szCs w:val="20"/>
        </w:rPr>
        <w:t>«Credere</w:t>
      </w:r>
      <w:r w:rsidR="003D2E7E" w:rsidRPr="00367F60">
        <w:rPr>
          <w:b/>
          <w:sz w:val="20"/>
          <w:szCs w:val="20"/>
        </w:rPr>
        <w:t xml:space="preserve"> </w:t>
      </w:r>
      <w:r w:rsidR="00A07805" w:rsidRPr="00367F60">
        <w:rPr>
          <w:b/>
          <w:sz w:val="20"/>
          <w:szCs w:val="20"/>
        </w:rPr>
        <w:t>Oggi»</w:t>
      </w:r>
      <w:r w:rsidR="00367F60">
        <w:rPr>
          <w:b/>
          <w:sz w:val="20"/>
          <w:szCs w:val="20"/>
        </w:rPr>
        <w:t xml:space="preserve"> </w:t>
      </w:r>
      <w:r w:rsidR="00367F60" w:rsidRPr="00367F60">
        <w:rPr>
          <w:sz w:val="20"/>
          <w:szCs w:val="20"/>
        </w:rPr>
        <w:t>intitolato</w:t>
      </w:r>
      <w:r w:rsidR="00367F60">
        <w:rPr>
          <w:b/>
          <w:sz w:val="20"/>
          <w:szCs w:val="20"/>
        </w:rPr>
        <w:t xml:space="preserve"> </w:t>
      </w:r>
      <w:r w:rsidR="00367F60" w:rsidRPr="00367F60">
        <w:rPr>
          <w:b/>
          <w:i/>
          <w:sz w:val="20"/>
          <w:szCs w:val="20"/>
        </w:rPr>
        <w:t>Teologie della guerra?</w:t>
      </w:r>
      <w:r w:rsidRPr="00F84721">
        <w:rPr>
          <w:sz w:val="20"/>
          <w:szCs w:val="20"/>
        </w:rPr>
        <w:t xml:space="preserve">, l’ultimo del 2024, appena pubblicato per i tipi delle </w:t>
      </w:r>
      <w:r w:rsidRPr="00367F60">
        <w:rPr>
          <w:b/>
          <w:sz w:val="20"/>
          <w:szCs w:val="20"/>
        </w:rPr>
        <w:t>Edizioni Messaggero Padova</w:t>
      </w:r>
      <w:r w:rsidR="00367F60" w:rsidRPr="00367F60">
        <w:rPr>
          <w:sz w:val="20"/>
          <w:szCs w:val="20"/>
        </w:rPr>
        <w:t>,</w:t>
      </w:r>
      <w:r w:rsidRPr="00F84721">
        <w:rPr>
          <w:sz w:val="20"/>
          <w:szCs w:val="20"/>
        </w:rPr>
        <w:t xml:space="preserve"> </w:t>
      </w:r>
      <w:r w:rsidR="00A07805" w:rsidRPr="00F84721">
        <w:rPr>
          <w:sz w:val="20"/>
          <w:szCs w:val="20"/>
        </w:rPr>
        <w:t>se lo è chiesto in questo saggio, che inizia esplorando alcuni contesti critici attuali: dall’aggressione russa all’Ucraina, al conflitto in Israele/Palestina, al violento linguaggio apocalittico presente nella politica USA, alla realtà politico-religiosa indiana e all’</w:t>
      </w:r>
      <w:proofErr w:type="spellStart"/>
      <w:r w:rsidR="00A07805" w:rsidRPr="00F84721">
        <w:rPr>
          <w:sz w:val="20"/>
          <w:szCs w:val="20"/>
        </w:rPr>
        <w:t>etno-nazionalismo</w:t>
      </w:r>
      <w:proofErr w:type="spellEnd"/>
      <w:r w:rsidR="00A07805" w:rsidRPr="00F84721">
        <w:rPr>
          <w:sz w:val="20"/>
          <w:szCs w:val="20"/>
        </w:rPr>
        <w:t xml:space="preserve"> buddhista dello Sri Lanka. Esiste un “linguaggio religioso” che assume toni </w:t>
      </w:r>
      <w:proofErr w:type="spellStart"/>
      <w:r w:rsidR="00A07805" w:rsidRPr="00F84721">
        <w:rPr>
          <w:sz w:val="20"/>
          <w:szCs w:val="20"/>
        </w:rPr>
        <w:t>identitari</w:t>
      </w:r>
      <w:proofErr w:type="spellEnd"/>
      <w:r w:rsidR="00A07805" w:rsidRPr="00F84721">
        <w:rPr>
          <w:sz w:val="20"/>
          <w:szCs w:val="20"/>
        </w:rPr>
        <w:t xml:space="preserve">, legittimando la violenza sugli avversari e trasfigura la morte in «martirio» nel nome di Dio. </w:t>
      </w:r>
    </w:p>
    <w:p w:rsidR="003D2E7E" w:rsidRPr="00F84721" w:rsidRDefault="00A07805" w:rsidP="00A07805">
      <w:pPr>
        <w:rPr>
          <w:sz w:val="20"/>
          <w:szCs w:val="20"/>
        </w:rPr>
      </w:pPr>
      <w:r w:rsidRPr="00F84721">
        <w:rPr>
          <w:sz w:val="20"/>
          <w:szCs w:val="20"/>
        </w:rPr>
        <w:t xml:space="preserve">Come andare oltre? Pace sempre, «senza se e senza ma». Però come si fa a lasciare senza protezione l’inerme schiacciato dalla violenza più insensata? </w:t>
      </w:r>
    </w:p>
    <w:p w:rsidR="003D2E7E" w:rsidRPr="00F84721" w:rsidRDefault="00A07805" w:rsidP="00A07805">
      <w:pPr>
        <w:rPr>
          <w:sz w:val="20"/>
          <w:szCs w:val="20"/>
        </w:rPr>
      </w:pPr>
      <w:r w:rsidRPr="00F84721">
        <w:rPr>
          <w:sz w:val="20"/>
          <w:szCs w:val="20"/>
        </w:rPr>
        <w:t xml:space="preserve">La seconda parte del fascicolo guarda a una teologia cattolica che negli ultimi decenni (dalla </w:t>
      </w:r>
      <w:proofErr w:type="spellStart"/>
      <w:r w:rsidRPr="00F84721">
        <w:rPr>
          <w:i/>
          <w:iCs/>
          <w:sz w:val="20"/>
          <w:szCs w:val="20"/>
        </w:rPr>
        <w:t>Pacem</w:t>
      </w:r>
      <w:proofErr w:type="spellEnd"/>
      <w:r w:rsidRPr="00F84721">
        <w:rPr>
          <w:i/>
          <w:iCs/>
          <w:sz w:val="20"/>
          <w:szCs w:val="20"/>
        </w:rPr>
        <w:t xml:space="preserve"> in </w:t>
      </w:r>
      <w:proofErr w:type="spellStart"/>
      <w:r w:rsidRPr="00F84721">
        <w:rPr>
          <w:i/>
          <w:iCs/>
          <w:sz w:val="20"/>
          <w:szCs w:val="20"/>
        </w:rPr>
        <w:t>terris</w:t>
      </w:r>
      <w:proofErr w:type="spellEnd"/>
      <w:r w:rsidRPr="00F84721">
        <w:rPr>
          <w:sz w:val="20"/>
          <w:szCs w:val="20"/>
        </w:rPr>
        <w:t xml:space="preserve"> al Vaticano II e fino a papa Francesco) ha rafforzato il proprio annuncio di pace, superando ambivalenze precedenti e offrendo l’orizzonte per una teologia e un’etica tese a testimoniare che Gesù Cristo «è la nostra pace» (</w:t>
      </w:r>
      <w:proofErr w:type="spellStart"/>
      <w:r w:rsidRPr="00F84721">
        <w:rPr>
          <w:sz w:val="20"/>
          <w:szCs w:val="20"/>
        </w:rPr>
        <w:t>Ef</w:t>
      </w:r>
      <w:proofErr w:type="spellEnd"/>
      <w:r w:rsidRPr="00F84721">
        <w:rPr>
          <w:sz w:val="20"/>
          <w:szCs w:val="20"/>
        </w:rPr>
        <w:t xml:space="preserve"> 2,14). </w:t>
      </w:r>
    </w:p>
    <w:p w:rsidR="003D2E7E" w:rsidRPr="00F84721" w:rsidRDefault="00A07805" w:rsidP="003D2E7E">
      <w:pPr>
        <w:rPr>
          <w:sz w:val="20"/>
          <w:szCs w:val="20"/>
        </w:rPr>
      </w:pPr>
      <w:r w:rsidRPr="00F84721">
        <w:rPr>
          <w:sz w:val="20"/>
          <w:szCs w:val="20"/>
        </w:rPr>
        <w:t>A concludere una ripresa della testimonianza di Francesco d’Assisi, quasi punto focale per tale prospettiva.</w:t>
      </w:r>
    </w:p>
    <w:p w:rsidR="005F4750" w:rsidRPr="00F84721" w:rsidRDefault="006C67BA" w:rsidP="003D2E7E">
      <w:pPr>
        <w:rPr>
          <w:rFonts w:asciiTheme="minorHAnsi" w:hAnsiTheme="minorHAnsi" w:cstheme="minorHAnsi"/>
          <w:sz w:val="20"/>
          <w:szCs w:val="20"/>
        </w:rPr>
      </w:pPr>
      <w:r w:rsidRPr="00F84721">
        <w:rPr>
          <w:rFonts w:asciiTheme="minorHAnsi" w:hAnsiTheme="minorHAnsi" w:cstheme="minorHAnsi"/>
          <w:b/>
          <w:sz w:val="20"/>
          <w:szCs w:val="20"/>
        </w:rPr>
        <w:t>E</w:t>
      </w:r>
      <w:r w:rsidR="00DD3F20" w:rsidRPr="00F84721">
        <w:rPr>
          <w:rFonts w:asciiTheme="minorHAnsi" w:hAnsiTheme="minorHAnsi" w:cstheme="minorHAnsi"/>
          <w:b/>
          <w:sz w:val="20"/>
          <w:szCs w:val="20"/>
        </w:rPr>
        <w:t xml:space="preserve">stratto del bimestrale </w:t>
      </w:r>
      <w:r w:rsidR="00DD3F20" w:rsidRPr="00F84721">
        <w:rPr>
          <w:rFonts w:asciiTheme="minorHAnsi" w:hAnsiTheme="minorHAnsi" w:cstheme="minorHAnsi"/>
          <w:sz w:val="20"/>
          <w:szCs w:val="20"/>
        </w:rPr>
        <w:t xml:space="preserve">con indice e </w:t>
      </w:r>
      <w:r w:rsidR="005F4750" w:rsidRPr="00F84721">
        <w:rPr>
          <w:rFonts w:asciiTheme="minorHAnsi" w:hAnsiTheme="minorHAnsi" w:cstheme="minorHAnsi"/>
          <w:sz w:val="20"/>
          <w:szCs w:val="20"/>
        </w:rPr>
        <w:t xml:space="preserve">due </w:t>
      </w:r>
      <w:r w:rsidR="00DD3F20" w:rsidRPr="00F84721">
        <w:rPr>
          <w:rFonts w:asciiTheme="minorHAnsi" w:hAnsiTheme="minorHAnsi" w:cstheme="minorHAnsi"/>
          <w:sz w:val="20"/>
          <w:szCs w:val="20"/>
        </w:rPr>
        <w:t>contributi integrali</w:t>
      </w:r>
      <w:r w:rsidR="00CF441A" w:rsidRPr="00F84721">
        <w:rPr>
          <w:rFonts w:asciiTheme="minorHAnsi" w:hAnsiTheme="minorHAnsi" w:cstheme="minorHAnsi"/>
          <w:sz w:val="20"/>
          <w:szCs w:val="20"/>
        </w:rPr>
        <w:t xml:space="preserve"> </w:t>
      </w:r>
      <w:r w:rsidR="00F2290B">
        <w:rPr>
          <w:rFonts w:asciiTheme="minorHAnsi" w:hAnsiTheme="minorHAnsi" w:cstheme="minorHAnsi"/>
          <w:sz w:val="20"/>
          <w:szCs w:val="20"/>
        </w:rPr>
        <w:t>del direttore</w:t>
      </w:r>
      <w:r w:rsidR="00DD3F20" w:rsidRPr="00F84721">
        <w:rPr>
          <w:rFonts w:asciiTheme="minorHAnsi" w:hAnsiTheme="minorHAnsi" w:cstheme="minorHAnsi"/>
          <w:sz w:val="20"/>
          <w:szCs w:val="20"/>
        </w:rPr>
        <w:t xml:space="preserve"> </w:t>
      </w:r>
      <w:r w:rsidR="00DD3F20" w:rsidRPr="0090706B">
        <w:rPr>
          <w:rFonts w:asciiTheme="minorHAnsi" w:hAnsiTheme="minorHAnsi" w:cstheme="minorHAnsi"/>
          <w:b/>
          <w:sz w:val="20"/>
          <w:szCs w:val="20"/>
        </w:rPr>
        <w:t xml:space="preserve">Simone </w:t>
      </w:r>
      <w:proofErr w:type="spellStart"/>
      <w:r w:rsidR="00DD3F20" w:rsidRPr="0090706B">
        <w:rPr>
          <w:rFonts w:asciiTheme="minorHAnsi" w:hAnsiTheme="minorHAnsi" w:cstheme="minorHAnsi"/>
          <w:b/>
          <w:sz w:val="20"/>
          <w:szCs w:val="20"/>
        </w:rPr>
        <w:t>Morandini</w:t>
      </w:r>
      <w:proofErr w:type="spellEnd"/>
      <w:r w:rsidR="003D2E7E" w:rsidRPr="00F84721">
        <w:rPr>
          <w:rFonts w:asciiTheme="minorHAnsi" w:hAnsiTheme="minorHAnsi" w:cstheme="minorHAnsi"/>
          <w:sz w:val="20"/>
          <w:szCs w:val="20"/>
        </w:rPr>
        <w:t xml:space="preserve">: l’editoriale del nuovo numero e l’approfondimento </w:t>
      </w:r>
      <w:r w:rsidR="003D2E7E" w:rsidRPr="00F84721">
        <w:rPr>
          <w:rFonts w:asciiTheme="minorHAnsi" w:hAnsiTheme="minorHAnsi" w:cstheme="minorHAnsi"/>
          <w:i/>
          <w:sz w:val="20"/>
          <w:szCs w:val="20"/>
        </w:rPr>
        <w:t>Delegittimare la guerra: per un’etica di pace</w:t>
      </w:r>
      <w:r w:rsidR="003D2E7E" w:rsidRPr="00F84721">
        <w:rPr>
          <w:rFonts w:asciiTheme="minorHAnsi" w:hAnsiTheme="minorHAnsi" w:cstheme="minorHAnsi"/>
          <w:sz w:val="20"/>
          <w:szCs w:val="20"/>
        </w:rPr>
        <w:t xml:space="preserve">. Link per il download: </w:t>
      </w:r>
      <w:hyperlink r:id="rId8" w:history="1">
        <w:r w:rsidR="003D2E7E" w:rsidRPr="00F84721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https://edizionimessaggero.mediabiblos.it/pdf_incipit/edizioni_messaggero_padova/teologie-della-guerra-16571.pdf</w:t>
        </w:r>
      </w:hyperlink>
      <w:r w:rsidR="003D2E7E" w:rsidRPr="00F8472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F4750" w:rsidRPr="005F4750" w:rsidRDefault="005F4750" w:rsidP="005F4750">
      <w:pPr>
        <w:pStyle w:val="BaseTesto"/>
        <w:rPr>
          <w:rFonts w:asciiTheme="minorHAnsi" w:hAnsiTheme="minorHAnsi" w:cstheme="minorHAnsi"/>
          <w:sz w:val="20"/>
          <w:szCs w:val="20"/>
        </w:rPr>
      </w:pPr>
    </w:p>
    <w:p w:rsidR="00E00C70" w:rsidRPr="00F84721" w:rsidRDefault="00E00C70" w:rsidP="005F4750">
      <w:pPr>
        <w:pStyle w:val="BaseTesto"/>
        <w:rPr>
          <w:rFonts w:asciiTheme="minorHAnsi" w:hAnsiTheme="minorHAnsi" w:cstheme="minorHAnsi"/>
          <w:b/>
          <w:bCs/>
          <w:sz w:val="16"/>
          <w:szCs w:val="16"/>
        </w:rPr>
      </w:pPr>
      <w:r w:rsidRPr="00F84721">
        <w:rPr>
          <w:rFonts w:asciiTheme="minorHAnsi" w:hAnsiTheme="minorHAnsi" w:cstheme="minorHAnsi"/>
          <w:b/>
          <w:bCs/>
          <w:sz w:val="16"/>
          <w:szCs w:val="16"/>
        </w:rPr>
        <w:t>DATI BIBLIOGRAFICI</w:t>
      </w:r>
    </w:p>
    <w:p w:rsidR="005F4750" w:rsidRPr="00F84721" w:rsidRDefault="005F4750" w:rsidP="005F4750">
      <w:pPr>
        <w:pStyle w:val="BaseTesto"/>
        <w:rPr>
          <w:rFonts w:asciiTheme="minorHAnsi" w:hAnsiTheme="minorHAnsi" w:cstheme="minorHAnsi"/>
          <w:sz w:val="16"/>
          <w:szCs w:val="16"/>
        </w:rPr>
      </w:pPr>
    </w:p>
    <w:p w:rsidR="00E00C70" w:rsidRPr="00F84721" w:rsidRDefault="00E00C70" w:rsidP="00E00C70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F84721">
        <w:rPr>
          <w:rFonts w:asciiTheme="minorHAnsi" w:hAnsiTheme="minorHAnsi" w:cstheme="minorHAnsi"/>
          <w:sz w:val="16"/>
          <w:szCs w:val="16"/>
          <w:lang w:eastAsia="it-IT"/>
        </w:rPr>
        <w:t>Rivista: «Credere Oggi»</w:t>
      </w:r>
    </w:p>
    <w:p w:rsidR="00E00C70" w:rsidRPr="00F84721" w:rsidRDefault="00E00C70" w:rsidP="00E00C70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lang w:eastAsia="it-IT"/>
        </w:rPr>
      </w:pPr>
      <w:r w:rsidRPr="00F84721">
        <w:rPr>
          <w:rFonts w:asciiTheme="minorHAnsi" w:hAnsiTheme="minorHAnsi" w:cstheme="minorHAnsi"/>
          <w:sz w:val="16"/>
          <w:szCs w:val="16"/>
          <w:lang w:eastAsia="it-IT"/>
        </w:rPr>
        <w:t xml:space="preserve">Fascicolo: n. </w:t>
      </w:r>
      <w:r w:rsidR="00C124F7" w:rsidRPr="00F84721">
        <w:rPr>
          <w:rFonts w:asciiTheme="minorHAnsi" w:hAnsiTheme="minorHAnsi" w:cstheme="minorHAnsi"/>
          <w:sz w:val="16"/>
          <w:szCs w:val="16"/>
          <w:lang w:eastAsia="it-IT"/>
        </w:rPr>
        <w:t>26</w:t>
      </w:r>
      <w:r w:rsidR="00A07805" w:rsidRPr="00F84721">
        <w:rPr>
          <w:rFonts w:asciiTheme="minorHAnsi" w:hAnsiTheme="minorHAnsi" w:cstheme="minorHAnsi"/>
          <w:sz w:val="16"/>
          <w:szCs w:val="16"/>
          <w:lang w:eastAsia="it-IT"/>
        </w:rPr>
        <w:t>4</w:t>
      </w:r>
      <w:r w:rsidR="00C124F7" w:rsidRPr="00F84721">
        <w:rPr>
          <w:rFonts w:asciiTheme="minorHAnsi" w:hAnsiTheme="minorHAnsi" w:cstheme="minorHAnsi"/>
          <w:sz w:val="16"/>
          <w:szCs w:val="16"/>
          <w:lang w:eastAsia="it-IT"/>
        </w:rPr>
        <w:t xml:space="preserve"> (</w:t>
      </w:r>
      <w:r w:rsidR="00A07805" w:rsidRPr="00F84721">
        <w:rPr>
          <w:rFonts w:asciiTheme="minorHAnsi" w:hAnsiTheme="minorHAnsi" w:cstheme="minorHAnsi"/>
          <w:sz w:val="16"/>
          <w:szCs w:val="16"/>
          <w:lang w:eastAsia="it-IT"/>
        </w:rPr>
        <w:t>6</w:t>
      </w:r>
      <w:r w:rsidR="00C124F7" w:rsidRPr="00F84721">
        <w:rPr>
          <w:rFonts w:asciiTheme="minorHAnsi" w:hAnsiTheme="minorHAnsi" w:cstheme="minorHAnsi"/>
          <w:sz w:val="16"/>
          <w:szCs w:val="16"/>
          <w:lang w:eastAsia="it-IT"/>
        </w:rPr>
        <w:t>/2024)</w:t>
      </w:r>
    </w:p>
    <w:p w:rsidR="0012136A" w:rsidRPr="00F84721" w:rsidRDefault="00E00C70" w:rsidP="00E00C70">
      <w:pPr>
        <w:spacing w:after="0" w:line="240" w:lineRule="auto"/>
        <w:rPr>
          <w:rFonts w:asciiTheme="minorHAnsi" w:hAnsiTheme="minorHAnsi" w:cstheme="minorHAnsi"/>
          <w:sz w:val="16"/>
          <w:szCs w:val="16"/>
          <w:lang w:eastAsia="it-IT"/>
        </w:rPr>
      </w:pPr>
      <w:r w:rsidRPr="00F84721">
        <w:rPr>
          <w:rFonts w:asciiTheme="minorHAnsi" w:hAnsiTheme="minorHAnsi" w:cstheme="minorHAnsi"/>
          <w:sz w:val="16"/>
          <w:szCs w:val="16"/>
          <w:lang w:eastAsia="it-IT"/>
        </w:rPr>
        <w:t>Titolo:</w:t>
      </w:r>
      <w:r w:rsidRPr="00F84721">
        <w:rPr>
          <w:rFonts w:asciiTheme="minorHAnsi" w:hAnsiTheme="minorHAnsi" w:cstheme="minorHAnsi"/>
          <w:b/>
          <w:i/>
          <w:sz w:val="16"/>
          <w:szCs w:val="16"/>
          <w:lang w:eastAsia="it-IT"/>
        </w:rPr>
        <w:t xml:space="preserve"> </w:t>
      </w:r>
      <w:r w:rsidR="00A07805" w:rsidRPr="00F84721">
        <w:rPr>
          <w:rFonts w:asciiTheme="minorHAnsi" w:hAnsiTheme="minorHAnsi" w:cstheme="minorHAnsi"/>
          <w:b/>
          <w:i/>
          <w:sz w:val="16"/>
          <w:szCs w:val="16"/>
          <w:lang w:eastAsia="it-IT"/>
        </w:rPr>
        <w:t>Teologie della guerra?</w:t>
      </w:r>
      <w:r w:rsidRPr="00F84721">
        <w:rPr>
          <w:rFonts w:asciiTheme="minorHAnsi" w:hAnsiTheme="minorHAnsi" w:cstheme="minorHAnsi"/>
          <w:b/>
          <w:i/>
          <w:sz w:val="16"/>
          <w:szCs w:val="16"/>
          <w:lang w:eastAsia="it-IT"/>
        </w:rPr>
        <w:br/>
      </w:r>
      <w:r w:rsidRPr="00F84721">
        <w:rPr>
          <w:rFonts w:asciiTheme="minorHAnsi" w:hAnsiTheme="minorHAnsi" w:cstheme="minorHAnsi"/>
          <w:sz w:val="16"/>
          <w:szCs w:val="16"/>
          <w:lang w:eastAsia="it-IT"/>
        </w:rPr>
        <w:t>Numero edizione: 1</w:t>
      </w:r>
    </w:p>
    <w:p w:rsidR="0012136A" w:rsidRPr="00F84721" w:rsidRDefault="0012136A" w:rsidP="0012136A">
      <w:pPr>
        <w:spacing w:after="0" w:line="240" w:lineRule="auto"/>
        <w:jc w:val="both"/>
        <w:rPr>
          <w:rFonts w:cs="Calibri"/>
          <w:sz w:val="16"/>
          <w:szCs w:val="16"/>
        </w:rPr>
      </w:pPr>
      <w:r w:rsidRPr="00F84721">
        <w:rPr>
          <w:rFonts w:cs="Calibri"/>
          <w:sz w:val="16"/>
          <w:szCs w:val="16"/>
        </w:rPr>
        <w:t xml:space="preserve">Data pubblicazione: </w:t>
      </w:r>
      <w:r w:rsidR="00A07805" w:rsidRPr="00F84721">
        <w:rPr>
          <w:rFonts w:cs="Calibri"/>
          <w:sz w:val="16"/>
          <w:szCs w:val="16"/>
        </w:rPr>
        <w:t>11</w:t>
      </w:r>
      <w:r w:rsidRPr="00F84721">
        <w:rPr>
          <w:rFonts w:cs="Calibri"/>
          <w:sz w:val="16"/>
          <w:szCs w:val="16"/>
        </w:rPr>
        <w:t>/2024</w:t>
      </w:r>
    </w:p>
    <w:p w:rsidR="00E00C70" w:rsidRPr="00A07805" w:rsidRDefault="00E00C70" w:rsidP="0012136A">
      <w:pPr>
        <w:spacing w:after="0" w:line="240" w:lineRule="auto"/>
      </w:pPr>
      <w:r w:rsidRPr="00F84721">
        <w:rPr>
          <w:rFonts w:asciiTheme="minorHAnsi" w:hAnsiTheme="minorHAnsi" w:cstheme="minorHAnsi"/>
          <w:sz w:val="16"/>
          <w:szCs w:val="16"/>
          <w:lang w:eastAsia="it-IT"/>
        </w:rPr>
        <w:t xml:space="preserve">Contributi: </w:t>
      </w:r>
      <w:r w:rsidR="00A07805" w:rsidRPr="00F84721">
        <w:rPr>
          <w:sz w:val="16"/>
          <w:szCs w:val="16"/>
        </w:rPr>
        <w:t xml:space="preserve">Adalberto </w:t>
      </w:r>
      <w:proofErr w:type="spellStart"/>
      <w:r w:rsidR="00A07805" w:rsidRPr="00F84721">
        <w:rPr>
          <w:sz w:val="16"/>
          <w:szCs w:val="16"/>
        </w:rPr>
        <w:t>Mainardi</w:t>
      </w:r>
      <w:proofErr w:type="spellEnd"/>
      <w:r w:rsidR="00A07805" w:rsidRPr="00F84721">
        <w:rPr>
          <w:sz w:val="16"/>
          <w:szCs w:val="16"/>
        </w:rPr>
        <w:t xml:space="preserve">, Paolo Naso, Piero Stefani, Debora Spini, Enzo Pace, Maurizio </w:t>
      </w:r>
      <w:proofErr w:type="spellStart"/>
      <w:r w:rsidR="00A07805" w:rsidRPr="00F84721">
        <w:rPr>
          <w:sz w:val="16"/>
          <w:szCs w:val="16"/>
        </w:rPr>
        <w:t>Girolami</w:t>
      </w:r>
      <w:proofErr w:type="spellEnd"/>
      <w:r w:rsidR="00A07805" w:rsidRPr="00F84721">
        <w:rPr>
          <w:sz w:val="16"/>
          <w:szCs w:val="16"/>
        </w:rPr>
        <w:t xml:space="preserve">, Riccardo Saccenti, Enrico </w:t>
      </w:r>
      <w:proofErr w:type="spellStart"/>
      <w:r w:rsidR="00A07805" w:rsidRPr="00F84721">
        <w:rPr>
          <w:sz w:val="16"/>
          <w:szCs w:val="16"/>
        </w:rPr>
        <w:t>Galavotti</w:t>
      </w:r>
      <w:proofErr w:type="spellEnd"/>
      <w:r w:rsidR="00A07805" w:rsidRPr="00F84721">
        <w:rPr>
          <w:sz w:val="16"/>
          <w:szCs w:val="16"/>
        </w:rPr>
        <w:t xml:space="preserve">, Pierluigi Consorti, </w:t>
      </w:r>
      <w:proofErr w:type="spellStart"/>
      <w:r w:rsidR="00A07805" w:rsidRPr="00F84721">
        <w:rPr>
          <w:sz w:val="16"/>
          <w:szCs w:val="16"/>
        </w:rPr>
        <w:t>Brunetto</w:t>
      </w:r>
      <w:proofErr w:type="spellEnd"/>
      <w:r w:rsidR="00A07805" w:rsidRPr="00F84721">
        <w:rPr>
          <w:sz w:val="16"/>
          <w:szCs w:val="16"/>
        </w:rPr>
        <w:t xml:space="preserve"> Salvarani, Simone </w:t>
      </w:r>
      <w:proofErr w:type="spellStart"/>
      <w:r w:rsidR="00A07805" w:rsidRPr="00F84721">
        <w:rPr>
          <w:sz w:val="16"/>
          <w:szCs w:val="16"/>
        </w:rPr>
        <w:t>Morandini</w:t>
      </w:r>
      <w:proofErr w:type="spellEnd"/>
      <w:r w:rsidR="00A07805" w:rsidRPr="00F84721">
        <w:rPr>
          <w:sz w:val="16"/>
          <w:szCs w:val="16"/>
        </w:rPr>
        <w:t>, Giuseppe Buffon.</w:t>
      </w:r>
      <w:r w:rsidR="00562527" w:rsidRPr="00F84721">
        <w:rPr>
          <w:rFonts w:asciiTheme="minorHAnsi" w:hAnsiTheme="minorHAnsi" w:cstheme="minorHAnsi"/>
          <w:sz w:val="16"/>
          <w:szCs w:val="16"/>
          <w:lang w:eastAsia="it-IT"/>
        </w:rPr>
        <w:br/>
      </w:r>
      <w:r w:rsidRPr="00F84721">
        <w:rPr>
          <w:rFonts w:asciiTheme="minorHAnsi" w:hAnsiTheme="minorHAnsi" w:cstheme="minorHAnsi"/>
          <w:sz w:val="16"/>
          <w:szCs w:val="16"/>
          <w:lang w:eastAsia="it-IT"/>
        </w:rPr>
        <w:t>Editore: Edizioni Messaggero Padova</w:t>
      </w:r>
      <w:r w:rsidRPr="00F84721">
        <w:rPr>
          <w:rFonts w:asciiTheme="minorHAnsi" w:hAnsiTheme="minorHAnsi" w:cstheme="minorHAnsi"/>
          <w:sz w:val="16"/>
          <w:szCs w:val="16"/>
          <w:lang w:eastAsia="it-IT"/>
        </w:rPr>
        <w:br/>
        <w:t>Formato: Fascicolo carta</w:t>
      </w:r>
      <w:r w:rsidR="00562527" w:rsidRPr="00F84721">
        <w:rPr>
          <w:rFonts w:asciiTheme="minorHAnsi" w:hAnsiTheme="minorHAnsi" w:cstheme="minorHAnsi"/>
          <w:sz w:val="16"/>
          <w:szCs w:val="16"/>
          <w:lang w:eastAsia="it-IT"/>
        </w:rPr>
        <w:t xml:space="preserve">, </w:t>
      </w:r>
      <w:proofErr w:type="spellStart"/>
      <w:r w:rsidR="00562527" w:rsidRPr="00F84721">
        <w:rPr>
          <w:rFonts w:asciiTheme="minorHAnsi" w:hAnsiTheme="minorHAnsi" w:cstheme="minorHAnsi"/>
          <w:sz w:val="16"/>
          <w:szCs w:val="16"/>
          <w:lang w:eastAsia="it-IT"/>
        </w:rPr>
        <w:t>Pdf</w:t>
      </w:r>
      <w:proofErr w:type="spellEnd"/>
      <w:r w:rsidR="00DD3F20" w:rsidRPr="00F84721">
        <w:rPr>
          <w:rFonts w:asciiTheme="minorHAnsi" w:hAnsiTheme="minorHAnsi" w:cstheme="minorHAnsi"/>
          <w:sz w:val="16"/>
          <w:szCs w:val="16"/>
          <w:lang w:eastAsia="it-IT"/>
        </w:rPr>
        <w:t>,</w:t>
      </w:r>
      <w:r w:rsidR="00562527" w:rsidRPr="00F84721">
        <w:rPr>
          <w:rFonts w:asciiTheme="minorHAnsi" w:hAnsiTheme="minorHAnsi" w:cstheme="minorHAnsi"/>
          <w:sz w:val="16"/>
          <w:szCs w:val="16"/>
          <w:lang w:eastAsia="it-IT"/>
        </w:rPr>
        <w:t xml:space="preserve"> </w:t>
      </w:r>
      <w:proofErr w:type="spellStart"/>
      <w:r w:rsidR="00562527" w:rsidRPr="00F84721">
        <w:rPr>
          <w:rFonts w:asciiTheme="minorHAnsi" w:hAnsiTheme="minorHAnsi" w:cstheme="minorHAnsi"/>
          <w:sz w:val="16"/>
          <w:szCs w:val="16"/>
          <w:lang w:eastAsia="it-IT"/>
        </w:rPr>
        <w:t>ePub</w:t>
      </w:r>
      <w:proofErr w:type="spellEnd"/>
      <w:r w:rsidRPr="00F84721">
        <w:rPr>
          <w:rFonts w:asciiTheme="minorHAnsi" w:hAnsiTheme="minorHAnsi" w:cstheme="minorHAnsi"/>
          <w:sz w:val="16"/>
          <w:szCs w:val="16"/>
          <w:lang w:eastAsia="it-IT"/>
        </w:rPr>
        <w:br/>
        <w:t>Dimensioni</w:t>
      </w:r>
      <w:r w:rsidR="00DD3F20" w:rsidRPr="00F84721">
        <w:rPr>
          <w:rFonts w:asciiTheme="minorHAnsi" w:hAnsiTheme="minorHAnsi" w:cstheme="minorHAnsi"/>
          <w:sz w:val="16"/>
          <w:szCs w:val="16"/>
          <w:lang w:eastAsia="it-IT"/>
        </w:rPr>
        <w:t xml:space="preserve"> fascicolo carta</w:t>
      </w:r>
      <w:r w:rsidRPr="00F84721">
        <w:rPr>
          <w:rFonts w:asciiTheme="minorHAnsi" w:hAnsiTheme="minorHAnsi" w:cstheme="minorHAnsi"/>
          <w:sz w:val="16"/>
          <w:szCs w:val="16"/>
          <w:lang w:eastAsia="it-IT"/>
        </w:rPr>
        <w:t>: 14,5 x 21,0</w:t>
      </w:r>
      <w:r w:rsidRPr="00F84721">
        <w:rPr>
          <w:rFonts w:asciiTheme="minorHAnsi" w:hAnsiTheme="minorHAnsi" w:cstheme="minorHAnsi"/>
          <w:sz w:val="16"/>
          <w:szCs w:val="16"/>
          <w:lang w:eastAsia="it-IT"/>
        </w:rPr>
        <w:br/>
        <w:t>Genere: Teologia e cultura religiosa</w:t>
      </w:r>
      <w:r w:rsidRPr="00F84721">
        <w:rPr>
          <w:rFonts w:asciiTheme="minorHAnsi" w:hAnsiTheme="minorHAnsi" w:cstheme="minorHAnsi"/>
          <w:sz w:val="16"/>
          <w:szCs w:val="16"/>
          <w:lang w:eastAsia="it-IT"/>
        </w:rPr>
        <w:br/>
        <w:t xml:space="preserve">ISBN: </w:t>
      </w:r>
      <w:r w:rsidR="00A07805" w:rsidRPr="00F84721">
        <w:rPr>
          <w:rFonts w:asciiTheme="minorHAnsi" w:hAnsiTheme="minorHAnsi" w:cstheme="minorHAnsi"/>
          <w:sz w:val="16"/>
          <w:szCs w:val="16"/>
          <w:lang w:eastAsia="it-IT"/>
        </w:rPr>
        <w:t>9788825058598</w:t>
      </w:r>
      <w:r w:rsidRPr="00F84721">
        <w:rPr>
          <w:rFonts w:asciiTheme="minorHAnsi" w:hAnsiTheme="minorHAnsi" w:cstheme="minorHAnsi"/>
          <w:sz w:val="16"/>
          <w:szCs w:val="16"/>
          <w:lang w:eastAsia="it-IT"/>
        </w:rPr>
        <w:br/>
        <w:t xml:space="preserve">Scheda editoriale: </w:t>
      </w:r>
      <w:hyperlink r:id="rId9" w:history="1">
        <w:r w:rsidR="00A07805" w:rsidRPr="00F84721">
          <w:rPr>
            <w:rStyle w:val="Collegamentoipertestuale"/>
            <w:rFonts w:asciiTheme="minorHAnsi" w:hAnsiTheme="minorHAnsi" w:cstheme="minorHAnsi"/>
            <w:sz w:val="16"/>
            <w:szCs w:val="16"/>
            <w:lang w:eastAsia="it-IT"/>
          </w:rPr>
          <w:t>https://www.edizionimessaggero.it/scheda-fascicolo/autori-vari/teologie-della-guerra-9788825058598-16571.html</w:t>
        </w:r>
      </w:hyperlink>
      <w:r w:rsidR="00A07805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</w:p>
    <w:sectPr w:rsidR="00E00C70" w:rsidRPr="00A07805" w:rsidSect="00BE5F02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3E" w:rsidRDefault="0002773E" w:rsidP="00A30AAC">
      <w:pPr>
        <w:spacing w:after="0" w:line="240" w:lineRule="auto"/>
      </w:pPr>
      <w:r>
        <w:separator/>
      </w:r>
    </w:p>
  </w:endnote>
  <w:endnote w:type="continuationSeparator" w:id="0">
    <w:p w:rsidR="0002773E" w:rsidRDefault="0002773E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</w:t>
    </w:r>
    <w:r w:rsidR="007B65BE">
      <w:rPr>
        <w:i/>
        <w:sz w:val="16"/>
        <w:szCs w:val="16"/>
      </w:rPr>
      <w:t>’</w:t>
    </w:r>
    <w:r w:rsidRPr="00346F3B">
      <w:rPr>
        <w:i/>
        <w:sz w:val="16"/>
        <w:szCs w:val="16"/>
      </w:rPr>
      <w:t>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3E" w:rsidRDefault="0002773E" w:rsidP="00A30AAC">
      <w:pPr>
        <w:spacing w:after="0" w:line="240" w:lineRule="auto"/>
      </w:pPr>
      <w:r>
        <w:separator/>
      </w:r>
    </w:p>
  </w:footnote>
  <w:footnote w:type="continuationSeparator" w:id="0">
    <w:p w:rsidR="0002773E" w:rsidRDefault="0002773E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D2E92"/>
    <w:multiLevelType w:val="hybridMultilevel"/>
    <w:tmpl w:val="850E0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66B92"/>
    <w:multiLevelType w:val="hybridMultilevel"/>
    <w:tmpl w:val="117E7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13"/>
  </w:num>
  <w:num w:numId="11">
    <w:abstractNumId w:val="10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4B34"/>
    <w:rsid w:val="000133D5"/>
    <w:rsid w:val="0002082A"/>
    <w:rsid w:val="000217F2"/>
    <w:rsid w:val="00023F7D"/>
    <w:rsid w:val="000269DA"/>
    <w:rsid w:val="0002773E"/>
    <w:rsid w:val="000319B2"/>
    <w:rsid w:val="00034371"/>
    <w:rsid w:val="00035CCA"/>
    <w:rsid w:val="00040F15"/>
    <w:rsid w:val="00042BA9"/>
    <w:rsid w:val="0004382A"/>
    <w:rsid w:val="00044262"/>
    <w:rsid w:val="000447C8"/>
    <w:rsid w:val="000462E6"/>
    <w:rsid w:val="0006058F"/>
    <w:rsid w:val="000637F3"/>
    <w:rsid w:val="000658A3"/>
    <w:rsid w:val="00070056"/>
    <w:rsid w:val="000717DA"/>
    <w:rsid w:val="0007436D"/>
    <w:rsid w:val="00081C8E"/>
    <w:rsid w:val="00082BE5"/>
    <w:rsid w:val="000A2007"/>
    <w:rsid w:val="000A20CD"/>
    <w:rsid w:val="000A4CA3"/>
    <w:rsid w:val="000A6F3B"/>
    <w:rsid w:val="000B152A"/>
    <w:rsid w:val="000B22F6"/>
    <w:rsid w:val="000B5ED3"/>
    <w:rsid w:val="000B64A2"/>
    <w:rsid w:val="000B6533"/>
    <w:rsid w:val="000B6719"/>
    <w:rsid w:val="000C274E"/>
    <w:rsid w:val="000C3669"/>
    <w:rsid w:val="000D024A"/>
    <w:rsid w:val="000D0C8D"/>
    <w:rsid w:val="000D6E00"/>
    <w:rsid w:val="000E0B38"/>
    <w:rsid w:val="000F1E5A"/>
    <w:rsid w:val="000F4C35"/>
    <w:rsid w:val="000F732F"/>
    <w:rsid w:val="00101CB4"/>
    <w:rsid w:val="0010481A"/>
    <w:rsid w:val="001048BA"/>
    <w:rsid w:val="00105122"/>
    <w:rsid w:val="001052C1"/>
    <w:rsid w:val="001128AC"/>
    <w:rsid w:val="00114B47"/>
    <w:rsid w:val="00114E2C"/>
    <w:rsid w:val="0012136A"/>
    <w:rsid w:val="00123311"/>
    <w:rsid w:val="00123B66"/>
    <w:rsid w:val="00126F52"/>
    <w:rsid w:val="00127092"/>
    <w:rsid w:val="001278BD"/>
    <w:rsid w:val="00131595"/>
    <w:rsid w:val="001327D6"/>
    <w:rsid w:val="00134240"/>
    <w:rsid w:val="001361A8"/>
    <w:rsid w:val="00136D0C"/>
    <w:rsid w:val="00142435"/>
    <w:rsid w:val="00143C50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54649"/>
    <w:rsid w:val="00161698"/>
    <w:rsid w:val="001620DB"/>
    <w:rsid w:val="001629C4"/>
    <w:rsid w:val="00162C74"/>
    <w:rsid w:val="001639C6"/>
    <w:rsid w:val="0016662A"/>
    <w:rsid w:val="0017250F"/>
    <w:rsid w:val="0017437B"/>
    <w:rsid w:val="001758AA"/>
    <w:rsid w:val="00176669"/>
    <w:rsid w:val="0017694C"/>
    <w:rsid w:val="00177A1E"/>
    <w:rsid w:val="00177DC1"/>
    <w:rsid w:val="0018237D"/>
    <w:rsid w:val="00183B59"/>
    <w:rsid w:val="0018435E"/>
    <w:rsid w:val="00187809"/>
    <w:rsid w:val="00187FDE"/>
    <w:rsid w:val="0019203E"/>
    <w:rsid w:val="001938AE"/>
    <w:rsid w:val="00195E52"/>
    <w:rsid w:val="0019660B"/>
    <w:rsid w:val="001A4A5F"/>
    <w:rsid w:val="001B27CA"/>
    <w:rsid w:val="001B437D"/>
    <w:rsid w:val="001B5017"/>
    <w:rsid w:val="001C23F2"/>
    <w:rsid w:val="001C2E4B"/>
    <w:rsid w:val="001C3BD8"/>
    <w:rsid w:val="001C432C"/>
    <w:rsid w:val="001C4856"/>
    <w:rsid w:val="001D2A23"/>
    <w:rsid w:val="001D3BD5"/>
    <w:rsid w:val="001D55E9"/>
    <w:rsid w:val="001D5E8A"/>
    <w:rsid w:val="001D65DC"/>
    <w:rsid w:val="001D6EB1"/>
    <w:rsid w:val="001E0869"/>
    <w:rsid w:val="001E0EC3"/>
    <w:rsid w:val="001E5F8A"/>
    <w:rsid w:val="001E78D7"/>
    <w:rsid w:val="001F3EB6"/>
    <w:rsid w:val="001F4B9C"/>
    <w:rsid w:val="002020BC"/>
    <w:rsid w:val="00202399"/>
    <w:rsid w:val="00207AAB"/>
    <w:rsid w:val="00210C81"/>
    <w:rsid w:val="00211D48"/>
    <w:rsid w:val="00220E35"/>
    <w:rsid w:val="00225423"/>
    <w:rsid w:val="0022547B"/>
    <w:rsid w:val="002254C0"/>
    <w:rsid w:val="002261C7"/>
    <w:rsid w:val="00227238"/>
    <w:rsid w:val="00231D0A"/>
    <w:rsid w:val="00236BA8"/>
    <w:rsid w:val="002370FD"/>
    <w:rsid w:val="00237E42"/>
    <w:rsid w:val="00241CA7"/>
    <w:rsid w:val="002426BC"/>
    <w:rsid w:val="00242DC4"/>
    <w:rsid w:val="00246E96"/>
    <w:rsid w:val="00251095"/>
    <w:rsid w:val="0025262D"/>
    <w:rsid w:val="00254FE8"/>
    <w:rsid w:val="00255E3B"/>
    <w:rsid w:val="0025768B"/>
    <w:rsid w:val="002635AB"/>
    <w:rsid w:val="00264950"/>
    <w:rsid w:val="002652B0"/>
    <w:rsid w:val="00271AC2"/>
    <w:rsid w:val="0027305A"/>
    <w:rsid w:val="0027484C"/>
    <w:rsid w:val="00274A16"/>
    <w:rsid w:val="002754FD"/>
    <w:rsid w:val="00277AF0"/>
    <w:rsid w:val="002824DE"/>
    <w:rsid w:val="00283580"/>
    <w:rsid w:val="00285B5C"/>
    <w:rsid w:val="00286D84"/>
    <w:rsid w:val="00287EFE"/>
    <w:rsid w:val="00290247"/>
    <w:rsid w:val="00293480"/>
    <w:rsid w:val="002953C6"/>
    <w:rsid w:val="00295491"/>
    <w:rsid w:val="002958D7"/>
    <w:rsid w:val="00297CD4"/>
    <w:rsid w:val="002A04F6"/>
    <w:rsid w:val="002A29B6"/>
    <w:rsid w:val="002A2DEB"/>
    <w:rsid w:val="002A4707"/>
    <w:rsid w:val="002A524A"/>
    <w:rsid w:val="002A6D72"/>
    <w:rsid w:val="002B26CB"/>
    <w:rsid w:val="002B7152"/>
    <w:rsid w:val="002B7D3F"/>
    <w:rsid w:val="002C0DA0"/>
    <w:rsid w:val="002C1A6E"/>
    <w:rsid w:val="002C4B7D"/>
    <w:rsid w:val="002D2706"/>
    <w:rsid w:val="002D7C5E"/>
    <w:rsid w:val="002E1782"/>
    <w:rsid w:val="002E21C3"/>
    <w:rsid w:val="002F44EF"/>
    <w:rsid w:val="002F4DD4"/>
    <w:rsid w:val="002F5CFB"/>
    <w:rsid w:val="003061DE"/>
    <w:rsid w:val="00306D3F"/>
    <w:rsid w:val="00311304"/>
    <w:rsid w:val="00311449"/>
    <w:rsid w:val="003138AB"/>
    <w:rsid w:val="00313927"/>
    <w:rsid w:val="00315E4B"/>
    <w:rsid w:val="003206A5"/>
    <w:rsid w:val="00321C4A"/>
    <w:rsid w:val="00323559"/>
    <w:rsid w:val="00324B4B"/>
    <w:rsid w:val="00325131"/>
    <w:rsid w:val="00325A9C"/>
    <w:rsid w:val="0032665C"/>
    <w:rsid w:val="00327CF2"/>
    <w:rsid w:val="00334445"/>
    <w:rsid w:val="00334629"/>
    <w:rsid w:val="00335066"/>
    <w:rsid w:val="003410BC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67F60"/>
    <w:rsid w:val="00367FC2"/>
    <w:rsid w:val="00373BBF"/>
    <w:rsid w:val="00377FFC"/>
    <w:rsid w:val="00380935"/>
    <w:rsid w:val="00392AAB"/>
    <w:rsid w:val="00393CC4"/>
    <w:rsid w:val="003A2633"/>
    <w:rsid w:val="003A3500"/>
    <w:rsid w:val="003B185A"/>
    <w:rsid w:val="003B62F6"/>
    <w:rsid w:val="003B6653"/>
    <w:rsid w:val="003C2467"/>
    <w:rsid w:val="003C3A48"/>
    <w:rsid w:val="003D0151"/>
    <w:rsid w:val="003D0999"/>
    <w:rsid w:val="003D2E7E"/>
    <w:rsid w:val="003D5031"/>
    <w:rsid w:val="003D725B"/>
    <w:rsid w:val="003E353C"/>
    <w:rsid w:val="003E356F"/>
    <w:rsid w:val="003E4D3C"/>
    <w:rsid w:val="003E4D53"/>
    <w:rsid w:val="003E62E8"/>
    <w:rsid w:val="003E680B"/>
    <w:rsid w:val="003F5013"/>
    <w:rsid w:val="003F5CE6"/>
    <w:rsid w:val="003F6434"/>
    <w:rsid w:val="003F6658"/>
    <w:rsid w:val="003F693B"/>
    <w:rsid w:val="00403588"/>
    <w:rsid w:val="00403D7F"/>
    <w:rsid w:val="00404CF2"/>
    <w:rsid w:val="0040534D"/>
    <w:rsid w:val="004065C3"/>
    <w:rsid w:val="00411D20"/>
    <w:rsid w:val="00412CE0"/>
    <w:rsid w:val="00412D11"/>
    <w:rsid w:val="0041506F"/>
    <w:rsid w:val="00422F95"/>
    <w:rsid w:val="00425786"/>
    <w:rsid w:val="00430C76"/>
    <w:rsid w:val="0043151A"/>
    <w:rsid w:val="004365DD"/>
    <w:rsid w:val="004374AE"/>
    <w:rsid w:val="00443B0B"/>
    <w:rsid w:val="0044545F"/>
    <w:rsid w:val="00450A9E"/>
    <w:rsid w:val="00450CFC"/>
    <w:rsid w:val="00451D97"/>
    <w:rsid w:val="0045245F"/>
    <w:rsid w:val="00453266"/>
    <w:rsid w:val="004533AE"/>
    <w:rsid w:val="0045513C"/>
    <w:rsid w:val="004557C3"/>
    <w:rsid w:val="00457FBF"/>
    <w:rsid w:val="004627C7"/>
    <w:rsid w:val="00465B66"/>
    <w:rsid w:val="00470FD5"/>
    <w:rsid w:val="00472529"/>
    <w:rsid w:val="0047449B"/>
    <w:rsid w:val="00477BD4"/>
    <w:rsid w:val="0048021A"/>
    <w:rsid w:val="00485557"/>
    <w:rsid w:val="00487EC9"/>
    <w:rsid w:val="00492A5D"/>
    <w:rsid w:val="00493373"/>
    <w:rsid w:val="00495918"/>
    <w:rsid w:val="0049688D"/>
    <w:rsid w:val="00497C29"/>
    <w:rsid w:val="004A330F"/>
    <w:rsid w:val="004A4986"/>
    <w:rsid w:val="004A5242"/>
    <w:rsid w:val="004A56F1"/>
    <w:rsid w:val="004A7976"/>
    <w:rsid w:val="004A7DD0"/>
    <w:rsid w:val="004B0606"/>
    <w:rsid w:val="004B0BB0"/>
    <w:rsid w:val="004B1F7D"/>
    <w:rsid w:val="004B35FA"/>
    <w:rsid w:val="004B6A3D"/>
    <w:rsid w:val="004C0ED6"/>
    <w:rsid w:val="004C306B"/>
    <w:rsid w:val="004C4DBC"/>
    <w:rsid w:val="004C5263"/>
    <w:rsid w:val="004C5509"/>
    <w:rsid w:val="004D0068"/>
    <w:rsid w:val="004D04A0"/>
    <w:rsid w:val="004D10B2"/>
    <w:rsid w:val="004D15FE"/>
    <w:rsid w:val="004D17F3"/>
    <w:rsid w:val="004D5520"/>
    <w:rsid w:val="004D562A"/>
    <w:rsid w:val="004D5766"/>
    <w:rsid w:val="004E4B89"/>
    <w:rsid w:val="004E4C8F"/>
    <w:rsid w:val="004E7738"/>
    <w:rsid w:val="004F43AC"/>
    <w:rsid w:val="004F460E"/>
    <w:rsid w:val="004F5B5D"/>
    <w:rsid w:val="004F6FDA"/>
    <w:rsid w:val="00500FC0"/>
    <w:rsid w:val="0050250C"/>
    <w:rsid w:val="00502E57"/>
    <w:rsid w:val="005045E0"/>
    <w:rsid w:val="005049B1"/>
    <w:rsid w:val="00504BC0"/>
    <w:rsid w:val="00504EF0"/>
    <w:rsid w:val="00506010"/>
    <w:rsid w:val="0051748D"/>
    <w:rsid w:val="00520A6E"/>
    <w:rsid w:val="00521BDD"/>
    <w:rsid w:val="0052568C"/>
    <w:rsid w:val="00527D9B"/>
    <w:rsid w:val="00533926"/>
    <w:rsid w:val="00533C1E"/>
    <w:rsid w:val="005400CA"/>
    <w:rsid w:val="00542C59"/>
    <w:rsid w:val="0054721C"/>
    <w:rsid w:val="005517BE"/>
    <w:rsid w:val="005530AE"/>
    <w:rsid w:val="00553519"/>
    <w:rsid w:val="0056063B"/>
    <w:rsid w:val="00560E71"/>
    <w:rsid w:val="00561745"/>
    <w:rsid w:val="00561AD5"/>
    <w:rsid w:val="00562527"/>
    <w:rsid w:val="00567042"/>
    <w:rsid w:val="00570431"/>
    <w:rsid w:val="00570DA3"/>
    <w:rsid w:val="00577B94"/>
    <w:rsid w:val="00577EB5"/>
    <w:rsid w:val="00587BC3"/>
    <w:rsid w:val="00593748"/>
    <w:rsid w:val="005971C5"/>
    <w:rsid w:val="00597535"/>
    <w:rsid w:val="005A03B1"/>
    <w:rsid w:val="005A09EF"/>
    <w:rsid w:val="005A537E"/>
    <w:rsid w:val="005B16A4"/>
    <w:rsid w:val="005B7916"/>
    <w:rsid w:val="005C2DBC"/>
    <w:rsid w:val="005C3CB6"/>
    <w:rsid w:val="005C7616"/>
    <w:rsid w:val="005C7890"/>
    <w:rsid w:val="005D0B50"/>
    <w:rsid w:val="005D1939"/>
    <w:rsid w:val="005D5F0F"/>
    <w:rsid w:val="005D78CD"/>
    <w:rsid w:val="005E0B6E"/>
    <w:rsid w:val="005E222C"/>
    <w:rsid w:val="005E46B8"/>
    <w:rsid w:val="005E4956"/>
    <w:rsid w:val="005E60B0"/>
    <w:rsid w:val="005E6E3B"/>
    <w:rsid w:val="005E6ED7"/>
    <w:rsid w:val="005F13C5"/>
    <w:rsid w:val="005F199D"/>
    <w:rsid w:val="005F3436"/>
    <w:rsid w:val="005F35BE"/>
    <w:rsid w:val="005F4750"/>
    <w:rsid w:val="00606CD1"/>
    <w:rsid w:val="006110D2"/>
    <w:rsid w:val="00614C86"/>
    <w:rsid w:val="006172DB"/>
    <w:rsid w:val="00623FDC"/>
    <w:rsid w:val="00624B3F"/>
    <w:rsid w:val="00625D4D"/>
    <w:rsid w:val="00627736"/>
    <w:rsid w:val="00627A86"/>
    <w:rsid w:val="006312B0"/>
    <w:rsid w:val="00631E74"/>
    <w:rsid w:val="00632AB7"/>
    <w:rsid w:val="00636872"/>
    <w:rsid w:val="006417B2"/>
    <w:rsid w:val="00642B83"/>
    <w:rsid w:val="0064648B"/>
    <w:rsid w:val="00651F67"/>
    <w:rsid w:val="00652B5F"/>
    <w:rsid w:val="00656DFB"/>
    <w:rsid w:val="00661AEE"/>
    <w:rsid w:val="00663C5F"/>
    <w:rsid w:val="006640D1"/>
    <w:rsid w:val="00665751"/>
    <w:rsid w:val="00666988"/>
    <w:rsid w:val="00666AB0"/>
    <w:rsid w:val="00667217"/>
    <w:rsid w:val="006730E9"/>
    <w:rsid w:val="00674423"/>
    <w:rsid w:val="00675CF7"/>
    <w:rsid w:val="00676C20"/>
    <w:rsid w:val="006820F7"/>
    <w:rsid w:val="00682421"/>
    <w:rsid w:val="006838F3"/>
    <w:rsid w:val="006966FF"/>
    <w:rsid w:val="006A0625"/>
    <w:rsid w:val="006A1A5A"/>
    <w:rsid w:val="006A29D1"/>
    <w:rsid w:val="006A337B"/>
    <w:rsid w:val="006A44DA"/>
    <w:rsid w:val="006B5FCC"/>
    <w:rsid w:val="006B7156"/>
    <w:rsid w:val="006C33B3"/>
    <w:rsid w:val="006C52AF"/>
    <w:rsid w:val="006C5B3C"/>
    <w:rsid w:val="006C62C5"/>
    <w:rsid w:val="006C66D2"/>
    <w:rsid w:val="006C67BA"/>
    <w:rsid w:val="006D4293"/>
    <w:rsid w:val="006D5855"/>
    <w:rsid w:val="006E0DBE"/>
    <w:rsid w:val="006E5F7B"/>
    <w:rsid w:val="006E6930"/>
    <w:rsid w:val="006F09EA"/>
    <w:rsid w:val="006F4B0F"/>
    <w:rsid w:val="006F652E"/>
    <w:rsid w:val="007061A0"/>
    <w:rsid w:val="00720024"/>
    <w:rsid w:val="00720B26"/>
    <w:rsid w:val="00726622"/>
    <w:rsid w:val="00726684"/>
    <w:rsid w:val="007323BB"/>
    <w:rsid w:val="0073315E"/>
    <w:rsid w:val="00737699"/>
    <w:rsid w:val="00737E75"/>
    <w:rsid w:val="00740AB3"/>
    <w:rsid w:val="00742650"/>
    <w:rsid w:val="00744179"/>
    <w:rsid w:val="0074715D"/>
    <w:rsid w:val="00751249"/>
    <w:rsid w:val="00752677"/>
    <w:rsid w:val="007538A4"/>
    <w:rsid w:val="00753E58"/>
    <w:rsid w:val="00755567"/>
    <w:rsid w:val="0075736E"/>
    <w:rsid w:val="007573C1"/>
    <w:rsid w:val="007615F2"/>
    <w:rsid w:val="00766541"/>
    <w:rsid w:val="007739C6"/>
    <w:rsid w:val="00773ABA"/>
    <w:rsid w:val="00774563"/>
    <w:rsid w:val="00776539"/>
    <w:rsid w:val="00777E43"/>
    <w:rsid w:val="007804B6"/>
    <w:rsid w:val="00780A1F"/>
    <w:rsid w:val="00780C6C"/>
    <w:rsid w:val="00780F28"/>
    <w:rsid w:val="0078172B"/>
    <w:rsid w:val="00782101"/>
    <w:rsid w:val="007835D9"/>
    <w:rsid w:val="00783B72"/>
    <w:rsid w:val="00785BA3"/>
    <w:rsid w:val="00787EF8"/>
    <w:rsid w:val="00790249"/>
    <w:rsid w:val="0079210F"/>
    <w:rsid w:val="007931F1"/>
    <w:rsid w:val="00796AD2"/>
    <w:rsid w:val="007971AD"/>
    <w:rsid w:val="007A162B"/>
    <w:rsid w:val="007A1BB9"/>
    <w:rsid w:val="007A557A"/>
    <w:rsid w:val="007B65BE"/>
    <w:rsid w:val="007B7A9D"/>
    <w:rsid w:val="007C12C4"/>
    <w:rsid w:val="007C1BDB"/>
    <w:rsid w:val="007C546C"/>
    <w:rsid w:val="007C602B"/>
    <w:rsid w:val="007D0546"/>
    <w:rsid w:val="007D10D1"/>
    <w:rsid w:val="007D13D3"/>
    <w:rsid w:val="007D3301"/>
    <w:rsid w:val="007D489A"/>
    <w:rsid w:val="007D4A4E"/>
    <w:rsid w:val="007E03CE"/>
    <w:rsid w:val="007E6598"/>
    <w:rsid w:val="007F30D6"/>
    <w:rsid w:val="007F4827"/>
    <w:rsid w:val="007F7B42"/>
    <w:rsid w:val="00803B62"/>
    <w:rsid w:val="00806676"/>
    <w:rsid w:val="008074F2"/>
    <w:rsid w:val="008102EF"/>
    <w:rsid w:val="008145F7"/>
    <w:rsid w:val="0081528B"/>
    <w:rsid w:val="008167FB"/>
    <w:rsid w:val="008228EC"/>
    <w:rsid w:val="00822F81"/>
    <w:rsid w:val="00826EC9"/>
    <w:rsid w:val="00827AF5"/>
    <w:rsid w:val="008303AE"/>
    <w:rsid w:val="00831C95"/>
    <w:rsid w:val="00833382"/>
    <w:rsid w:val="00835E3D"/>
    <w:rsid w:val="00836021"/>
    <w:rsid w:val="00840533"/>
    <w:rsid w:val="008427BA"/>
    <w:rsid w:val="00843E60"/>
    <w:rsid w:val="00846E2B"/>
    <w:rsid w:val="008503A2"/>
    <w:rsid w:val="00851FA6"/>
    <w:rsid w:val="008520C9"/>
    <w:rsid w:val="00853925"/>
    <w:rsid w:val="008607C8"/>
    <w:rsid w:val="00862D4F"/>
    <w:rsid w:val="00864532"/>
    <w:rsid w:val="008652B4"/>
    <w:rsid w:val="00867284"/>
    <w:rsid w:val="00872A1E"/>
    <w:rsid w:val="00873A5E"/>
    <w:rsid w:val="00874638"/>
    <w:rsid w:val="00877D7A"/>
    <w:rsid w:val="00880190"/>
    <w:rsid w:val="0088316F"/>
    <w:rsid w:val="0088645E"/>
    <w:rsid w:val="00887AC6"/>
    <w:rsid w:val="00890480"/>
    <w:rsid w:val="00890894"/>
    <w:rsid w:val="00891B9F"/>
    <w:rsid w:val="00891C49"/>
    <w:rsid w:val="00894BAA"/>
    <w:rsid w:val="008A1F6C"/>
    <w:rsid w:val="008A2850"/>
    <w:rsid w:val="008A4050"/>
    <w:rsid w:val="008B7936"/>
    <w:rsid w:val="008C2D71"/>
    <w:rsid w:val="008C4684"/>
    <w:rsid w:val="008C4989"/>
    <w:rsid w:val="008C52B6"/>
    <w:rsid w:val="008C52F7"/>
    <w:rsid w:val="008D02A6"/>
    <w:rsid w:val="008D249C"/>
    <w:rsid w:val="008D3698"/>
    <w:rsid w:val="008D5540"/>
    <w:rsid w:val="008D5CC2"/>
    <w:rsid w:val="008E035E"/>
    <w:rsid w:val="008E7BA3"/>
    <w:rsid w:val="008F095E"/>
    <w:rsid w:val="008F0A8D"/>
    <w:rsid w:val="008F2B78"/>
    <w:rsid w:val="008F3AB6"/>
    <w:rsid w:val="008F474E"/>
    <w:rsid w:val="008F69B8"/>
    <w:rsid w:val="008F75A0"/>
    <w:rsid w:val="008F7C52"/>
    <w:rsid w:val="0090706B"/>
    <w:rsid w:val="00912925"/>
    <w:rsid w:val="00914D67"/>
    <w:rsid w:val="00920778"/>
    <w:rsid w:val="00930018"/>
    <w:rsid w:val="009318C9"/>
    <w:rsid w:val="00931BDB"/>
    <w:rsid w:val="0094042E"/>
    <w:rsid w:val="009404B8"/>
    <w:rsid w:val="009549C6"/>
    <w:rsid w:val="009555E5"/>
    <w:rsid w:val="00957B84"/>
    <w:rsid w:val="00960D81"/>
    <w:rsid w:val="00962121"/>
    <w:rsid w:val="0096277F"/>
    <w:rsid w:val="009636BE"/>
    <w:rsid w:val="00963B6D"/>
    <w:rsid w:val="00965399"/>
    <w:rsid w:val="0097012A"/>
    <w:rsid w:val="00972991"/>
    <w:rsid w:val="009740E9"/>
    <w:rsid w:val="00977B50"/>
    <w:rsid w:val="00983FA2"/>
    <w:rsid w:val="00986CFD"/>
    <w:rsid w:val="00986FB6"/>
    <w:rsid w:val="0098797F"/>
    <w:rsid w:val="00993A56"/>
    <w:rsid w:val="00994F50"/>
    <w:rsid w:val="009A1F78"/>
    <w:rsid w:val="009A3C7F"/>
    <w:rsid w:val="009A42EA"/>
    <w:rsid w:val="009A45F1"/>
    <w:rsid w:val="009A50AC"/>
    <w:rsid w:val="009A559B"/>
    <w:rsid w:val="009A5F4E"/>
    <w:rsid w:val="009A7741"/>
    <w:rsid w:val="009B3434"/>
    <w:rsid w:val="009B5175"/>
    <w:rsid w:val="009B57E9"/>
    <w:rsid w:val="009B7414"/>
    <w:rsid w:val="009C14D6"/>
    <w:rsid w:val="009C1AC2"/>
    <w:rsid w:val="009C3CA0"/>
    <w:rsid w:val="009C5686"/>
    <w:rsid w:val="009C725A"/>
    <w:rsid w:val="009D1101"/>
    <w:rsid w:val="009D34CC"/>
    <w:rsid w:val="009D34D1"/>
    <w:rsid w:val="009D3C12"/>
    <w:rsid w:val="009E0DDB"/>
    <w:rsid w:val="009E0E29"/>
    <w:rsid w:val="009E1228"/>
    <w:rsid w:val="009E51E7"/>
    <w:rsid w:val="009E5533"/>
    <w:rsid w:val="009F1366"/>
    <w:rsid w:val="009F48E0"/>
    <w:rsid w:val="009F6F18"/>
    <w:rsid w:val="00A007B0"/>
    <w:rsid w:val="00A03568"/>
    <w:rsid w:val="00A03CDB"/>
    <w:rsid w:val="00A03DE6"/>
    <w:rsid w:val="00A04231"/>
    <w:rsid w:val="00A047D8"/>
    <w:rsid w:val="00A04B8E"/>
    <w:rsid w:val="00A07805"/>
    <w:rsid w:val="00A11C85"/>
    <w:rsid w:val="00A12764"/>
    <w:rsid w:val="00A1497B"/>
    <w:rsid w:val="00A17559"/>
    <w:rsid w:val="00A22183"/>
    <w:rsid w:val="00A22D5E"/>
    <w:rsid w:val="00A23121"/>
    <w:rsid w:val="00A24B7A"/>
    <w:rsid w:val="00A25D8A"/>
    <w:rsid w:val="00A30AAC"/>
    <w:rsid w:val="00A30D23"/>
    <w:rsid w:val="00A346DE"/>
    <w:rsid w:val="00A408BD"/>
    <w:rsid w:val="00A41615"/>
    <w:rsid w:val="00A427D7"/>
    <w:rsid w:val="00A43DA6"/>
    <w:rsid w:val="00A47BDF"/>
    <w:rsid w:val="00A50776"/>
    <w:rsid w:val="00A55FBA"/>
    <w:rsid w:val="00A61D0D"/>
    <w:rsid w:val="00A632C5"/>
    <w:rsid w:val="00A63E9D"/>
    <w:rsid w:val="00A66D3C"/>
    <w:rsid w:val="00A66EAC"/>
    <w:rsid w:val="00A73DBE"/>
    <w:rsid w:val="00A821B4"/>
    <w:rsid w:val="00A8554B"/>
    <w:rsid w:val="00A9047A"/>
    <w:rsid w:val="00A939F7"/>
    <w:rsid w:val="00AA0D66"/>
    <w:rsid w:val="00AA3E84"/>
    <w:rsid w:val="00AA4C2A"/>
    <w:rsid w:val="00AB0FA9"/>
    <w:rsid w:val="00AB1477"/>
    <w:rsid w:val="00AB656C"/>
    <w:rsid w:val="00AC07A2"/>
    <w:rsid w:val="00AC0AB5"/>
    <w:rsid w:val="00AC435B"/>
    <w:rsid w:val="00AC5685"/>
    <w:rsid w:val="00AC6109"/>
    <w:rsid w:val="00AD066D"/>
    <w:rsid w:val="00AD4C6A"/>
    <w:rsid w:val="00AD63EC"/>
    <w:rsid w:val="00AD698D"/>
    <w:rsid w:val="00AE297D"/>
    <w:rsid w:val="00AE2BE1"/>
    <w:rsid w:val="00AE2BFC"/>
    <w:rsid w:val="00AE3F87"/>
    <w:rsid w:val="00AE4FB4"/>
    <w:rsid w:val="00AE6F6C"/>
    <w:rsid w:val="00AF51B2"/>
    <w:rsid w:val="00AF55E6"/>
    <w:rsid w:val="00AF684B"/>
    <w:rsid w:val="00B03301"/>
    <w:rsid w:val="00B05E45"/>
    <w:rsid w:val="00B0738F"/>
    <w:rsid w:val="00B1060E"/>
    <w:rsid w:val="00B12D8F"/>
    <w:rsid w:val="00B14847"/>
    <w:rsid w:val="00B157F2"/>
    <w:rsid w:val="00B21A5F"/>
    <w:rsid w:val="00B252B8"/>
    <w:rsid w:val="00B264C1"/>
    <w:rsid w:val="00B27FC7"/>
    <w:rsid w:val="00B30603"/>
    <w:rsid w:val="00B309D4"/>
    <w:rsid w:val="00B31373"/>
    <w:rsid w:val="00B31A88"/>
    <w:rsid w:val="00B327BF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5653C"/>
    <w:rsid w:val="00B566FD"/>
    <w:rsid w:val="00B57DC4"/>
    <w:rsid w:val="00B6260C"/>
    <w:rsid w:val="00B64268"/>
    <w:rsid w:val="00B65964"/>
    <w:rsid w:val="00B70371"/>
    <w:rsid w:val="00B70910"/>
    <w:rsid w:val="00B7144D"/>
    <w:rsid w:val="00B75E69"/>
    <w:rsid w:val="00B81534"/>
    <w:rsid w:val="00B8202B"/>
    <w:rsid w:val="00B82D07"/>
    <w:rsid w:val="00B86456"/>
    <w:rsid w:val="00B904D0"/>
    <w:rsid w:val="00B92BDD"/>
    <w:rsid w:val="00BA14E8"/>
    <w:rsid w:val="00BA4DD3"/>
    <w:rsid w:val="00BB02D8"/>
    <w:rsid w:val="00BB4FA4"/>
    <w:rsid w:val="00BB6D66"/>
    <w:rsid w:val="00BB77B2"/>
    <w:rsid w:val="00BB7BD5"/>
    <w:rsid w:val="00BC2B78"/>
    <w:rsid w:val="00BC354D"/>
    <w:rsid w:val="00BC66F5"/>
    <w:rsid w:val="00BD0636"/>
    <w:rsid w:val="00BD0F66"/>
    <w:rsid w:val="00BD117E"/>
    <w:rsid w:val="00BD4197"/>
    <w:rsid w:val="00BD4F3A"/>
    <w:rsid w:val="00BE1951"/>
    <w:rsid w:val="00BE5F02"/>
    <w:rsid w:val="00BF0AD1"/>
    <w:rsid w:val="00BF138C"/>
    <w:rsid w:val="00BF466B"/>
    <w:rsid w:val="00BF637B"/>
    <w:rsid w:val="00BF72DF"/>
    <w:rsid w:val="00BF744C"/>
    <w:rsid w:val="00C00476"/>
    <w:rsid w:val="00C01EE1"/>
    <w:rsid w:val="00C0210D"/>
    <w:rsid w:val="00C06D76"/>
    <w:rsid w:val="00C0710B"/>
    <w:rsid w:val="00C11629"/>
    <w:rsid w:val="00C124F7"/>
    <w:rsid w:val="00C12780"/>
    <w:rsid w:val="00C13913"/>
    <w:rsid w:val="00C13AC8"/>
    <w:rsid w:val="00C15174"/>
    <w:rsid w:val="00C1522C"/>
    <w:rsid w:val="00C16ED5"/>
    <w:rsid w:val="00C1789D"/>
    <w:rsid w:val="00C2134B"/>
    <w:rsid w:val="00C25541"/>
    <w:rsid w:val="00C26531"/>
    <w:rsid w:val="00C30591"/>
    <w:rsid w:val="00C32E18"/>
    <w:rsid w:val="00C33E0D"/>
    <w:rsid w:val="00C37A1A"/>
    <w:rsid w:val="00C41156"/>
    <w:rsid w:val="00C42F12"/>
    <w:rsid w:val="00C46C16"/>
    <w:rsid w:val="00C56129"/>
    <w:rsid w:val="00C574FC"/>
    <w:rsid w:val="00C65173"/>
    <w:rsid w:val="00C6531F"/>
    <w:rsid w:val="00C65841"/>
    <w:rsid w:val="00C65B89"/>
    <w:rsid w:val="00C66BE4"/>
    <w:rsid w:val="00C67BEF"/>
    <w:rsid w:val="00C961FB"/>
    <w:rsid w:val="00C97D1B"/>
    <w:rsid w:val="00CA190A"/>
    <w:rsid w:val="00CA2796"/>
    <w:rsid w:val="00CA2B08"/>
    <w:rsid w:val="00CA2B8F"/>
    <w:rsid w:val="00CA32D2"/>
    <w:rsid w:val="00CA3CD6"/>
    <w:rsid w:val="00CB0BCB"/>
    <w:rsid w:val="00CB5A7B"/>
    <w:rsid w:val="00CB68C8"/>
    <w:rsid w:val="00CB70F1"/>
    <w:rsid w:val="00CC2104"/>
    <w:rsid w:val="00CC274D"/>
    <w:rsid w:val="00CC5BA2"/>
    <w:rsid w:val="00CC7AA8"/>
    <w:rsid w:val="00CD3342"/>
    <w:rsid w:val="00CD5029"/>
    <w:rsid w:val="00CD5087"/>
    <w:rsid w:val="00CD57E3"/>
    <w:rsid w:val="00CD66F8"/>
    <w:rsid w:val="00CE03CC"/>
    <w:rsid w:val="00CE454A"/>
    <w:rsid w:val="00CE5C33"/>
    <w:rsid w:val="00CE6CE4"/>
    <w:rsid w:val="00CF24A5"/>
    <w:rsid w:val="00CF441A"/>
    <w:rsid w:val="00CF63D7"/>
    <w:rsid w:val="00CF6BF4"/>
    <w:rsid w:val="00CF6DFC"/>
    <w:rsid w:val="00CF6F2E"/>
    <w:rsid w:val="00D000E4"/>
    <w:rsid w:val="00D0079C"/>
    <w:rsid w:val="00D03BA4"/>
    <w:rsid w:val="00D05710"/>
    <w:rsid w:val="00D059B9"/>
    <w:rsid w:val="00D06359"/>
    <w:rsid w:val="00D07D63"/>
    <w:rsid w:val="00D11DC0"/>
    <w:rsid w:val="00D12580"/>
    <w:rsid w:val="00D161C2"/>
    <w:rsid w:val="00D16954"/>
    <w:rsid w:val="00D1785D"/>
    <w:rsid w:val="00D221B5"/>
    <w:rsid w:val="00D228BD"/>
    <w:rsid w:val="00D251C6"/>
    <w:rsid w:val="00D27A50"/>
    <w:rsid w:val="00D31623"/>
    <w:rsid w:val="00D320EA"/>
    <w:rsid w:val="00D32836"/>
    <w:rsid w:val="00D339B5"/>
    <w:rsid w:val="00D3560C"/>
    <w:rsid w:val="00D36791"/>
    <w:rsid w:val="00D37BDA"/>
    <w:rsid w:val="00D41D78"/>
    <w:rsid w:val="00D44254"/>
    <w:rsid w:val="00D4760E"/>
    <w:rsid w:val="00D51749"/>
    <w:rsid w:val="00D5762E"/>
    <w:rsid w:val="00D57E17"/>
    <w:rsid w:val="00D57F88"/>
    <w:rsid w:val="00D60087"/>
    <w:rsid w:val="00D60DFC"/>
    <w:rsid w:val="00D61B52"/>
    <w:rsid w:val="00D6352D"/>
    <w:rsid w:val="00D63CA4"/>
    <w:rsid w:val="00D6412C"/>
    <w:rsid w:val="00D66A18"/>
    <w:rsid w:val="00D675A8"/>
    <w:rsid w:val="00D72AEA"/>
    <w:rsid w:val="00D81755"/>
    <w:rsid w:val="00D83CC9"/>
    <w:rsid w:val="00D84082"/>
    <w:rsid w:val="00D9105D"/>
    <w:rsid w:val="00D91461"/>
    <w:rsid w:val="00D922E6"/>
    <w:rsid w:val="00D92DA7"/>
    <w:rsid w:val="00D93727"/>
    <w:rsid w:val="00D938BC"/>
    <w:rsid w:val="00DA1504"/>
    <w:rsid w:val="00DA41D5"/>
    <w:rsid w:val="00DA4468"/>
    <w:rsid w:val="00DA5609"/>
    <w:rsid w:val="00DA77C8"/>
    <w:rsid w:val="00DB2EAC"/>
    <w:rsid w:val="00DB42B0"/>
    <w:rsid w:val="00DB66D7"/>
    <w:rsid w:val="00DB7C6A"/>
    <w:rsid w:val="00DB7F30"/>
    <w:rsid w:val="00DC12BE"/>
    <w:rsid w:val="00DC4B45"/>
    <w:rsid w:val="00DC50B3"/>
    <w:rsid w:val="00DC54D1"/>
    <w:rsid w:val="00DC595B"/>
    <w:rsid w:val="00DC66FF"/>
    <w:rsid w:val="00DD1934"/>
    <w:rsid w:val="00DD2630"/>
    <w:rsid w:val="00DD2B1C"/>
    <w:rsid w:val="00DD3F20"/>
    <w:rsid w:val="00DD3FEA"/>
    <w:rsid w:val="00DD4420"/>
    <w:rsid w:val="00DD5BB4"/>
    <w:rsid w:val="00DD74CA"/>
    <w:rsid w:val="00DE04B4"/>
    <w:rsid w:val="00DE21B2"/>
    <w:rsid w:val="00DE51BF"/>
    <w:rsid w:val="00DE64B8"/>
    <w:rsid w:val="00DE7666"/>
    <w:rsid w:val="00DE7939"/>
    <w:rsid w:val="00DF0013"/>
    <w:rsid w:val="00DF008F"/>
    <w:rsid w:val="00DF17E9"/>
    <w:rsid w:val="00DF3262"/>
    <w:rsid w:val="00DF3D87"/>
    <w:rsid w:val="00DF65A0"/>
    <w:rsid w:val="00DF695F"/>
    <w:rsid w:val="00DF6C13"/>
    <w:rsid w:val="00DF7B4D"/>
    <w:rsid w:val="00E00C70"/>
    <w:rsid w:val="00E04ED0"/>
    <w:rsid w:val="00E06FD1"/>
    <w:rsid w:val="00E12305"/>
    <w:rsid w:val="00E1309E"/>
    <w:rsid w:val="00E13D2E"/>
    <w:rsid w:val="00E150CD"/>
    <w:rsid w:val="00E20342"/>
    <w:rsid w:val="00E2267F"/>
    <w:rsid w:val="00E24A37"/>
    <w:rsid w:val="00E27830"/>
    <w:rsid w:val="00E31012"/>
    <w:rsid w:val="00E3216E"/>
    <w:rsid w:val="00E32222"/>
    <w:rsid w:val="00E32ABD"/>
    <w:rsid w:val="00E45174"/>
    <w:rsid w:val="00E46ACE"/>
    <w:rsid w:val="00E51F7E"/>
    <w:rsid w:val="00E53151"/>
    <w:rsid w:val="00E547E1"/>
    <w:rsid w:val="00E563D8"/>
    <w:rsid w:val="00E61496"/>
    <w:rsid w:val="00E632D7"/>
    <w:rsid w:val="00E63423"/>
    <w:rsid w:val="00E65E89"/>
    <w:rsid w:val="00E70518"/>
    <w:rsid w:val="00E769BF"/>
    <w:rsid w:val="00E81A59"/>
    <w:rsid w:val="00E83C00"/>
    <w:rsid w:val="00E840EC"/>
    <w:rsid w:val="00E85627"/>
    <w:rsid w:val="00E876DA"/>
    <w:rsid w:val="00E87A17"/>
    <w:rsid w:val="00E9024E"/>
    <w:rsid w:val="00E9127B"/>
    <w:rsid w:val="00E95711"/>
    <w:rsid w:val="00EA0C41"/>
    <w:rsid w:val="00EA22DF"/>
    <w:rsid w:val="00EA5592"/>
    <w:rsid w:val="00EA6CF9"/>
    <w:rsid w:val="00EB1598"/>
    <w:rsid w:val="00EB2BE5"/>
    <w:rsid w:val="00EB2C34"/>
    <w:rsid w:val="00EB49A9"/>
    <w:rsid w:val="00EB66AD"/>
    <w:rsid w:val="00EB7BF0"/>
    <w:rsid w:val="00EC54A1"/>
    <w:rsid w:val="00EC64F5"/>
    <w:rsid w:val="00ED7DE9"/>
    <w:rsid w:val="00EE370C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475B"/>
    <w:rsid w:val="00F0648B"/>
    <w:rsid w:val="00F06A30"/>
    <w:rsid w:val="00F06E49"/>
    <w:rsid w:val="00F11A0D"/>
    <w:rsid w:val="00F11AAC"/>
    <w:rsid w:val="00F1573C"/>
    <w:rsid w:val="00F2290B"/>
    <w:rsid w:val="00F236AD"/>
    <w:rsid w:val="00F30201"/>
    <w:rsid w:val="00F349BB"/>
    <w:rsid w:val="00F35DEE"/>
    <w:rsid w:val="00F41FE7"/>
    <w:rsid w:val="00F42A3A"/>
    <w:rsid w:val="00F435AB"/>
    <w:rsid w:val="00F4716F"/>
    <w:rsid w:val="00F50FDA"/>
    <w:rsid w:val="00F6099D"/>
    <w:rsid w:val="00F66AF7"/>
    <w:rsid w:val="00F67502"/>
    <w:rsid w:val="00F679CD"/>
    <w:rsid w:val="00F70416"/>
    <w:rsid w:val="00F72B5B"/>
    <w:rsid w:val="00F73A43"/>
    <w:rsid w:val="00F76646"/>
    <w:rsid w:val="00F76EBB"/>
    <w:rsid w:val="00F82A9B"/>
    <w:rsid w:val="00F84721"/>
    <w:rsid w:val="00F91F46"/>
    <w:rsid w:val="00F94530"/>
    <w:rsid w:val="00F951E7"/>
    <w:rsid w:val="00F95B6B"/>
    <w:rsid w:val="00FA3ECC"/>
    <w:rsid w:val="00FA60F5"/>
    <w:rsid w:val="00FB2751"/>
    <w:rsid w:val="00FB71FD"/>
    <w:rsid w:val="00FC12B4"/>
    <w:rsid w:val="00FC22E3"/>
    <w:rsid w:val="00FC2E25"/>
    <w:rsid w:val="00FC3296"/>
    <w:rsid w:val="00FC3429"/>
    <w:rsid w:val="00FC36D5"/>
    <w:rsid w:val="00FC3BC1"/>
    <w:rsid w:val="00FC45BE"/>
    <w:rsid w:val="00FC4748"/>
    <w:rsid w:val="00FC7DB9"/>
    <w:rsid w:val="00FD0DC7"/>
    <w:rsid w:val="00FD114F"/>
    <w:rsid w:val="00FD32D7"/>
    <w:rsid w:val="00FD7855"/>
    <w:rsid w:val="00FD789E"/>
    <w:rsid w:val="00FE4273"/>
    <w:rsid w:val="00FE76EB"/>
    <w:rsid w:val="00FF03D5"/>
    <w:rsid w:val="00FF34AA"/>
    <w:rsid w:val="00FF364C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aseTesto">
    <w:name w:val="Base.Testo"/>
    <w:basedOn w:val="Normale"/>
    <w:qFormat/>
    <w:rsid w:val="00E20342"/>
    <w:pPr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paragraph" w:customStyle="1" w:styleId="BaseArtTit2">
    <w:name w:val="Base.Art.Tit.2"/>
    <w:basedOn w:val="Normale"/>
    <w:rsid w:val="00A07805"/>
    <w:pPr>
      <w:spacing w:after="500" w:line="240" w:lineRule="auto"/>
    </w:pPr>
    <w:rPr>
      <w:rFonts w:ascii="Arial" w:eastAsia="Simsun (Founder Extended)" w:hAnsi="Arial" w:cs="Arial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zionimessaggero.mediabiblos.it/pdf_incipit/edizioni_messaggero_padova/teologie-della-guerra-1657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dizionimessaggero.it/scheda-fascicolo/autori-vari/teologie-della-guerra-9788825058598-16571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91555-2DD0-4971-989B-D7DAD544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3603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24</cp:revision>
  <cp:lastPrinted>2024-06-04T07:45:00Z</cp:lastPrinted>
  <dcterms:created xsi:type="dcterms:W3CDTF">2024-06-04T07:58:00Z</dcterms:created>
  <dcterms:modified xsi:type="dcterms:W3CDTF">2024-11-27T09:27:00Z</dcterms:modified>
</cp:coreProperties>
</file>