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06" w:rsidRDefault="00914A06" w:rsidP="0076589B">
      <w:pPr>
        <w:autoSpaceDE w:val="0"/>
        <w:autoSpaceDN w:val="0"/>
        <w:adjustRightInd w:val="0"/>
        <w:spacing w:line="240" w:lineRule="auto"/>
        <w:ind w:right="-24"/>
        <w:rPr>
          <w:rFonts w:ascii="Calibri" w:hAnsi="Calibri" w:cs="Calibri"/>
          <w:i/>
          <w:iCs/>
          <w:sz w:val="24"/>
          <w:szCs w:val="24"/>
        </w:rPr>
      </w:pPr>
    </w:p>
    <w:p w:rsidR="00166695" w:rsidRPr="00530E48" w:rsidRDefault="00166695" w:rsidP="0076589B">
      <w:pPr>
        <w:autoSpaceDE w:val="0"/>
        <w:autoSpaceDN w:val="0"/>
        <w:adjustRightInd w:val="0"/>
        <w:spacing w:line="240" w:lineRule="auto"/>
        <w:ind w:right="-24"/>
        <w:jc w:val="right"/>
        <w:rPr>
          <w:rFonts w:ascii="Calibri" w:hAnsi="Calibri" w:cs="Calibri"/>
          <w:i/>
          <w:iCs/>
          <w:sz w:val="24"/>
          <w:szCs w:val="24"/>
        </w:rPr>
      </w:pPr>
      <w:r w:rsidRPr="00360802">
        <w:rPr>
          <w:rFonts w:ascii="Calibri" w:hAnsi="Calibri" w:cs="Calibri"/>
          <w:i/>
          <w:iCs/>
          <w:sz w:val="24"/>
          <w:szCs w:val="24"/>
        </w:rPr>
        <w:t>COMUNICATO STAMPA</w:t>
      </w:r>
      <w:r w:rsidR="00914A06">
        <w:rPr>
          <w:rFonts w:ascii="Calibri" w:hAnsi="Calibri" w:cs="Calibri"/>
          <w:i/>
          <w:iCs/>
          <w:sz w:val="24"/>
          <w:szCs w:val="24"/>
        </w:rPr>
        <w:t xml:space="preserve"> - </w:t>
      </w:r>
      <w:r w:rsidRPr="002A3B0F">
        <w:rPr>
          <w:rFonts w:ascii="Calibri" w:hAnsi="Calibri" w:cs="Calibri"/>
          <w:i/>
          <w:iCs/>
          <w:sz w:val="24"/>
          <w:szCs w:val="24"/>
        </w:rPr>
        <w:t xml:space="preserve">Padova, </w:t>
      </w:r>
      <w:r w:rsidR="00815891">
        <w:rPr>
          <w:rFonts w:ascii="Calibri" w:hAnsi="Calibri" w:cs="Calibri"/>
          <w:i/>
          <w:iCs/>
          <w:sz w:val="24"/>
          <w:szCs w:val="24"/>
        </w:rPr>
        <w:t>25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15891">
        <w:rPr>
          <w:rFonts w:ascii="Calibri" w:hAnsi="Calibri" w:cs="Calibri"/>
          <w:i/>
          <w:iCs/>
          <w:sz w:val="24"/>
          <w:szCs w:val="24"/>
        </w:rPr>
        <w:t>luglio</w:t>
      </w:r>
      <w:r>
        <w:rPr>
          <w:rFonts w:ascii="Calibri" w:hAnsi="Calibri" w:cs="Calibri"/>
          <w:i/>
          <w:iCs/>
          <w:sz w:val="24"/>
          <w:szCs w:val="24"/>
        </w:rPr>
        <w:t xml:space="preserve"> 2023</w:t>
      </w:r>
      <w:r w:rsidRPr="00530E48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166695" w:rsidRPr="00530E48" w:rsidRDefault="00166695" w:rsidP="0076589B">
      <w:pPr>
        <w:autoSpaceDE w:val="0"/>
        <w:autoSpaceDN w:val="0"/>
        <w:adjustRightInd w:val="0"/>
        <w:spacing w:line="240" w:lineRule="auto"/>
        <w:ind w:right="-24"/>
        <w:rPr>
          <w:rFonts w:ascii="Calibri" w:hAnsi="Calibri" w:cs="Calibri"/>
          <w:i/>
          <w:iCs/>
          <w:sz w:val="24"/>
          <w:szCs w:val="24"/>
        </w:rPr>
      </w:pPr>
    </w:p>
    <w:p w:rsidR="00166695" w:rsidRPr="0076589B" w:rsidRDefault="0032750F" w:rsidP="0076589B">
      <w:pPr>
        <w:ind w:right="-24"/>
        <w:jc w:val="both"/>
        <w:rPr>
          <w:rFonts w:ascii="Calibri" w:hAnsi="Calibri" w:cs="Calibri"/>
          <w:b/>
          <w:i/>
          <w:sz w:val="32"/>
          <w:szCs w:val="32"/>
        </w:rPr>
      </w:pPr>
      <w:r w:rsidRPr="0076589B">
        <w:rPr>
          <w:rFonts w:ascii="Calibri" w:hAnsi="Calibri" w:cs="Calibri"/>
          <w:b/>
          <w:i/>
          <w:sz w:val="32"/>
          <w:szCs w:val="32"/>
        </w:rPr>
        <w:t>G</w:t>
      </w:r>
      <w:r w:rsidR="003C04D8" w:rsidRPr="0076589B">
        <w:rPr>
          <w:rFonts w:ascii="Calibri" w:hAnsi="Calibri" w:cs="Calibri"/>
          <w:b/>
          <w:i/>
          <w:sz w:val="32"/>
          <w:szCs w:val="32"/>
        </w:rPr>
        <w:t>MG</w:t>
      </w:r>
      <w:r w:rsidRPr="0076589B">
        <w:rPr>
          <w:rFonts w:ascii="Calibri" w:hAnsi="Calibri" w:cs="Calibri"/>
          <w:b/>
          <w:i/>
          <w:sz w:val="32"/>
          <w:szCs w:val="32"/>
        </w:rPr>
        <w:t xml:space="preserve"> 2023, Padova e Lisbona unite da sant’Antonio</w:t>
      </w:r>
      <w:r w:rsidR="00166695" w:rsidRPr="0076589B">
        <w:rPr>
          <w:rFonts w:ascii="Calibri" w:hAnsi="Calibri" w:cs="Calibri"/>
          <w:b/>
          <w:i/>
          <w:sz w:val="32"/>
          <w:szCs w:val="32"/>
        </w:rPr>
        <w:t xml:space="preserve"> </w:t>
      </w:r>
    </w:p>
    <w:p w:rsidR="00166695" w:rsidRDefault="0032750F" w:rsidP="0076589B">
      <w:pPr>
        <w:ind w:right="-2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Parte giovedì 27 </w:t>
      </w:r>
      <w:r w:rsidR="005217A4">
        <w:rPr>
          <w:rFonts w:ascii="Calibri" w:hAnsi="Calibri" w:cs="Calibri"/>
          <w:b/>
          <w:i/>
        </w:rPr>
        <w:t xml:space="preserve">luglio </w:t>
      </w:r>
      <w:r>
        <w:rPr>
          <w:rFonts w:ascii="Calibri" w:hAnsi="Calibri" w:cs="Calibri"/>
          <w:b/>
          <w:i/>
        </w:rPr>
        <w:t xml:space="preserve">dalla Basilica del Santo il primo gruppo di giovani e frati che parteciperanno alla </w:t>
      </w:r>
      <w:r w:rsidR="003C04D8">
        <w:rPr>
          <w:rFonts w:ascii="Calibri" w:hAnsi="Calibri" w:cs="Calibri"/>
          <w:b/>
          <w:i/>
        </w:rPr>
        <w:t>Giornata Mondiale della Gioventù</w:t>
      </w:r>
      <w:r>
        <w:rPr>
          <w:rFonts w:ascii="Calibri" w:hAnsi="Calibri" w:cs="Calibri"/>
          <w:b/>
          <w:i/>
        </w:rPr>
        <w:t xml:space="preserve"> di Lisbona. 175 in totale gli iscritti con la Pastorale giovanile </w:t>
      </w:r>
      <w:r w:rsidR="003308BF">
        <w:rPr>
          <w:rFonts w:ascii="Calibri" w:hAnsi="Calibri" w:cs="Calibri"/>
          <w:b/>
          <w:i/>
        </w:rPr>
        <w:t>dei frati conventuali del Nord Italia</w:t>
      </w:r>
      <w:r w:rsidR="003C04D8">
        <w:rPr>
          <w:rFonts w:ascii="Calibri" w:hAnsi="Calibri" w:cs="Calibri"/>
          <w:b/>
          <w:i/>
        </w:rPr>
        <w:t>, che vivranno l’evento con un richiamo identificativo alla figura di sant’Antonio</w:t>
      </w:r>
      <w:r w:rsidR="003308BF">
        <w:rPr>
          <w:rFonts w:ascii="Calibri" w:hAnsi="Calibri" w:cs="Calibri"/>
          <w:b/>
          <w:i/>
        </w:rPr>
        <w:t xml:space="preserve"> </w:t>
      </w:r>
    </w:p>
    <w:p w:rsidR="003308BF" w:rsidRPr="00EB7BAA" w:rsidRDefault="003308BF" w:rsidP="0076589B">
      <w:pPr>
        <w:ind w:right="-24"/>
        <w:jc w:val="both"/>
        <w:rPr>
          <w:rFonts w:ascii="Calibri" w:hAnsi="Calibri" w:cs="Calibri"/>
          <w:sz w:val="20"/>
          <w:szCs w:val="20"/>
        </w:rPr>
      </w:pPr>
    </w:p>
    <w:p w:rsidR="0076589B" w:rsidRDefault="0076589B" w:rsidP="0076589B">
      <w:pPr>
        <w:ind w:right="-24" w:firstLine="992"/>
        <w:jc w:val="both"/>
        <w:rPr>
          <w:rFonts w:ascii="Calibri" w:hAnsi="Calibri" w:cs="Calibri"/>
          <w:sz w:val="20"/>
          <w:szCs w:val="20"/>
        </w:rPr>
      </w:pPr>
    </w:p>
    <w:p w:rsidR="003308BF" w:rsidRDefault="003308BF" w:rsidP="0076589B">
      <w:pPr>
        <w:ind w:right="-24" w:firstLine="99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 GMG di Lisbona 2023, in programma dall’1 al 6 agosto, è ormai alle porte. E dalla porta della Basilica del Santo </w:t>
      </w:r>
      <w:r w:rsidRPr="003C04D8">
        <w:rPr>
          <w:rFonts w:ascii="Calibri" w:hAnsi="Calibri" w:cs="Calibri"/>
          <w:b/>
          <w:sz w:val="20"/>
          <w:szCs w:val="20"/>
        </w:rPr>
        <w:t xml:space="preserve">giovedì 27 </w:t>
      </w:r>
      <w:r w:rsidR="005217A4">
        <w:rPr>
          <w:rFonts w:ascii="Calibri" w:hAnsi="Calibri" w:cs="Calibri"/>
          <w:b/>
          <w:sz w:val="20"/>
          <w:szCs w:val="20"/>
        </w:rPr>
        <w:t xml:space="preserve">luglio </w:t>
      </w:r>
      <w:r w:rsidRPr="003C04D8">
        <w:rPr>
          <w:rFonts w:ascii="Calibri" w:hAnsi="Calibri" w:cs="Calibri"/>
          <w:b/>
          <w:sz w:val="20"/>
          <w:szCs w:val="20"/>
        </w:rPr>
        <w:t>alle ore 6 di mattina</w:t>
      </w:r>
      <w:r>
        <w:rPr>
          <w:rFonts w:ascii="Calibri" w:hAnsi="Calibri" w:cs="Calibri"/>
          <w:sz w:val="20"/>
          <w:szCs w:val="20"/>
        </w:rPr>
        <w:t xml:space="preserve"> partirà in pulmino una prima rappresentanza di giovani e frati diretti in Portogallo, nella terra natale di sant’Antonio, dove parteciperanno insieme ad altre centinaia di migliaia di loro coetanei al grande evento dell’estate 2023</w:t>
      </w:r>
      <w:r w:rsidR="003C04D8">
        <w:rPr>
          <w:rFonts w:ascii="Calibri" w:hAnsi="Calibri" w:cs="Calibri"/>
          <w:sz w:val="20"/>
          <w:szCs w:val="20"/>
        </w:rPr>
        <w:t xml:space="preserve">, alla presenza di papa Francesco. </w:t>
      </w:r>
      <w:r w:rsidR="007F0981">
        <w:rPr>
          <w:rFonts w:ascii="Calibri" w:hAnsi="Calibri" w:cs="Calibri"/>
          <w:sz w:val="20"/>
          <w:szCs w:val="20"/>
        </w:rPr>
        <w:t xml:space="preserve">Con loro porteranno </w:t>
      </w:r>
      <w:r w:rsidR="007F0981" w:rsidRPr="007F0981">
        <w:rPr>
          <w:rFonts w:ascii="Calibri" w:hAnsi="Calibri" w:cs="Calibri"/>
          <w:b/>
          <w:sz w:val="20"/>
          <w:szCs w:val="20"/>
        </w:rPr>
        <w:t>anche una reliquia insigne di sant’Antonio</w:t>
      </w:r>
      <w:r w:rsidR="007F0981">
        <w:rPr>
          <w:rFonts w:ascii="Calibri" w:hAnsi="Calibri" w:cs="Calibri"/>
          <w:sz w:val="20"/>
          <w:szCs w:val="20"/>
        </w:rPr>
        <w:t xml:space="preserve">, che verrà poi esposta in alcuni momenti pubblici internazionali di preghiera e benedizione. </w:t>
      </w:r>
      <w:r w:rsidR="0076589B">
        <w:rPr>
          <w:rFonts w:ascii="Calibri" w:hAnsi="Calibri" w:cs="Calibri"/>
          <w:sz w:val="20"/>
          <w:szCs w:val="20"/>
        </w:rPr>
        <w:t xml:space="preserve">A sottolineare il legame con il Santo «di» Padova, ma «da» Lisbona, i giovani indosseranno la maglietta realizzata per l’occasione, dove un sorridente frate Antonio cammina portando sulle mani i nomi delle sue due città. </w:t>
      </w:r>
    </w:p>
    <w:p w:rsidR="003308BF" w:rsidRDefault="003308BF" w:rsidP="0076589B">
      <w:pPr>
        <w:ind w:right="-24" w:firstLine="992"/>
        <w:jc w:val="both"/>
        <w:rPr>
          <w:rFonts w:ascii="Calibri" w:hAnsi="Calibri" w:cs="Calibri"/>
          <w:sz w:val="20"/>
          <w:szCs w:val="20"/>
        </w:rPr>
      </w:pPr>
    </w:p>
    <w:p w:rsidR="003C04D8" w:rsidRDefault="003C04D8" w:rsidP="0076589B">
      <w:pPr>
        <w:ind w:right="-24" w:firstLine="99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frati della </w:t>
      </w:r>
      <w:r w:rsidRPr="003C04D8">
        <w:rPr>
          <w:rFonts w:ascii="Calibri" w:hAnsi="Calibri" w:cs="Calibri"/>
          <w:sz w:val="20"/>
          <w:szCs w:val="20"/>
        </w:rPr>
        <w:t>Pastorale giovanile e vocazionale della Provincia Italiana di S. Antonio di Padova</w:t>
      </w:r>
      <w:r>
        <w:rPr>
          <w:rFonts w:ascii="Calibri" w:hAnsi="Calibri" w:cs="Calibri"/>
          <w:sz w:val="20"/>
          <w:szCs w:val="20"/>
        </w:rPr>
        <w:t xml:space="preserve"> hanno coinvolto ben </w:t>
      </w:r>
      <w:r w:rsidRPr="007F0981">
        <w:rPr>
          <w:rFonts w:ascii="Calibri" w:hAnsi="Calibri" w:cs="Calibri"/>
          <w:b/>
          <w:sz w:val="20"/>
          <w:szCs w:val="20"/>
        </w:rPr>
        <w:t xml:space="preserve">175 giovani </w:t>
      </w:r>
      <w:r>
        <w:rPr>
          <w:rFonts w:ascii="Calibri" w:hAnsi="Calibri" w:cs="Calibri"/>
          <w:sz w:val="20"/>
          <w:szCs w:val="20"/>
        </w:rPr>
        <w:t xml:space="preserve">in quest’avventura, un numero significativo </w:t>
      </w:r>
      <w:r w:rsidR="007F0981">
        <w:rPr>
          <w:rFonts w:ascii="Calibri" w:hAnsi="Calibri" w:cs="Calibri"/>
          <w:sz w:val="20"/>
          <w:szCs w:val="20"/>
        </w:rPr>
        <w:t>per quanto</w:t>
      </w:r>
      <w:r>
        <w:rPr>
          <w:rFonts w:ascii="Calibri" w:hAnsi="Calibri" w:cs="Calibri"/>
          <w:sz w:val="20"/>
          <w:szCs w:val="20"/>
        </w:rPr>
        <w:t xml:space="preserve"> non paragonabile alle </w:t>
      </w:r>
      <w:r w:rsidR="007F0981">
        <w:rPr>
          <w:rFonts w:ascii="Calibri" w:hAnsi="Calibri" w:cs="Calibri"/>
          <w:sz w:val="20"/>
          <w:szCs w:val="20"/>
        </w:rPr>
        <w:t xml:space="preserve">migliaia di </w:t>
      </w:r>
      <w:r>
        <w:rPr>
          <w:rFonts w:ascii="Calibri" w:hAnsi="Calibri" w:cs="Calibri"/>
          <w:sz w:val="20"/>
          <w:szCs w:val="20"/>
        </w:rPr>
        <w:t>iscritti coinvolti dalle diocesi (stando ai numeri parziali offerti dall’organizzazione centrale, l’Italia è il secondo Paese di provenienza di pellegrini dietro alla Spagna, con oltre 30mila iscrizioni). Commenta</w:t>
      </w:r>
      <w:r w:rsidR="0047204C">
        <w:rPr>
          <w:rFonts w:ascii="Calibri" w:hAnsi="Calibri" w:cs="Calibri"/>
          <w:sz w:val="20"/>
          <w:szCs w:val="20"/>
        </w:rPr>
        <w:t>no</w:t>
      </w:r>
      <w:r>
        <w:rPr>
          <w:rFonts w:ascii="Calibri" w:hAnsi="Calibri" w:cs="Calibri"/>
          <w:sz w:val="20"/>
          <w:szCs w:val="20"/>
        </w:rPr>
        <w:t xml:space="preserve"> </w:t>
      </w:r>
      <w:r w:rsidR="0047204C">
        <w:rPr>
          <w:rFonts w:ascii="Calibri" w:hAnsi="Calibri" w:cs="Calibri"/>
          <w:b/>
          <w:sz w:val="20"/>
          <w:szCs w:val="20"/>
        </w:rPr>
        <w:t>i frati del Centro Francescano Giovani della Basilica del Santo</w:t>
      </w:r>
      <w:r w:rsidRPr="003C04D8">
        <w:rPr>
          <w:rFonts w:ascii="Calibri" w:hAnsi="Calibri" w:cs="Calibri"/>
          <w:sz w:val="20"/>
          <w:szCs w:val="20"/>
        </w:rPr>
        <w:t xml:space="preserve">: «Iniziando a programmare la partecipazione alla GMG dei giovani che frequentano i nostri gruppi del Nord Italia, </w:t>
      </w:r>
      <w:r w:rsidR="007F0981">
        <w:rPr>
          <w:rFonts w:ascii="Calibri" w:hAnsi="Calibri" w:cs="Calibri"/>
          <w:sz w:val="20"/>
          <w:szCs w:val="20"/>
        </w:rPr>
        <w:t xml:space="preserve">ci eravamo tarati sull’ultima edizione </w:t>
      </w:r>
      <w:r w:rsidRPr="003C04D8">
        <w:rPr>
          <w:rFonts w:ascii="Calibri" w:hAnsi="Calibri" w:cs="Calibri"/>
          <w:sz w:val="20"/>
          <w:szCs w:val="20"/>
        </w:rPr>
        <w:t xml:space="preserve">europea, Cracovia 2016, quando partirono in circa </w:t>
      </w:r>
      <w:r w:rsidR="007F0981">
        <w:rPr>
          <w:rFonts w:ascii="Calibri" w:hAnsi="Calibri" w:cs="Calibri"/>
          <w:sz w:val="20"/>
          <w:szCs w:val="20"/>
        </w:rPr>
        <w:t>50</w:t>
      </w:r>
      <w:r w:rsidRPr="003C04D8">
        <w:rPr>
          <w:rFonts w:ascii="Calibri" w:hAnsi="Calibri" w:cs="Calibri"/>
          <w:sz w:val="20"/>
          <w:szCs w:val="20"/>
        </w:rPr>
        <w:t xml:space="preserve"> giovani. Speravamo di raggiungere almeno quel risultato anche nel 2023. Invece</w:t>
      </w:r>
      <w:r w:rsidR="007F0981">
        <w:rPr>
          <w:rFonts w:ascii="Calibri" w:hAnsi="Calibri" w:cs="Calibri"/>
          <w:sz w:val="20"/>
          <w:szCs w:val="20"/>
        </w:rPr>
        <w:t xml:space="preserve"> </w:t>
      </w:r>
      <w:r w:rsidR="007F0981" w:rsidRPr="007F0981">
        <w:rPr>
          <w:rFonts w:ascii="Calibri" w:hAnsi="Calibri" w:cs="Calibri"/>
          <w:b/>
          <w:sz w:val="20"/>
          <w:szCs w:val="20"/>
        </w:rPr>
        <w:t>abbiamo più che triplicato!</w:t>
      </w:r>
      <w:r w:rsidR="007F0981">
        <w:rPr>
          <w:rFonts w:ascii="Calibri" w:hAnsi="Calibri" w:cs="Calibri"/>
          <w:sz w:val="20"/>
          <w:szCs w:val="20"/>
        </w:rPr>
        <w:t xml:space="preserve"> E</w:t>
      </w:r>
      <w:r w:rsidRPr="003C04D8">
        <w:rPr>
          <w:rFonts w:ascii="Calibri" w:hAnsi="Calibri" w:cs="Calibri"/>
          <w:sz w:val="20"/>
          <w:szCs w:val="20"/>
        </w:rPr>
        <w:t xml:space="preserve"> abbiamo dovuto chiudere le iscrizioni perché non riuscivamo </w:t>
      </w:r>
      <w:r w:rsidR="005217A4">
        <w:rPr>
          <w:rFonts w:ascii="Calibri" w:hAnsi="Calibri" w:cs="Calibri"/>
          <w:sz w:val="20"/>
          <w:szCs w:val="20"/>
        </w:rPr>
        <w:t>più</w:t>
      </w:r>
      <w:r w:rsidRPr="003C04D8">
        <w:rPr>
          <w:rFonts w:ascii="Calibri" w:hAnsi="Calibri" w:cs="Calibri"/>
          <w:sz w:val="20"/>
          <w:szCs w:val="20"/>
        </w:rPr>
        <w:t xml:space="preserve"> a gestire la logistica per altri che pure avrebbero voluto essere con noi…». Un gruppo eterogeneo quello aggregato ai frati, con 25 minorenni e poi una decina di giovani per ogni anno di età dai 18 ai 27, più qualcuno di 28 e 29, accompagnati da una decina di frati, alcune suore e laici. «Le ragazze sono più dei ragazzi</w:t>
      </w:r>
      <w:r w:rsidR="005217A4">
        <w:rPr>
          <w:rFonts w:ascii="Calibri" w:hAnsi="Calibri" w:cs="Calibri"/>
          <w:sz w:val="20"/>
          <w:szCs w:val="20"/>
        </w:rPr>
        <w:t xml:space="preserve"> - specificano i francescani -</w:t>
      </w:r>
      <w:r w:rsidRPr="003C04D8">
        <w:rPr>
          <w:rFonts w:ascii="Calibri" w:hAnsi="Calibri" w:cs="Calibri"/>
          <w:sz w:val="20"/>
          <w:szCs w:val="20"/>
        </w:rPr>
        <w:t>, ma questo non sorprende, perché in media alle nostre attività le ragazze figurano per circa il 60 per cento».</w:t>
      </w:r>
    </w:p>
    <w:p w:rsidR="003C04D8" w:rsidRDefault="003C04D8" w:rsidP="0076589B">
      <w:pPr>
        <w:ind w:right="-24" w:firstLine="992"/>
        <w:jc w:val="both"/>
        <w:rPr>
          <w:rFonts w:ascii="Calibri" w:hAnsi="Calibri" w:cs="Calibri"/>
          <w:sz w:val="20"/>
          <w:szCs w:val="20"/>
        </w:rPr>
      </w:pPr>
    </w:p>
    <w:p w:rsidR="007F0981" w:rsidRDefault="007F0981" w:rsidP="0076589B">
      <w:pPr>
        <w:ind w:right="-24" w:firstLine="99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Primo appuntamento per tutti </w:t>
      </w:r>
      <w:r w:rsidR="003C04D8">
        <w:rPr>
          <w:rFonts w:ascii="Calibri" w:hAnsi="Calibri" w:cs="Calibri"/>
          <w:sz w:val="20"/>
          <w:szCs w:val="20"/>
        </w:rPr>
        <w:t xml:space="preserve">al collegio San </w:t>
      </w:r>
      <w:proofErr w:type="spellStart"/>
      <w:r w:rsidR="003C04D8">
        <w:rPr>
          <w:rFonts w:ascii="Calibri" w:hAnsi="Calibri" w:cs="Calibri"/>
          <w:sz w:val="20"/>
          <w:szCs w:val="20"/>
        </w:rPr>
        <w:t>Bonaventura</w:t>
      </w:r>
      <w:proofErr w:type="spellEnd"/>
      <w:r w:rsidR="003C04D8">
        <w:rPr>
          <w:rFonts w:ascii="Calibri" w:hAnsi="Calibri" w:cs="Calibri"/>
          <w:sz w:val="20"/>
          <w:szCs w:val="20"/>
        </w:rPr>
        <w:t xml:space="preserve"> di </w:t>
      </w:r>
      <w:r w:rsidR="003C04D8" w:rsidRPr="007F0981">
        <w:rPr>
          <w:rFonts w:ascii="Calibri" w:hAnsi="Calibri" w:cs="Calibri"/>
          <w:b/>
          <w:sz w:val="20"/>
          <w:szCs w:val="20"/>
        </w:rPr>
        <w:t>Madrid</w:t>
      </w:r>
      <w:r w:rsidR="003C04D8">
        <w:rPr>
          <w:rFonts w:ascii="Calibri" w:hAnsi="Calibri" w:cs="Calibri"/>
          <w:sz w:val="20"/>
          <w:szCs w:val="20"/>
        </w:rPr>
        <w:t xml:space="preserve">, dove si raduneranno per alcuni giorni di </w:t>
      </w:r>
      <w:proofErr w:type="spellStart"/>
      <w:r w:rsidR="003C04D8">
        <w:rPr>
          <w:rFonts w:ascii="Calibri" w:hAnsi="Calibri" w:cs="Calibri"/>
          <w:sz w:val="20"/>
          <w:szCs w:val="20"/>
        </w:rPr>
        <w:t>pre-GMG</w:t>
      </w:r>
      <w:proofErr w:type="spellEnd"/>
      <w:r w:rsidR="003C04D8">
        <w:rPr>
          <w:rFonts w:ascii="Calibri" w:hAnsi="Calibri" w:cs="Calibri"/>
          <w:sz w:val="20"/>
          <w:szCs w:val="20"/>
        </w:rPr>
        <w:t xml:space="preserve"> tanti ragazzi e ragazze </w:t>
      </w:r>
      <w:r>
        <w:rPr>
          <w:rFonts w:ascii="Calibri" w:hAnsi="Calibri" w:cs="Calibri"/>
          <w:sz w:val="20"/>
          <w:szCs w:val="20"/>
        </w:rPr>
        <w:t xml:space="preserve">che si riconoscono nel carisma francescano </w:t>
      </w:r>
      <w:r w:rsidR="003C04D8">
        <w:rPr>
          <w:rFonts w:ascii="Calibri" w:hAnsi="Calibri" w:cs="Calibri"/>
          <w:sz w:val="20"/>
          <w:szCs w:val="20"/>
        </w:rPr>
        <w:t xml:space="preserve">provenienti anche da altre nazioni europee. </w:t>
      </w:r>
      <w:r w:rsidR="0047204C">
        <w:rPr>
          <w:rFonts w:ascii="Calibri" w:hAnsi="Calibri" w:cs="Calibri"/>
          <w:sz w:val="20"/>
          <w:szCs w:val="20"/>
        </w:rPr>
        <w:t xml:space="preserve">«Da lì </w:t>
      </w:r>
      <w:bookmarkStart w:id="0" w:name="_GoBack"/>
      <w:bookmarkEnd w:id="0"/>
      <w:r w:rsidR="0047204C">
        <w:rPr>
          <w:rFonts w:ascii="Calibri" w:hAnsi="Calibri" w:cs="Calibri"/>
          <w:sz w:val="20"/>
          <w:szCs w:val="20"/>
        </w:rPr>
        <w:t>il 31 luglio</w:t>
      </w:r>
      <w:r>
        <w:rPr>
          <w:rFonts w:ascii="Calibri" w:hAnsi="Calibri" w:cs="Calibri"/>
          <w:sz w:val="20"/>
          <w:szCs w:val="20"/>
        </w:rPr>
        <w:t xml:space="preserve"> </w:t>
      </w:r>
      <w:r w:rsidRPr="007F0981">
        <w:rPr>
          <w:rFonts w:ascii="Calibri" w:hAnsi="Calibri" w:cs="Calibri"/>
          <w:sz w:val="20"/>
          <w:szCs w:val="20"/>
        </w:rPr>
        <w:t xml:space="preserve">partiremo per </w:t>
      </w:r>
      <w:r w:rsidRPr="007F0981">
        <w:rPr>
          <w:rFonts w:ascii="Calibri" w:hAnsi="Calibri" w:cs="Calibri"/>
          <w:b/>
          <w:sz w:val="20"/>
          <w:szCs w:val="20"/>
        </w:rPr>
        <w:t>Lisbona</w:t>
      </w:r>
      <w:r w:rsidRPr="007F0981">
        <w:rPr>
          <w:rFonts w:ascii="Calibri" w:hAnsi="Calibri" w:cs="Calibri"/>
          <w:sz w:val="20"/>
          <w:szCs w:val="20"/>
        </w:rPr>
        <w:t xml:space="preserve">, dove le tre parrocchie dei frati conventuali in città faranno da riferimento per costituire una sorta di </w:t>
      </w:r>
      <w:r w:rsidRPr="007F0981">
        <w:rPr>
          <w:rFonts w:ascii="Calibri" w:hAnsi="Calibri" w:cs="Calibri"/>
          <w:b/>
          <w:sz w:val="20"/>
          <w:szCs w:val="20"/>
        </w:rPr>
        <w:t xml:space="preserve">“campus francescano” </w:t>
      </w:r>
      <w:r w:rsidR="005217A4">
        <w:rPr>
          <w:rFonts w:ascii="Calibri" w:hAnsi="Calibri" w:cs="Calibri"/>
          <w:b/>
          <w:sz w:val="20"/>
          <w:szCs w:val="20"/>
        </w:rPr>
        <w:t>per accogliere</w:t>
      </w:r>
      <w:r w:rsidRPr="007F0981">
        <w:rPr>
          <w:rFonts w:ascii="Calibri" w:hAnsi="Calibri" w:cs="Calibri"/>
          <w:b/>
          <w:sz w:val="20"/>
          <w:szCs w:val="20"/>
        </w:rPr>
        <w:t xml:space="preserve"> i circa 1.200 giovani coinvolti dai nostri frati di tutto il mondo</w:t>
      </w:r>
      <w:r w:rsidR="005217A4">
        <w:rPr>
          <w:rFonts w:ascii="Calibri" w:hAnsi="Calibri" w:cs="Calibri"/>
          <w:b/>
          <w:sz w:val="20"/>
          <w:szCs w:val="20"/>
        </w:rPr>
        <w:t xml:space="preserve"> </w:t>
      </w:r>
      <w:r w:rsidR="005217A4">
        <w:rPr>
          <w:rFonts w:ascii="Calibri" w:hAnsi="Calibri" w:cs="Calibri"/>
          <w:sz w:val="20"/>
          <w:szCs w:val="20"/>
        </w:rPr>
        <w:t>-</w:t>
      </w:r>
      <w:r w:rsidR="005217A4">
        <w:rPr>
          <w:rFonts w:ascii="Calibri" w:hAnsi="Calibri" w:cs="Calibri"/>
          <w:b/>
          <w:sz w:val="20"/>
          <w:szCs w:val="20"/>
        </w:rPr>
        <w:t xml:space="preserve"> </w:t>
      </w:r>
      <w:r w:rsidR="005217A4" w:rsidRPr="005217A4">
        <w:rPr>
          <w:rFonts w:ascii="Calibri" w:hAnsi="Calibri" w:cs="Calibri"/>
          <w:sz w:val="20"/>
          <w:szCs w:val="20"/>
        </w:rPr>
        <w:t>concludono -</w:t>
      </w:r>
      <w:r w:rsidRPr="005217A4">
        <w:rPr>
          <w:rFonts w:ascii="Calibri" w:hAnsi="Calibri" w:cs="Calibri"/>
          <w:sz w:val="20"/>
          <w:szCs w:val="20"/>
        </w:rPr>
        <w:t>.</w:t>
      </w:r>
      <w:r w:rsidRPr="007F0981">
        <w:rPr>
          <w:rFonts w:ascii="Calibri" w:hAnsi="Calibri" w:cs="Calibri"/>
          <w:sz w:val="20"/>
          <w:szCs w:val="20"/>
        </w:rPr>
        <w:t xml:space="preserve"> Con la messa dell’1 agosto pomeriggio parte ufficialmente il programma della GMG che vivremo per intero, fino alla grande veglia di sabato 5 sera e alla messa di domenica 6 mattina con papa Francesco. </w:t>
      </w:r>
      <w:r>
        <w:rPr>
          <w:rFonts w:ascii="Calibri" w:hAnsi="Calibri" w:cs="Calibri"/>
          <w:sz w:val="20"/>
          <w:szCs w:val="20"/>
        </w:rPr>
        <w:t>S</w:t>
      </w:r>
      <w:r w:rsidRPr="007F0981">
        <w:rPr>
          <w:rFonts w:ascii="Calibri" w:hAnsi="Calibri" w:cs="Calibri"/>
          <w:sz w:val="20"/>
          <w:szCs w:val="20"/>
        </w:rPr>
        <w:t xml:space="preserve">aranno giorni intensissimi, di grazia!». Giorni che </w:t>
      </w:r>
      <w:r w:rsidRPr="007F0981">
        <w:rPr>
          <w:rFonts w:ascii="Calibri" w:hAnsi="Calibri" w:cs="Calibri"/>
          <w:b/>
          <w:sz w:val="20"/>
          <w:szCs w:val="20"/>
        </w:rPr>
        <w:t>i social media della famiglia antoniana – in particolare quelli riferibili al progetto «Antonio800» – documenteranno con foto, video e reportage in diretta</w:t>
      </w:r>
      <w:r w:rsidRPr="007F0981">
        <w:rPr>
          <w:rFonts w:ascii="Calibri" w:hAnsi="Calibri" w:cs="Calibri"/>
          <w:sz w:val="20"/>
          <w:szCs w:val="20"/>
        </w:rPr>
        <w:t>, per allargare la platea dei partecipanti e coinvolgere quanti a Lisbona potranno esserci solo con la vicinanza, la preghiera e l’affetto.</w:t>
      </w:r>
    </w:p>
    <w:p w:rsidR="003C04D8" w:rsidRDefault="003C04D8" w:rsidP="0076589B">
      <w:pPr>
        <w:ind w:right="-24" w:firstLine="99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8855A0" w:rsidRPr="00EB7BAA" w:rsidRDefault="008855A0" w:rsidP="0076589B">
      <w:pPr>
        <w:ind w:right="-24"/>
        <w:jc w:val="both"/>
        <w:rPr>
          <w:rFonts w:ascii="Calibri" w:hAnsi="Calibri" w:cs="Calibri"/>
          <w:sz w:val="20"/>
          <w:szCs w:val="20"/>
        </w:rPr>
      </w:pPr>
    </w:p>
    <w:p w:rsidR="00914A06" w:rsidRPr="00EB7BAA" w:rsidRDefault="00914A06" w:rsidP="0076589B">
      <w:pPr>
        <w:shd w:val="clear" w:color="auto" w:fill="FFFFFF"/>
        <w:spacing w:line="240" w:lineRule="auto"/>
        <w:ind w:right="-24"/>
        <w:jc w:val="both"/>
        <w:rPr>
          <w:rFonts w:ascii="Calibri" w:hAnsi="Calibri" w:cs="Calibri"/>
          <w:sz w:val="20"/>
          <w:szCs w:val="20"/>
        </w:rPr>
      </w:pPr>
    </w:p>
    <w:p w:rsidR="009E68C2" w:rsidRPr="00EB7BAA" w:rsidRDefault="00166695" w:rsidP="0076589B">
      <w:pPr>
        <w:shd w:val="clear" w:color="auto" w:fill="FFFFFF"/>
        <w:spacing w:line="240" w:lineRule="auto"/>
        <w:ind w:right="-24"/>
        <w:jc w:val="both"/>
        <w:rPr>
          <w:rFonts w:ascii="Calibri" w:eastAsia="Proxima Nova" w:hAnsi="Calibri" w:cs="Calibri"/>
          <w:b/>
          <w:color w:val="333333"/>
          <w:sz w:val="18"/>
          <w:szCs w:val="18"/>
        </w:rPr>
      </w:pPr>
      <w:r w:rsidRPr="00EB7BAA">
        <w:rPr>
          <w:rFonts w:ascii="Calibri" w:eastAsia="Proxima Nova" w:hAnsi="Calibri" w:cs="Calibri"/>
          <w:b/>
          <w:color w:val="333333"/>
          <w:sz w:val="18"/>
          <w:szCs w:val="18"/>
          <w:u w:val="single"/>
        </w:rPr>
        <w:t>Per informazioni stampa</w:t>
      </w:r>
      <w:r w:rsidRPr="00EB7BAA">
        <w:rPr>
          <w:rFonts w:ascii="Calibri" w:eastAsia="Proxima Nova" w:hAnsi="Calibri" w:cs="Calibri"/>
          <w:b/>
          <w:color w:val="333333"/>
          <w:sz w:val="18"/>
          <w:szCs w:val="18"/>
        </w:rPr>
        <w:t xml:space="preserve">: </w:t>
      </w:r>
    </w:p>
    <w:p w:rsidR="009E68C2" w:rsidRPr="00EB7BAA" w:rsidRDefault="009E68C2" w:rsidP="0076589B">
      <w:pPr>
        <w:shd w:val="clear" w:color="auto" w:fill="FFFFFF"/>
        <w:spacing w:line="240" w:lineRule="auto"/>
        <w:ind w:right="-24"/>
        <w:jc w:val="both"/>
        <w:rPr>
          <w:rFonts w:ascii="Calibri" w:eastAsia="Proxima Nova" w:hAnsi="Calibri" w:cs="Calibri"/>
          <w:b/>
          <w:color w:val="333333"/>
          <w:sz w:val="18"/>
          <w:szCs w:val="18"/>
        </w:rPr>
      </w:pPr>
    </w:p>
    <w:p w:rsidR="00166695" w:rsidRPr="00EB7BAA" w:rsidRDefault="00166695" w:rsidP="0076589B">
      <w:pPr>
        <w:shd w:val="clear" w:color="auto" w:fill="FFFFFF"/>
        <w:spacing w:line="240" w:lineRule="auto"/>
        <w:ind w:right="-24"/>
        <w:rPr>
          <w:sz w:val="18"/>
          <w:szCs w:val="18"/>
        </w:rPr>
      </w:pPr>
      <w:r w:rsidRPr="00EB7BAA">
        <w:rPr>
          <w:rFonts w:ascii="Calibri" w:eastAsia="Proxima Nova" w:hAnsi="Calibri" w:cs="Calibri"/>
          <w:b/>
          <w:color w:val="333333"/>
          <w:sz w:val="18"/>
          <w:szCs w:val="18"/>
        </w:rPr>
        <w:t>ANTONIO</w:t>
      </w:r>
      <w:r w:rsidR="007F0981">
        <w:rPr>
          <w:rFonts w:ascii="Calibri" w:eastAsia="Proxima Nova" w:hAnsi="Calibri" w:cs="Calibri"/>
          <w:b/>
          <w:color w:val="333333"/>
          <w:sz w:val="18"/>
          <w:szCs w:val="18"/>
        </w:rPr>
        <w:t>800</w:t>
      </w:r>
      <w:r w:rsidRPr="00EB7BAA">
        <w:rPr>
          <w:rFonts w:ascii="Calibri" w:eastAsia="Proxima Nova" w:hAnsi="Calibri" w:cs="Calibri"/>
          <w:color w:val="333333"/>
          <w:sz w:val="18"/>
          <w:szCs w:val="18"/>
        </w:rPr>
        <w:t xml:space="preserve"> </w:t>
      </w:r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– Alberto Friso, Project </w:t>
      </w:r>
      <w:proofErr w:type="spellStart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>Event</w:t>
      </w:r>
      <w:proofErr w:type="spellEnd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 Manager «Antonio800» – </w:t>
      </w:r>
      <w:proofErr w:type="spellStart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>Mob</w:t>
      </w:r>
      <w:proofErr w:type="spellEnd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. 349 1770432 – </w:t>
      </w:r>
      <w:hyperlink r:id="rId6" w:history="1">
        <w:r w:rsidRPr="00EB7BAA">
          <w:rPr>
            <w:rStyle w:val="Collegamentoipertestuale"/>
            <w:rFonts w:ascii="Calibri" w:eastAsia="Proxima Nova" w:hAnsi="Calibri" w:cs="Calibri"/>
            <w:i/>
            <w:sz w:val="18"/>
            <w:szCs w:val="18"/>
          </w:rPr>
          <w:t>albertofriso@antonio800.org</w:t>
        </w:r>
      </w:hyperlink>
      <w:r w:rsidRPr="00EB7BAA">
        <w:rPr>
          <w:rFonts w:ascii="Calibri" w:eastAsia="Proxima Nova" w:hAnsi="Calibri" w:cs="Calibri"/>
          <w:i/>
          <w:color w:val="337AB7"/>
          <w:sz w:val="18"/>
          <w:szCs w:val="18"/>
        </w:rPr>
        <w:t xml:space="preserve"> - </w:t>
      </w:r>
      <w:hyperlink r:id="rId7" w:history="1">
        <w:r w:rsidRPr="00EB7BAA">
          <w:rPr>
            <w:rStyle w:val="Collegamentoipertestuale"/>
            <w:rFonts w:ascii="Calibri" w:eastAsia="Proxima Nova" w:hAnsi="Calibri" w:cs="Calibri"/>
            <w:i/>
            <w:sz w:val="18"/>
            <w:szCs w:val="18"/>
          </w:rPr>
          <w:t>www.antonio800.org</w:t>
        </w:r>
      </w:hyperlink>
    </w:p>
    <w:p w:rsidR="00166695" w:rsidRPr="00EB7BAA" w:rsidRDefault="00166695" w:rsidP="0076589B">
      <w:pPr>
        <w:shd w:val="clear" w:color="auto" w:fill="FFFFFF"/>
        <w:spacing w:line="240" w:lineRule="auto"/>
        <w:ind w:right="-24"/>
        <w:rPr>
          <w:rFonts w:ascii="Calibri" w:eastAsia="Proxima Nova" w:hAnsi="Calibri" w:cs="Calibri"/>
          <w:b/>
          <w:color w:val="333333"/>
          <w:sz w:val="18"/>
          <w:szCs w:val="18"/>
        </w:rPr>
      </w:pPr>
    </w:p>
    <w:p w:rsidR="001650F8" w:rsidRDefault="00166695" w:rsidP="0076589B">
      <w:pPr>
        <w:shd w:val="clear" w:color="auto" w:fill="FFFFFF"/>
        <w:spacing w:line="240" w:lineRule="auto"/>
        <w:ind w:right="-24"/>
      </w:pPr>
      <w:r w:rsidRPr="00EB7BAA">
        <w:rPr>
          <w:rFonts w:ascii="Calibri" w:eastAsia="Proxima Nova" w:hAnsi="Calibri" w:cs="Calibri"/>
          <w:b/>
          <w:color w:val="333333"/>
          <w:sz w:val="18"/>
          <w:szCs w:val="18"/>
        </w:rPr>
        <w:t xml:space="preserve">MESSAGGERO DI SANT’ANTONIO </w:t>
      </w:r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– Alessandra </w:t>
      </w:r>
      <w:proofErr w:type="spellStart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>Sgarbossa</w:t>
      </w:r>
      <w:proofErr w:type="spellEnd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, ufficio stampa - </w:t>
      </w:r>
      <w:proofErr w:type="spellStart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>Mob</w:t>
      </w:r>
      <w:proofErr w:type="spellEnd"/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. 380 2038621 – </w:t>
      </w:r>
      <w:hyperlink r:id="rId8" w:history="1">
        <w:r w:rsidRPr="00EB7BAA">
          <w:rPr>
            <w:rStyle w:val="Collegamentoipertestuale"/>
            <w:rFonts w:ascii="Calibri" w:eastAsia="Proxima Nova" w:hAnsi="Calibri" w:cs="Calibri"/>
            <w:i/>
            <w:sz w:val="18"/>
            <w:szCs w:val="18"/>
          </w:rPr>
          <w:t>a.sgarbossa@santantonio.org</w:t>
        </w:r>
      </w:hyperlink>
      <w:r w:rsidRPr="00EB7BAA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 – </w:t>
      </w:r>
      <w:hyperlink r:id="rId9" w:history="1">
        <w:r w:rsidRPr="00EB7BAA">
          <w:rPr>
            <w:rStyle w:val="Collegamentoipertestuale"/>
            <w:rFonts w:ascii="Calibri" w:eastAsia="Proxima Nova" w:hAnsi="Calibri" w:cs="Calibri"/>
            <w:i/>
            <w:sz w:val="18"/>
            <w:szCs w:val="18"/>
          </w:rPr>
          <w:t>areastampa.messaggerosantantonio.it</w:t>
        </w:r>
      </w:hyperlink>
      <w:r w:rsidRPr="00FF2F2C">
        <w:rPr>
          <w:rFonts w:ascii="Calibri" w:eastAsia="Proxima Nova" w:hAnsi="Calibri" w:cs="Calibri"/>
          <w:i/>
          <w:color w:val="333333"/>
          <w:sz w:val="18"/>
          <w:szCs w:val="18"/>
        </w:rPr>
        <w:t xml:space="preserve"> </w:t>
      </w:r>
    </w:p>
    <w:sectPr w:rsidR="001650F8" w:rsidSect="009E68C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6C" w:rsidRDefault="00D6336C" w:rsidP="0076589B">
      <w:pPr>
        <w:spacing w:line="240" w:lineRule="auto"/>
      </w:pPr>
      <w:r>
        <w:separator/>
      </w:r>
    </w:p>
  </w:endnote>
  <w:endnote w:type="continuationSeparator" w:id="0">
    <w:p w:rsidR="00D6336C" w:rsidRDefault="00D6336C" w:rsidP="00765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6C" w:rsidRDefault="00D6336C" w:rsidP="0076589B">
      <w:pPr>
        <w:spacing w:line="240" w:lineRule="auto"/>
      </w:pPr>
      <w:r>
        <w:separator/>
      </w:r>
    </w:p>
  </w:footnote>
  <w:footnote w:type="continuationSeparator" w:id="0">
    <w:p w:rsidR="00D6336C" w:rsidRDefault="00D6336C" w:rsidP="007658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9B" w:rsidRDefault="0076589B">
    <w:pPr>
      <w:pStyle w:val="Intestazione"/>
    </w:pPr>
    <w:r>
      <w:rPr>
        <w:noProof/>
      </w:rPr>
      <w:drawing>
        <wp:inline distT="0" distB="0" distL="0" distR="0">
          <wp:extent cx="1560813" cy="112183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tonio 800+GMG verde f bi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206" cy="113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6695"/>
    <w:rsid w:val="001650F8"/>
    <w:rsid w:val="00166695"/>
    <w:rsid w:val="00305CC5"/>
    <w:rsid w:val="0032750F"/>
    <w:rsid w:val="003308BF"/>
    <w:rsid w:val="00331AA8"/>
    <w:rsid w:val="003C04D8"/>
    <w:rsid w:val="00432022"/>
    <w:rsid w:val="0047204C"/>
    <w:rsid w:val="005217A4"/>
    <w:rsid w:val="005F2B77"/>
    <w:rsid w:val="00685C87"/>
    <w:rsid w:val="00705AB3"/>
    <w:rsid w:val="0076589B"/>
    <w:rsid w:val="007C2785"/>
    <w:rsid w:val="007C6A82"/>
    <w:rsid w:val="007F0981"/>
    <w:rsid w:val="007F46E8"/>
    <w:rsid w:val="00815891"/>
    <w:rsid w:val="00856FDD"/>
    <w:rsid w:val="008855A0"/>
    <w:rsid w:val="00914A06"/>
    <w:rsid w:val="0093681A"/>
    <w:rsid w:val="009E68C2"/>
    <w:rsid w:val="00A228E1"/>
    <w:rsid w:val="00A258D1"/>
    <w:rsid w:val="00A920BA"/>
    <w:rsid w:val="00BC4B70"/>
    <w:rsid w:val="00C43771"/>
    <w:rsid w:val="00D6336C"/>
    <w:rsid w:val="00DB709F"/>
    <w:rsid w:val="00EB7BAA"/>
    <w:rsid w:val="00F3754D"/>
    <w:rsid w:val="00F46103"/>
    <w:rsid w:val="00F56741"/>
    <w:rsid w:val="00F80395"/>
    <w:rsid w:val="00F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66695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6669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8C2"/>
    <w:rPr>
      <w:rFonts w:ascii="Tahoma" w:eastAsia="Arial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4A0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589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89B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589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89B"/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garbossa@santantoni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onio800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ertofriso@antonio800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reastampa.messaggerosantantoni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Sgarbossa Alessandra</cp:lastModifiedBy>
  <cp:revision>2</cp:revision>
  <cp:lastPrinted>2023-02-09T14:27:00Z</cp:lastPrinted>
  <dcterms:created xsi:type="dcterms:W3CDTF">2023-07-25T12:14:00Z</dcterms:created>
  <dcterms:modified xsi:type="dcterms:W3CDTF">2023-07-25T12:14:00Z</dcterms:modified>
</cp:coreProperties>
</file>